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27AE5" w14:textId="6C39C7ED" w:rsidR="00CC0712" w:rsidRDefault="009214A3">
      <w:pPr>
        <w:shd w:val="clear" w:color="auto" w:fill="FFFFFF"/>
        <w:tabs>
          <w:tab w:val="left" w:pos="6926"/>
        </w:tabs>
        <w:jc w:val="center"/>
        <w:rPr>
          <w:b/>
          <w:sz w:val="24"/>
          <w:szCs w:val="24"/>
        </w:rPr>
      </w:pPr>
      <w:r>
        <w:rPr>
          <w:b/>
          <w:bCs/>
          <w:sz w:val="24"/>
          <w:szCs w:val="24"/>
        </w:rPr>
        <w:t>ДОГОВОР</w:t>
      </w:r>
      <w:r w:rsidR="00F6164B">
        <w:rPr>
          <w:b/>
          <w:bCs/>
          <w:sz w:val="24"/>
          <w:szCs w:val="24"/>
        </w:rPr>
        <w:t xml:space="preserve"> №</w:t>
      </w:r>
      <w:r w:rsidR="00F6164B" w:rsidRPr="006920F6">
        <w:rPr>
          <w:b/>
          <w:bCs/>
          <w:sz w:val="24"/>
          <w:szCs w:val="24"/>
        </w:rPr>
        <w:t xml:space="preserve"> </w:t>
      </w:r>
      <w:r w:rsidR="006920F6" w:rsidRPr="00765CE3">
        <w:rPr>
          <w:sz w:val="24"/>
          <w:szCs w:val="24"/>
        </w:rPr>
        <w:t>___</w:t>
      </w:r>
      <w:r w:rsidR="009A74FE" w:rsidRPr="00765CE3">
        <w:rPr>
          <w:sz w:val="24"/>
          <w:szCs w:val="24"/>
        </w:rPr>
        <w:t>___________</w:t>
      </w:r>
      <w:r w:rsidR="009A74FE" w:rsidRPr="00CE52EA">
        <w:rPr>
          <w:sz w:val="24"/>
          <w:szCs w:val="24"/>
        </w:rPr>
        <w:t>________</w:t>
      </w:r>
    </w:p>
    <w:p w14:paraId="428170BE" w14:textId="77777777" w:rsidR="00CC0712" w:rsidRDefault="00C217EF">
      <w:pPr>
        <w:shd w:val="clear" w:color="auto" w:fill="FFFFFF"/>
        <w:rPr>
          <w:b/>
          <w:bCs/>
          <w:sz w:val="24"/>
          <w:szCs w:val="24"/>
        </w:rPr>
      </w:pPr>
      <w:r>
        <w:rPr>
          <w:b/>
          <w:bCs/>
          <w:sz w:val="24"/>
          <w:szCs w:val="24"/>
        </w:rPr>
        <w:t xml:space="preserve"> </w:t>
      </w:r>
    </w:p>
    <w:p w14:paraId="7ACF02C9" w14:textId="77777777" w:rsidR="00C217EF" w:rsidRDefault="00C217EF">
      <w:pPr>
        <w:shd w:val="clear" w:color="auto" w:fill="FFFFFF"/>
        <w:rPr>
          <w:b/>
          <w:bCs/>
          <w:sz w:val="24"/>
          <w:szCs w:val="24"/>
        </w:rPr>
      </w:pPr>
    </w:p>
    <w:p w14:paraId="72AACA15" w14:textId="75F7A64D" w:rsidR="00CC0712" w:rsidRPr="00F6164B" w:rsidRDefault="006920F6" w:rsidP="006920F6">
      <w:pPr>
        <w:rPr>
          <w:sz w:val="24"/>
          <w:szCs w:val="24"/>
        </w:rPr>
      </w:pPr>
      <w:r>
        <w:rPr>
          <w:sz w:val="24"/>
          <w:szCs w:val="24"/>
        </w:rPr>
        <w:t>г.</w:t>
      </w:r>
      <w:r w:rsidR="00F6164B" w:rsidRPr="00F6164B">
        <w:rPr>
          <w:sz w:val="24"/>
          <w:szCs w:val="24"/>
        </w:rPr>
        <w:t xml:space="preserve"> </w:t>
      </w:r>
      <w:r w:rsidR="009A74FE">
        <w:rPr>
          <w:sz w:val="24"/>
          <w:szCs w:val="24"/>
        </w:rPr>
        <w:t>Иркутск</w:t>
      </w:r>
      <w:r w:rsidR="00F6164B" w:rsidRPr="00F6164B">
        <w:rPr>
          <w:sz w:val="24"/>
          <w:szCs w:val="24"/>
        </w:rPr>
        <w:tab/>
      </w:r>
      <w:r w:rsidR="00F6164B" w:rsidRPr="00F6164B">
        <w:rPr>
          <w:sz w:val="24"/>
          <w:szCs w:val="24"/>
        </w:rPr>
        <w:tab/>
      </w:r>
      <w:r w:rsidR="00F6164B" w:rsidRPr="00F6164B">
        <w:rPr>
          <w:sz w:val="24"/>
          <w:szCs w:val="24"/>
        </w:rPr>
        <w:tab/>
      </w:r>
      <w:r w:rsidR="00F6164B" w:rsidRPr="00F6164B">
        <w:rPr>
          <w:sz w:val="24"/>
          <w:szCs w:val="24"/>
        </w:rPr>
        <w:tab/>
      </w:r>
      <w:r w:rsidR="00F6164B" w:rsidRPr="00F6164B">
        <w:rPr>
          <w:sz w:val="24"/>
          <w:szCs w:val="24"/>
        </w:rPr>
        <w:tab/>
      </w:r>
      <w:r w:rsidR="00F6164B" w:rsidRPr="00F6164B">
        <w:rPr>
          <w:sz w:val="24"/>
          <w:szCs w:val="24"/>
        </w:rPr>
        <w:tab/>
      </w:r>
      <w:r>
        <w:rPr>
          <w:sz w:val="24"/>
          <w:szCs w:val="24"/>
        </w:rPr>
        <w:t xml:space="preserve">            </w:t>
      </w:r>
      <w:r w:rsidR="00F6164B">
        <w:rPr>
          <w:sz w:val="24"/>
          <w:szCs w:val="24"/>
        </w:rPr>
        <w:t xml:space="preserve">   </w:t>
      </w:r>
      <w:r w:rsidR="00563B12">
        <w:rPr>
          <w:sz w:val="24"/>
          <w:szCs w:val="24"/>
        </w:rPr>
        <w:t xml:space="preserve">  </w:t>
      </w:r>
      <w:r w:rsidR="00F6164B">
        <w:rPr>
          <w:sz w:val="24"/>
          <w:szCs w:val="24"/>
        </w:rPr>
        <w:t xml:space="preserve">   </w:t>
      </w:r>
      <w:r w:rsidR="0067595A">
        <w:rPr>
          <w:sz w:val="24"/>
          <w:szCs w:val="24"/>
        </w:rPr>
        <w:t xml:space="preserve">  </w:t>
      </w:r>
      <w:r w:rsidR="004255D7">
        <w:rPr>
          <w:sz w:val="24"/>
          <w:szCs w:val="24"/>
        </w:rPr>
        <w:t xml:space="preserve">  </w:t>
      </w:r>
      <w:r w:rsidR="00F6164B" w:rsidRPr="00F6164B">
        <w:rPr>
          <w:sz w:val="24"/>
          <w:szCs w:val="24"/>
        </w:rPr>
        <w:t>«</w:t>
      </w:r>
      <w:r w:rsidR="007A5AA0" w:rsidRPr="00CE52EA">
        <w:rPr>
          <w:sz w:val="24"/>
          <w:szCs w:val="24"/>
        </w:rPr>
        <w:t>___</w:t>
      </w:r>
      <w:r w:rsidR="00F6164B" w:rsidRPr="00F6164B">
        <w:rPr>
          <w:sz w:val="24"/>
          <w:szCs w:val="24"/>
        </w:rPr>
        <w:t>»</w:t>
      </w:r>
      <w:r w:rsidR="007A5AA0" w:rsidRPr="00CE52EA">
        <w:rPr>
          <w:sz w:val="24"/>
          <w:szCs w:val="24"/>
        </w:rPr>
        <w:t>________________</w:t>
      </w:r>
      <w:r w:rsidR="00F6164B" w:rsidRPr="00F6164B">
        <w:rPr>
          <w:sz w:val="24"/>
          <w:szCs w:val="24"/>
        </w:rPr>
        <w:t>2025</w:t>
      </w:r>
      <w:r w:rsidR="003136CE">
        <w:rPr>
          <w:sz w:val="24"/>
          <w:szCs w:val="24"/>
        </w:rPr>
        <w:t xml:space="preserve">г. </w:t>
      </w:r>
    </w:p>
    <w:p w14:paraId="1D178B95" w14:textId="77777777" w:rsidR="00CC0712" w:rsidRPr="00F6164B" w:rsidRDefault="00CC0712">
      <w:pPr>
        <w:rPr>
          <w:sz w:val="24"/>
          <w:szCs w:val="24"/>
        </w:rPr>
      </w:pPr>
    </w:p>
    <w:p w14:paraId="2B5281A9" w14:textId="7D32E400" w:rsidR="00CC0712" w:rsidRPr="009A3AF5" w:rsidRDefault="009A74FE">
      <w:pPr>
        <w:ind w:firstLine="709"/>
        <w:jc w:val="both"/>
        <w:rPr>
          <w:sz w:val="26"/>
          <w:szCs w:val="26"/>
        </w:rPr>
      </w:pPr>
      <w:r>
        <w:rPr>
          <w:b/>
          <w:sz w:val="24"/>
          <w:szCs w:val="24"/>
        </w:rPr>
        <w:t xml:space="preserve">Общество с ограниченной ответственностью </w:t>
      </w:r>
      <w:r w:rsidR="00F6164B" w:rsidRPr="009A3AF5">
        <w:rPr>
          <w:b/>
          <w:sz w:val="24"/>
          <w:szCs w:val="24"/>
        </w:rPr>
        <w:t>«</w:t>
      </w:r>
      <w:r w:rsidR="006920F6">
        <w:rPr>
          <w:b/>
          <w:sz w:val="24"/>
          <w:szCs w:val="24"/>
        </w:rPr>
        <w:t>Иркутская Энергосбытовая компания</w:t>
      </w:r>
      <w:r w:rsidR="00F6164B" w:rsidRPr="009A3AF5">
        <w:rPr>
          <w:b/>
          <w:sz w:val="24"/>
          <w:szCs w:val="24"/>
        </w:rPr>
        <w:t>»</w:t>
      </w:r>
      <w:r w:rsidR="006920F6">
        <w:rPr>
          <w:b/>
          <w:sz w:val="24"/>
          <w:szCs w:val="24"/>
        </w:rPr>
        <w:t xml:space="preserve">, </w:t>
      </w:r>
      <w:r w:rsidR="006920F6" w:rsidRPr="009A3AF5">
        <w:rPr>
          <w:sz w:val="24"/>
          <w:szCs w:val="24"/>
        </w:rPr>
        <w:t xml:space="preserve">именуемое в дальнейшем </w:t>
      </w:r>
      <w:r w:rsidR="006920F6" w:rsidRPr="009A3AF5">
        <w:rPr>
          <w:b/>
          <w:sz w:val="24"/>
          <w:szCs w:val="24"/>
        </w:rPr>
        <w:t>«Заказчик»</w:t>
      </w:r>
      <w:r w:rsidR="00F6164B" w:rsidRPr="009A3AF5">
        <w:rPr>
          <w:sz w:val="24"/>
          <w:szCs w:val="24"/>
        </w:rPr>
        <w:t>, в лице директора</w:t>
      </w:r>
      <w:r>
        <w:rPr>
          <w:sz w:val="24"/>
          <w:szCs w:val="24"/>
        </w:rPr>
        <w:t xml:space="preserve"> </w:t>
      </w:r>
      <w:r w:rsidR="00765CE3">
        <w:rPr>
          <w:sz w:val="24"/>
          <w:szCs w:val="24"/>
        </w:rPr>
        <w:t>Харитонова Андрея Юрьевича</w:t>
      </w:r>
      <w:r w:rsidR="00F6164B" w:rsidRPr="009A3AF5">
        <w:rPr>
          <w:sz w:val="24"/>
          <w:szCs w:val="24"/>
        </w:rPr>
        <w:t xml:space="preserve">, действующего на основании Устава, с одной стороны, и </w:t>
      </w:r>
      <w:r w:rsidR="006920F6" w:rsidRPr="00CE52EA">
        <w:rPr>
          <w:sz w:val="24"/>
          <w:szCs w:val="24"/>
        </w:rPr>
        <w:t>______________________________________</w:t>
      </w:r>
      <w:r w:rsidR="00F6164B" w:rsidRPr="009A3AF5">
        <w:rPr>
          <w:sz w:val="24"/>
          <w:szCs w:val="24"/>
        </w:rPr>
        <w:t>,</w:t>
      </w:r>
      <w:r w:rsidR="006920F6">
        <w:rPr>
          <w:sz w:val="24"/>
          <w:szCs w:val="24"/>
        </w:rPr>
        <w:t xml:space="preserve"> </w:t>
      </w:r>
      <w:r w:rsidR="00F6164B" w:rsidRPr="009A3AF5">
        <w:rPr>
          <w:sz w:val="24"/>
          <w:szCs w:val="24"/>
        </w:rPr>
        <w:t xml:space="preserve">именуемое в дальнейшем </w:t>
      </w:r>
      <w:r w:rsidR="00F6164B" w:rsidRPr="00D90C32">
        <w:rPr>
          <w:b/>
          <w:bCs/>
          <w:sz w:val="24"/>
          <w:szCs w:val="24"/>
        </w:rPr>
        <w:t>«Исполнитель»</w:t>
      </w:r>
      <w:r w:rsidR="00F6164B" w:rsidRPr="009A3AF5">
        <w:rPr>
          <w:sz w:val="24"/>
          <w:szCs w:val="24"/>
        </w:rPr>
        <w:t>, в лице</w:t>
      </w:r>
      <w:r w:rsidR="00C217EF">
        <w:rPr>
          <w:sz w:val="24"/>
          <w:szCs w:val="24"/>
        </w:rPr>
        <w:t xml:space="preserve"> </w:t>
      </w:r>
      <w:r w:rsidR="006920F6" w:rsidRPr="00765CE3">
        <w:rPr>
          <w:sz w:val="24"/>
          <w:szCs w:val="24"/>
        </w:rPr>
        <w:t>_________________________</w:t>
      </w:r>
      <w:r w:rsidR="00F6164B" w:rsidRPr="009A3AF5">
        <w:rPr>
          <w:sz w:val="24"/>
          <w:szCs w:val="24"/>
        </w:rPr>
        <w:t xml:space="preserve">, действующего на основании </w:t>
      </w:r>
      <w:r w:rsidR="006920F6">
        <w:rPr>
          <w:sz w:val="24"/>
          <w:szCs w:val="24"/>
        </w:rPr>
        <w:t>_______________________</w:t>
      </w:r>
      <w:r w:rsidR="00F6164B" w:rsidRPr="009A3AF5">
        <w:rPr>
          <w:sz w:val="24"/>
          <w:szCs w:val="24"/>
        </w:rPr>
        <w:t xml:space="preserve">, с другой стороны, </w:t>
      </w:r>
      <w:r w:rsidR="0067595A" w:rsidRPr="0067595A">
        <w:rPr>
          <w:sz w:val="24"/>
          <w:szCs w:val="24"/>
        </w:rPr>
        <w:t xml:space="preserve">вместе именуемые «Стороны», а </w:t>
      </w:r>
      <w:r w:rsidR="009214A3">
        <w:rPr>
          <w:sz w:val="24"/>
          <w:szCs w:val="24"/>
        </w:rPr>
        <w:t xml:space="preserve">каждая </w:t>
      </w:r>
      <w:r w:rsidR="0067595A" w:rsidRPr="0067595A">
        <w:rPr>
          <w:sz w:val="24"/>
          <w:szCs w:val="24"/>
        </w:rPr>
        <w:t xml:space="preserve">по отдельности «Сторона», </w:t>
      </w:r>
      <w:r w:rsidR="00F6164B" w:rsidRPr="009A3AF5">
        <w:rPr>
          <w:sz w:val="24"/>
          <w:szCs w:val="24"/>
        </w:rPr>
        <w:t xml:space="preserve">заключили настоящий договор </w:t>
      </w:r>
      <w:r w:rsidR="00C72CC3">
        <w:rPr>
          <w:sz w:val="24"/>
          <w:szCs w:val="24"/>
        </w:rPr>
        <w:t xml:space="preserve">(далее – </w:t>
      </w:r>
      <w:r w:rsidR="009214A3">
        <w:rPr>
          <w:sz w:val="24"/>
          <w:szCs w:val="24"/>
        </w:rPr>
        <w:t>«</w:t>
      </w:r>
      <w:r w:rsidR="00C72CC3">
        <w:rPr>
          <w:sz w:val="24"/>
          <w:szCs w:val="24"/>
        </w:rPr>
        <w:t>Договор</w:t>
      </w:r>
      <w:r w:rsidR="009214A3">
        <w:rPr>
          <w:sz w:val="24"/>
          <w:szCs w:val="24"/>
        </w:rPr>
        <w:t>»</w:t>
      </w:r>
      <w:r w:rsidR="00C72CC3">
        <w:rPr>
          <w:sz w:val="24"/>
          <w:szCs w:val="24"/>
        </w:rPr>
        <w:t xml:space="preserve">) </w:t>
      </w:r>
      <w:r w:rsidR="00F6164B" w:rsidRPr="009A3AF5">
        <w:rPr>
          <w:sz w:val="24"/>
          <w:szCs w:val="24"/>
        </w:rPr>
        <w:t>о нижеследующем:</w:t>
      </w:r>
    </w:p>
    <w:p w14:paraId="17450285" w14:textId="77777777" w:rsidR="00CC0712" w:rsidRDefault="00CC0712">
      <w:pPr>
        <w:shd w:val="clear" w:color="auto" w:fill="FFFFFF"/>
        <w:rPr>
          <w:bCs/>
          <w:sz w:val="24"/>
          <w:szCs w:val="24"/>
        </w:rPr>
      </w:pPr>
    </w:p>
    <w:p w14:paraId="4D7E5ECA" w14:textId="19C28A5D" w:rsidR="00CC0712" w:rsidRPr="006F59B1" w:rsidRDefault="00C92471" w:rsidP="00C92471">
      <w:pPr>
        <w:pStyle w:val="affffffff9"/>
        <w:ind w:left="360"/>
        <w:rPr>
          <w:sz w:val="24"/>
          <w:szCs w:val="24"/>
        </w:rPr>
      </w:pPr>
      <w:r>
        <w:rPr>
          <w:sz w:val="24"/>
          <w:szCs w:val="24"/>
        </w:rPr>
        <w:t xml:space="preserve">1. </w:t>
      </w:r>
      <w:r w:rsidR="009214A3" w:rsidRPr="006F59B1">
        <w:rPr>
          <w:sz w:val="24"/>
          <w:szCs w:val="24"/>
        </w:rPr>
        <w:t>ПРЕДМЕТ ДОГОВОРА</w:t>
      </w:r>
    </w:p>
    <w:p w14:paraId="04074740" w14:textId="77777777" w:rsidR="00CC0712" w:rsidRDefault="00CC0712">
      <w:pPr>
        <w:shd w:val="clear" w:color="auto" w:fill="FFFFFF"/>
        <w:ind w:firstLine="567"/>
        <w:jc w:val="center"/>
        <w:rPr>
          <w:b/>
          <w:bCs/>
          <w:sz w:val="24"/>
          <w:szCs w:val="24"/>
        </w:rPr>
      </w:pPr>
    </w:p>
    <w:p w14:paraId="264509E4" w14:textId="3BA02A69" w:rsidR="00CC0712" w:rsidRDefault="00C92471" w:rsidP="00C92471">
      <w:pPr>
        <w:shd w:val="clear" w:color="auto" w:fill="FFFFFF"/>
        <w:tabs>
          <w:tab w:val="left" w:pos="1276"/>
          <w:tab w:val="left" w:pos="1418"/>
        </w:tabs>
        <w:ind w:firstLine="567"/>
        <w:jc w:val="both"/>
        <w:rPr>
          <w:bCs/>
          <w:sz w:val="24"/>
          <w:szCs w:val="24"/>
        </w:rPr>
      </w:pPr>
      <w:r>
        <w:rPr>
          <w:bCs/>
          <w:sz w:val="24"/>
          <w:szCs w:val="24"/>
        </w:rPr>
        <w:t xml:space="preserve">1.1. </w:t>
      </w:r>
      <w:r w:rsidR="00F6164B">
        <w:rPr>
          <w:bCs/>
          <w:sz w:val="24"/>
          <w:szCs w:val="24"/>
        </w:rPr>
        <w:t>Исполнитель обязуется в порядке и сроки</w:t>
      </w:r>
      <w:r w:rsidR="00C72CC3">
        <w:rPr>
          <w:bCs/>
          <w:sz w:val="24"/>
          <w:szCs w:val="24"/>
        </w:rPr>
        <w:t>,</w:t>
      </w:r>
      <w:r w:rsidR="00F6164B">
        <w:rPr>
          <w:bCs/>
          <w:sz w:val="24"/>
          <w:szCs w:val="24"/>
        </w:rPr>
        <w:t xml:space="preserve"> установленные Договором, передать Заказчику, а Заказчик обязуется принять и оплатить оборудование</w:t>
      </w:r>
      <w:r w:rsidR="00AF618A">
        <w:rPr>
          <w:bCs/>
          <w:sz w:val="24"/>
          <w:szCs w:val="24"/>
        </w:rPr>
        <w:t xml:space="preserve"> – терминал автоматизированной системы «Видеоконсультант» </w:t>
      </w:r>
      <w:r w:rsidR="00F6164B">
        <w:rPr>
          <w:bCs/>
          <w:sz w:val="24"/>
          <w:szCs w:val="24"/>
        </w:rPr>
        <w:t xml:space="preserve">(далее – </w:t>
      </w:r>
      <w:r w:rsidR="004C2FB5">
        <w:rPr>
          <w:bCs/>
          <w:sz w:val="24"/>
          <w:szCs w:val="24"/>
        </w:rPr>
        <w:t>«</w:t>
      </w:r>
      <w:r w:rsidR="00F6164B">
        <w:rPr>
          <w:bCs/>
          <w:sz w:val="24"/>
          <w:szCs w:val="24"/>
        </w:rPr>
        <w:t>Товар</w:t>
      </w:r>
      <w:r w:rsidR="004C2FB5">
        <w:rPr>
          <w:bCs/>
          <w:sz w:val="24"/>
          <w:szCs w:val="24"/>
        </w:rPr>
        <w:t>»</w:t>
      </w:r>
      <w:r w:rsidR="00F6164B">
        <w:rPr>
          <w:bCs/>
          <w:sz w:val="24"/>
          <w:szCs w:val="24"/>
        </w:rPr>
        <w:t xml:space="preserve">, </w:t>
      </w:r>
      <w:r w:rsidR="004C2FB5">
        <w:rPr>
          <w:bCs/>
          <w:sz w:val="24"/>
          <w:szCs w:val="24"/>
        </w:rPr>
        <w:t>«</w:t>
      </w:r>
      <w:r w:rsidR="00F6164B">
        <w:rPr>
          <w:bCs/>
          <w:sz w:val="24"/>
          <w:szCs w:val="24"/>
        </w:rPr>
        <w:t>Оборудование</w:t>
      </w:r>
      <w:r w:rsidR="004C2FB5">
        <w:rPr>
          <w:bCs/>
          <w:sz w:val="24"/>
          <w:szCs w:val="24"/>
        </w:rPr>
        <w:t>»</w:t>
      </w:r>
      <w:r w:rsidR="00F6164B">
        <w:rPr>
          <w:bCs/>
          <w:sz w:val="24"/>
          <w:szCs w:val="24"/>
        </w:rPr>
        <w:t>) и право на использование программного обеспечения (</w:t>
      </w:r>
      <w:r w:rsidR="009214A3">
        <w:rPr>
          <w:bCs/>
          <w:sz w:val="24"/>
          <w:szCs w:val="24"/>
        </w:rPr>
        <w:t xml:space="preserve">далее </w:t>
      </w:r>
      <w:r w:rsidR="004C2FB5">
        <w:rPr>
          <w:bCs/>
          <w:sz w:val="24"/>
          <w:szCs w:val="24"/>
        </w:rPr>
        <w:t>–</w:t>
      </w:r>
      <w:r w:rsidR="009214A3">
        <w:rPr>
          <w:bCs/>
          <w:sz w:val="24"/>
          <w:szCs w:val="24"/>
        </w:rPr>
        <w:t xml:space="preserve"> </w:t>
      </w:r>
      <w:r w:rsidR="004C2FB5">
        <w:rPr>
          <w:bCs/>
          <w:sz w:val="24"/>
          <w:szCs w:val="24"/>
        </w:rPr>
        <w:t>«</w:t>
      </w:r>
      <w:r w:rsidR="00F6164B">
        <w:rPr>
          <w:bCs/>
          <w:sz w:val="24"/>
          <w:szCs w:val="24"/>
        </w:rPr>
        <w:t>ПО</w:t>
      </w:r>
      <w:r w:rsidR="004C2FB5">
        <w:rPr>
          <w:bCs/>
          <w:sz w:val="24"/>
          <w:szCs w:val="24"/>
        </w:rPr>
        <w:t>»</w:t>
      </w:r>
      <w:r w:rsidR="00F6164B">
        <w:rPr>
          <w:bCs/>
          <w:sz w:val="24"/>
          <w:szCs w:val="24"/>
        </w:rPr>
        <w:t>)</w:t>
      </w:r>
      <w:r w:rsidR="00CC6254">
        <w:rPr>
          <w:bCs/>
          <w:sz w:val="24"/>
          <w:szCs w:val="24"/>
        </w:rPr>
        <w:t>,</w:t>
      </w:r>
      <w:r w:rsidR="00F6164B">
        <w:rPr>
          <w:bCs/>
          <w:sz w:val="24"/>
          <w:szCs w:val="24"/>
        </w:rPr>
        <w:t xml:space="preserve"> </w:t>
      </w:r>
      <w:r w:rsidR="00CC6254">
        <w:rPr>
          <w:bCs/>
          <w:sz w:val="24"/>
          <w:szCs w:val="24"/>
        </w:rPr>
        <w:t xml:space="preserve">передаваемого </w:t>
      </w:r>
      <w:r w:rsidR="00F6164B">
        <w:rPr>
          <w:bCs/>
          <w:sz w:val="24"/>
          <w:szCs w:val="24"/>
        </w:rPr>
        <w:t xml:space="preserve">в </w:t>
      </w:r>
      <w:r w:rsidR="00F6164B" w:rsidRPr="004C2FB5">
        <w:rPr>
          <w:bCs/>
          <w:sz w:val="24"/>
          <w:szCs w:val="24"/>
        </w:rPr>
        <w:t>соответствии со Спецификацией поставляемого оборудования</w:t>
      </w:r>
      <w:r w:rsidR="00C97CFD" w:rsidRPr="004C2FB5">
        <w:rPr>
          <w:bCs/>
          <w:sz w:val="24"/>
          <w:szCs w:val="24"/>
        </w:rPr>
        <w:t xml:space="preserve"> </w:t>
      </w:r>
      <w:r w:rsidR="00BE29C6" w:rsidRPr="004C2FB5">
        <w:rPr>
          <w:bCs/>
          <w:sz w:val="24"/>
          <w:szCs w:val="24"/>
        </w:rPr>
        <w:t xml:space="preserve">(Приложение №2 к Договору) </w:t>
      </w:r>
      <w:r w:rsidR="00C97CFD" w:rsidRPr="004C2FB5">
        <w:rPr>
          <w:bCs/>
          <w:sz w:val="24"/>
          <w:szCs w:val="24"/>
        </w:rPr>
        <w:t>и ПО</w:t>
      </w:r>
      <w:r w:rsidR="00F6164B" w:rsidRPr="004C2FB5">
        <w:rPr>
          <w:bCs/>
          <w:sz w:val="24"/>
          <w:szCs w:val="24"/>
        </w:rPr>
        <w:t>.</w:t>
      </w:r>
      <w:r w:rsidR="00F6164B">
        <w:rPr>
          <w:bCs/>
          <w:sz w:val="24"/>
          <w:szCs w:val="24"/>
        </w:rPr>
        <w:t xml:space="preserve"> </w:t>
      </w:r>
    </w:p>
    <w:p w14:paraId="419926AD" w14:textId="3B073B8A" w:rsidR="00CC0712" w:rsidRPr="009A74FE" w:rsidRDefault="00C92471" w:rsidP="00C92471">
      <w:pPr>
        <w:shd w:val="clear" w:color="auto" w:fill="FFFFFF"/>
        <w:tabs>
          <w:tab w:val="left" w:pos="1134"/>
          <w:tab w:val="left" w:pos="1418"/>
        </w:tabs>
        <w:ind w:firstLine="567"/>
        <w:jc w:val="both"/>
        <w:rPr>
          <w:bCs/>
          <w:sz w:val="24"/>
          <w:szCs w:val="24"/>
        </w:rPr>
      </w:pPr>
      <w:r>
        <w:rPr>
          <w:bCs/>
          <w:sz w:val="24"/>
          <w:szCs w:val="24"/>
        </w:rPr>
        <w:t xml:space="preserve">1.2. </w:t>
      </w:r>
      <w:r w:rsidR="00F6164B">
        <w:rPr>
          <w:bCs/>
          <w:sz w:val="24"/>
          <w:szCs w:val="24"/>
        </w:rPr>
        <w:t>Исполнитель обязуется в порядке и сроки, установленные Договором, произвести монтаж и настройку Оборудования, передаваемог</w:t>
      </w:r>
      <w:r w:rsidR="009A3AF5">
        <w:rPr>
          <w:bCs/>
          <w:sz w:val="24"/>
          <w:szCs w:val="24"/>
        </w:rPr>
        <w:t>о Заказчику</w:t>
      </w:r>
      <w:r w:rsidR="0040618D">
        <w:rPr>
          <w:bCs/>
          <w:sz w:val="24"/>
          <w:szCs w:val="24"/>
        </w:rPr>
        <w:t xml:space="preserve"> </w:t>
      </w:r>
      <w:r w:rsidR="009A3AF5">
        <w:rPr>
          <w:bCs/>
          <w:sz w:val="24"/>
          <w:szCs w:val="24"/>
        </w:rPr>
        <w:t xml:space="preserve">в соответствии со </w:t>
      </w:r>
      <w:r w:rsidR="00F6164B">
        <w:rPr>
          <w:bCs/>
          <w:sz w:val="24"/>
          <w:szCs w:val="24"/>
        </w:rPr>
        <w:t>Спецификаци</w:t>
      </w:r>
      <w:r w:rsidR="0040618D">
        <w:rPr>
          <w:bCs/>
          <w:sz w:val="24"/>
          <w:szCs w:val="24"/>
        </w:rPr>
        <w:t>ей</w:t>
      </w:r>
      <w:r w:rsidR="00F6164B">
        <w:rPr>
          <w:bCs/>
          <w:sz w:val="24"/>
          <w:szCs w:val="24"/>
        </w:rPr>
        <w:t xml:space="preserve"> выполняемых </w:t>
      </w:r>
      <w:r w:rsidR="008061AD" w:rsidRPr="009A74FE">
        <w:rPr>
          <w:bCs/>
          <w:sz w:val="24"/>
          <w:szCs w:val="24"/>
        </w:rPr>
        <w:t xml:space="preserve">Работ </w:t>
      </w:r>
      <w:r w:rsidR="00F6164B" w:rsidRPr="009A74FE">
        <w:rPr>
          <w:bCs/>
          <w:sz w:val="24"/>
          <w:szCs w:val="24"/>
        </w:rPr>
        <w:t>(Приложение №2 к Договору)</w:t>
      </w:r>
      <w:r w:rsidR="004C2FB5">
        <w:rPr>
          <w:bCs/>
          <w:sz w:val="24"/>
          <w:szCs w:val="24"/>
        </w:rPr>
        <w:t xml:space="preserve"> </w:t>
      </w:r>
      <w:bookmarkStart w:id="0" w:name="_Hlk191388013"/>
      <w:r w:rsidR="004C2FB5">
        <w:rPr>
          <w:bCs/>
          <w:sz w:val="24"/>
          <w:szCs w:val="24"/>
        </w:rPr>
        <w:t>(далее – «</w:t>
      </w:r>
      <w:r w:rsidR="008061AD" w:rsidRPr="009A74FE">
        <w:rPr>
          <w:bCs/>
          <w:sz w:val="24"/>
          <w:szCs w:val="24"/>
        </w:rPr>
        <w:t>Работы</w:t>
      </w:r>
      <w:r w:rsidR="004C2FB5">
        <w:rPr>
          <w:bCs/>
          <w:sz w:val="24"/>
          <w:szCs w:val="24"/>
        </w:rPr>
        <w:t>»)</w:t>
      </w:r>
      <w:r w:rsidR="008061AD" w:rsidRPr="009A74FE">
        <w:rPr>
          <w:bCs/>
          <w:sz w:val="24"/>
          <w:szCs w:val="24"/>
        </w:rPr>
        <w:t>,</w:t>
      </w:r>
      <w:bookmarkEnd w:id="0"/>
      <w:r w:rsidR="00C72CC3">
        <w:rPr>
          <w:bCs/>
          <w:sz w:val="24"/>
          <w:szCs w:val="24"/>
        </w:rPr>
        <w:t xml:space="preserve"> </w:t>
      </w:r>
      <w:r w:rsidR="00F6164B" w:rsidRPr="009A74FE">
        <w:rPr>
          <w:bCs/>
          <w:sz w:val="24"/>
          <w:szCs w:val="24"/>
        </w:rPr>
        <w:t xml:space="preserve">и </w:t>
      </w:r>
      <w:r w:rsidR="0040618D">
        <w:rPr>
          <w:bCs/>
          <w:sz w:val="24"/>
          <w:szCs w:val="24"/>
        </w:rPr>
        <w:t>Т</w:t>
      </w:r>
      <w:r w:rsidR="00F6164B" w:rsidRPr="009A74FE">
        <w:rPr>
          <w:bCs/>
          <w:sz w:val="24"/>
          <w:szCs w:val="24"/>
        </w:rPr>
        <w:t>ехнически</w:t>
      </w:r>
      <w:r w:rsidR="004255D7">
        <w:rPr>
          <w:bCs/>
          <w:sz w:val="24"/>
          <w:szCs w:val="24"/>
        </w:rPr>
        <w:t>м заданием</w:t>
      </w:r>
      <w:r w:rsidR="0040618D">
        <w:rPr>
          <w:bCs/>
          <w:sz w:val="24"/>
          <w:szCs w:val="24"/>
        </w:rPr>
        <w:t xml:space="preserve"> на</w:t>
      </w:r>
      <w:r w:rsidR="004255D7">
        <w:rPr>
          <w:bCs/>
          <w:sz w:val="24"/>
          <w:szCs w:val="24"/>
        </w:rPr>
        <w:t xml:space="preserve"> </w:t>
      </w:r>
      <w:r w:rsidR="004255D7" w:rsidRPr="004255D7">
        <w:rPr>
          <w:bCs/>
          <w:sz w:val="24"/>
          <w:szCs w:val="24"/>
        </w:rPr>
        <w:t xml:space="preserve">внедрение </w:t>
      </w:r>
      <w:r w:rsidR="00765CE3">
        <w:rPr>
          <w:bCs/>
          <w:sz w:val="24"/>
          <w:szCs w:val="24"/>
        </w:rPr>
        <w:t>а</w:t>
      </w:r>
      <w:r w:rsidR="004255D7" w:rsidRPr="004255D7">
        <w:rPr>
          <w:bCs/>
          <w:sz w:val="24"/>
          <w:szCs w:val="24"/>
        </w:rPr>
        <w:t xml:space="preserve">втоматизированной системы «Видеоконсультант» </w:t>
      </w:r>
      <w:r w:rsidR="00F6164B" w:rsidRPr="00765CE3">
        <w:rPr>
          <w:bCs/>
          <w:sz w:val="24"/>
          <w:szCs w:val="24"/>
        </w:rPr>
        <w:t>(Приложение №</w:t>
      </w:r>
      <w:r w:rsidR="008061AD" w:rsidRPr="00765CE3">
        <w:rPr>
          <w:bCs/>
          <w:sz w:val="24"/>
          <w:szCs w:val="24"/>
        </w:rPr>
        <w:t>4</w:t>
      </w:r>
      <w:r w:rsidR="00F6164B" w:rsidRPr="00765CE3">
        <w:rPr>
          <w:bCs/>
          <w:sz w:val="24"/>
          <w:szCs w:val="24"/>
        </w:rPr>
        <w:t xml:space="preserve"> к Договору)</w:t>
      </w:r>
      <w:r w:rsidR="008061AD" w:rsidRPr="00765CE3">
        <w:rPr>
          <w:bCs/>
          <w:sz w:val="24"/>
          <w:szCs w:val="24"/>
        </w:rPr>
        <w:t>,</w:t>
      </w:r>
      <w:r w:rsidR="008061AD" w:rsidRPr="009A74FE">
        <w:rPr>
          <w:bCs/>
          <w:sz w:val="24"/>
          <w:szCs w:val="24"/>
        </w:rPr>
        <w:t xml:space="preserve"> </w:t>
      </w:r>
      <w:r w:rsidR="00F6164B" w:rsidRPr="009A74FE">
        <w:rPr>
          <w:bCs/>
          <w:sz w:val="24"/>
          <w:szCs w:val="24"/>
        </w:rPr>
        <w:t>а Заказчик</w:t>
      </w:r>
      <w:r w:rsidR="00F6164B">
        <w:rPr>
          <w:bCs/>
          <w:sz w:val="24"/>
          <w:szCs w:val="24"/>
        </w:rPr>
        <w:t xml:space="preserve"> обязуется принять и произвести </w:t>
      </w:r>
      <w:r w:rsidR="00F6164B" w:rsidRPr="009A74FE">
        <w:rPr>
          <w:bCs/>
          <w:sz w:val="24"/>
          <w:szCs w:val="24"/>
        </w:rPr>
        <w:t>оплату Работ</w:t>
      </w:r>
      <w:r w:rsidR="009A74FE" w:rsidRPr="009A74FE">
        <w:rPr>
          <w:bCs/>
          <w:sz w:val="24"/>
          <w:szCs w:val="24"/>
        </w:rPr>
        <w:t>.</w:t>
      </w:r>
    </w:p>
    <w:p w14:paraId="2B6D9331" w14:textId="15897340" w:rsidR="00CC0712" w:rsidRDefault="00C92471" w:rsidP="00C92471">
      <w:pPr>
        <w:shd w:val="clear" w:color="auto" w:fill="FFFFFF"/>
        <w:tabs>
          <w:tab w:val="left" w:pos="1134"/>
          <w:tab w:val="left" w:pos="1276"/>
          <w:tab w:val="left" w:pos="1418"/>
        </w:tabs>
        <w:ind w:firstLine="567"/>
        <w:jc w:val="both"/>
        <w:rPr>
          <w:bCs/>
          <w:sz w:val="24"/>
          <w:szCs w:val="24"/>
        </w:rPr>
      </w:pPr>
      <w:r>
        <w:rPr>
          <w:bCs/>
          <w:sz w:val="24"/>
          <w:szCs w:val="24"/>
        </w:rPr>
        <w:t xml:space="preserve">1.3. </w:t>
      </w:r>
      <w:r w:rsidR="00F6164B" w:rsidRPr="009A74FE">
        <w:rPr>
          <w:bCs/>
          <w:sz w:val="24"/>
          <w:szCs w:val="24"/>
        </w:rPr>
        <w:t xml:space="preserve">Поставка Товара и </w:t>
      </w:r>
      <w:r w:rsidR="00D90C32" w:rsidRPr="009A74FE">
        <w:rPr>
          <w:bCs/>
          <w:sz w:val="24"/>
          <w:szCs w:val="24"/>
        </w:rPr>
        <w:t>выполнение</w:t>
      </w:r>
      <w:r w:rsidR="00F6164B">
        <w:rPr>
          <w:bCs/>
          <w:sz w:val="24"/>
          <w:szCs w:val="24"/>
        </w:rPr>
        <w:t xml:space="preserve"> Работ</w:t>
      </w:r>
      <w:r w:rsidR="00E1132B">
        <w:rPr>
          <w:bCs/>
          <w:sz w:val="24"/>
          <w:szCs w:val="24"/>
        </w:rPr>
        <w:t xml:space="preserve"> </w:t>
      </w:r>
      <w:r w:rsidR="00D90C32">
        <w:rPr>
          <w:bCs/>
          <w:sz w:val="24"/>
          <w:szCs w:val="24"/>
        </w:rPr>
        <w:t>осуществляется</w:t>
      </w:r>
      <w:r w:rsidR="00F6164B">
        <w:rPr>
          <w:bCs/>
          <w:sz w:val="24"/>
          <w:szCs w:val="24"/>
        </w:rPr>
        <w:t xml:space="preserve"> для нужд Заказчика.</w:t>
      </w:r>
    </w:p>
    <w:p w14:paraId="25B47833" w14:textId="0CEE2897" w:rsidR="00CC0712" w:rsidRPr="009A3AF5" w:rsidRDefault="00C92471" w:rsidP="00C92471">
      <w:pPr>
        <w:shd w:val="clear" w:color="auto" w:fill="FFFFFF"/>
        <w:tabs>
          <w:tab w:val="left" w:pos="1276"/>
          <w:tab w:val="left" w:pos="1418"/>
        </w:tabs>
        <w:ind w:firstLine="567"/>
        <w:rPr>
          <w:sz w:val="24"/>
          <w:szCs w:val="24"/>
        </w:rPr>
      </w:pPr>
      <w:r>
        <w:rPr>
          <w:bCs/>
          <w:sz w:val="24"/>
          <w:szCs w:val="24"/>
        </w:rPr>
        <w:t>1.4.</w:t>
      </w:r>
      <w:r w:rsidR="004D2EB0">
        <w:rPr>
          <w:bCs/>
          <w:sz w:val="24"/>
          <w:szCs w:val="24"/>
        </w:rPr>
        <w:t xml:space="preserve"> </w:t>
      </w:r>
      <w:r w:rsidR="00F6164B" w:rsidRPr="009A3AF5">
        <w:rPr>
          <w:bCs/>
          <w:sz w:val="24"/>
          <w:szCs w:val="24"/>
        </w:rPr>
        <w:t xml:space="preserve">Место </w:t>
      </w:r>
      <w:r w:rsidR="00F6164B" w:rsidRPr="009A74FE">
        <w:rPr>
          <w:bCs/>
          <w:sz w:val="24"/>
          <w:szCs w:val="24"/>
        </w:rPr>
        <w:t xml:space="preserve">поставки </w:t>
      </w:r>
      <w:r w:rsidR="00E1132B" w:rsidRPr="009A74FE">
        <w:rPr>
          <w:bCs/>
          <w:sz w:val="24"/>
          <w:szCs w:val="24"/>
        </w:rPr>
        <w:t>Товар</w:t>
      </w:r>
      <w:r w:rsidR="00DD6BF7">
        <w:rPr>
          <w:bCs/>
          <w:sz w:val="24"/>
          <w:szCs w:val="24"/>
        </w:rPr>
        <w:t>а</w:t>
      </w:r>
      <w:r w:rsidR="00E1132B" w:rsidRPr="009A74FE">
        <w:rPr>
          <w:bCs/>
          <w:sz w:val="24"/>
          <w:szCs w:val="24"/>
        </w:rPr>
        <w:t xml:space="preserve"> </w:t>
      </w:r>
      <w:r w:rsidR="00F6164B" w:rsidRPr="009A74FE">
        <w:rPr>
          <w:bCs/>
          <w:sz w:val="24"/>
          <w:szCs w:val="24"/>
        </w:rPr>
        <w:t xml:space="preserve">и </w:t>
      </w:r>
      <w:r w:rsidR="00E1132B" w:rsidRPr="009A74FE">
        <w:rPr>
          <w:bCs/>
          <w:sz w:val="24"/>
          <w:szCs w:val="24"/>
        </w:rPr>
        <w:t xml:space="preserve">выполнения </w:t>
      </w:r>
      <w:r w:rsidR="00F6164B" w:rsidRPr="009A74FE">
        <w:rPr>
          <w:bCs/>
          <w:sz w:val="24"/>
          <w:szCs w:val="24"/>
        </w:rPr>
        <w:t>Работ</w:t>
      </w:r>
      <w:r w:rsidR="00F6164B" w:rsidRPr="009A3AF5">
        <w:rPr>
          <w:bCs/>
          <w:sz w:val="24"/>
          <w:szCs w:val="24"/>
        </w:rPr>
        <w:t xml:space="preserve">: </w:t>
      </w:r>
    </w:p>
    <w:p w14:paraId="1773F540" w14:textId="3B78FD0A" w:rsidR="00CC0712" w:rsidRPr="00765CE3" w:rsidRDefault="004C2FB5" w:rsidP="00C92471">
      <w:pPr>
        <w:pStyle w:val="afff1"/>
        <w:shd w:val="clear" w:color="auto" w:fill="FFFFFF"/>
        <w:tabs>
          <w:tab w:val="left" w:pos="1276"/>
          <w:tab w:val="left" w:pos="1418"/>
        </w:tabs>
        <w:ind w:left="0" w:firstLine="567"/>
        <w:rPr>
          <w:sz w:val="24"/>
          <w:szCs w:val="24"/>
        </w:rPr>
      </w:pPr>
      <w:bookmarkStart w:id="1" w:name="_Hlk198289482"/>
      <w:r w:rsidRPr="00765CE3">
        <w:rPr>
          <w:bCs/>
          <w:sz w:val="24"/>
          <w:szCs w:val="24"/>
        </w:rPr>
        <w:t xml:space="preserve">Иркутская область, </w:t>
      </w:r>
      <w:r w:rsidR="00F6164B" w:rsidRPr="00765CE3">
        <w:rPr>
          <w:bCs/>
          <w:sz w:val="24"/>
          <w:szCs w:val="24"/>
        </w:rPr>
        <w:t xml:space="preserve">г. </w:t>
      </w:r>
      <w:r w:rsidRPr="00765CE3">
        <w:rPr>
          <w:bCs/>
          <w:sz w:val="24"/>
          <w:szCs w:val="24"/>
        </w:rPr>
        <w:t xml:space="preserve">Братск, п. Гидростроитель, ул. </w:t>
      </w:r>
      <w:proofErr w:type="spellStart"/>
      <w:r w:rsidRPr="00006DE0">
        <w:rPr>
          <w:bCs/>
          <w:sz w:val="24"/>
          <w:szCs w:val="24"/>
        </w:rPr>
        <w:t>Гайнулина</w:t>
      </w:r>
      <w:proofErr w:type="spellEnd"/>
      <w:r w:rsidRPr="00006DE0">
        <w:rPr>
          <w:bCs/>
          <w:sz w:val="24"/>
          <w:szCs w:val="24"/>
        </w:rPr>
        <w:t>, 1</w:t>
      </w:r>
    </w:p>
    <w:bookmarkEnd w:id="1"/>
    <w:p w14:paraId="4D57D328" w14:textId="03FC0951" w:rsidR="00CC0712" w:rsidRPr="00E833E9" w:rsidRDefault="00C92471" w:rsidP="00C92471">
      <w:pPr>
        <w:pStyle w:val="afff1"/>
        <w:shd w:val="clear" w:color="auto" w:fill="FFFFFF"/>
        <w:tabs>
          <w:tab w:val="left" w:pos="1276"/>
          <w:tab w:val="left" w:pos="1418"/>
        </w:tabs>
        <w:ind w:left="0" w:firstLine="567"/>
        <w:jc w:val="both"/>
        <w:rPr>
          <w:bCs/>
          <w:sz w:val="24"/>
          <w:szCs w:val="28"/>
        </w:rPr>
      </w:pPr>
      <w:r>
        <w:rPr>
          <w:bCs/>
          <w:sz w:val="24"/>
          <w:szCs w:val="24"/>
        </w:rPr>
        <w:t xml:space="preserve">1.5. </w:t>
      </w:r>
      <w:r w:rsidR="00F6164B" w:rsidRPr="00E833E9">
        <w:rPr>
          <w:bCs/>
          <w:sz w:val="24"/>
          <w:szCs w:val="24"/>
        </w:rPr>
        <w:t xml:space="preserve">Срок поставки: </w:t>
      </w:r>
      <w:r w:rsidR="00F6164B" w:rsidRPr="00E833E9">
        <w:rPr>
          <w:sz w:val="24"/>
          <w:szCs w:val="24"/>
        </w:rPr>
        <w:t xml:space="preserve">в течение </w:t>
      </w:r>
      <w:r w:rsidR="00BF745E" w:rsidRPr="00E833E9">
        <w:rPr>
          <w:sz w:val="24"/>
          <w:szCs w:val="24"/>
        </w:rPr>
        <w:t>___</w:t>
      </w:r>
      <w:r w:rsidR="00F6164B" w:rsidRPr="00E833E9">
        <w:rPr>
          <w:sz w:val="24"/>
          <w:szCs w:val="24"/>
        </w:rPr>
        <w:t xml:space="preserve"> (</w:t>
      </w:r>
      <w:r w:rsidR="00BF745E" w:rsidRPr="00E833E9">
        <w:rPr>
          <w:sz w:val="24"/>
          <w:szCs w:val="24"/>
        </w:rPr>
        <w:t>______</w:t>
      </w:r>
      <w:r w:rsidR="00F6164B" w:rsidRPr="00E833E9">
        <w:rPr>
          <w:sz w:val="24"/>
          <w:szCs w:val="24"/>
        </w:rPr>
        <w:t>) календарных дней с даты подписания настоящего Договора.</w:t>
      </w:r>
    </w:p>
    <w:p w14:paraId="3D4C751B" w14:textId="6D49FA16" w:rsidR="00CC0712" w:rsidRPr="009A3AF5" w:rsidRDefault="00C92471" w:rsidP="00C92471">
      <w:pPr>
        <w:shd w:val="clear" w:color="auto" w:fill="FFFFFF"/>
        <w:tabs>
          <w:tab w:val="left" w:pos="1276"/>
          <w:tab w:val="left" w:pos="1418"/>
        </w:tabs>
        <w:ind w:firstLine="567"/>
        <w:jc w:val="both"/>
        <w:rPr>
          <w:sz w:val="24"/>
          <w:szCs w:val="24"/>
        </w:rPr>
      </w:pPr>
      <w:r>
        <w:rPr>
          <w:sz w:val="24"/>
          <w:szCs w:val="24"/>
        </w:rPr>
        <w:t xml:space="preserve">1.6. </w:t>
      </w:r>
      <w:r w:rsidR="009A3AF5">
        <w:rPr>
          <w:sz w:val="24"/>
          <w:szCs w:val="24"/>
        </w:rPr>
        <w:t>Срок выполнения Работ: в</w:t>
      </w:r>
      <w:r w:rsidR="00F6164B" w:rsidRPr="009A3AF5">
        <w:rPr>
          <w:sz w:val="24"/>
          <w:szCs w:val="24"/>
        </w:rPr>
        <w:t xml:space="preserve"> течени</w:t>
      </w:r>
      <w:r w:rsidR="00D90C32">
        <w:rPr>
          <w:sz w:val="24"/>
          <w:szCs w:val="24"/>
        </w:rPr>
        <w:t>е</w:t>
      </w:r>
      <w:r w:rsidR="00F6164B" w:rsidRPr="009A3AF5">
        <w:rPr>
          <w:sz w:val="24"/>
          <w:szCs w:val="24"/>
        </w:rPr>
        <w:t xml:space="preserve"> </w:t>
      </w:r>
      <w:r w:rsidR="00BF745E" w:rsidRPr="00BF745E">
        <w:rPr>
          <w:sz w:val="24"/>
          <w:szCs w:val="24"/>
        </w:rPr>
        <w:t>___</w:t>
      </w:r>
      <w:r w:rsidR="00F6164B" w:rsidRPr="00BF745E">
        <w:rPr>
          <w:sz w:val="24"/>
          <w:szCs w:val="24"/>
        </w:rPr>
        <w:t xml:space="preserve"> (</w:t>
      </w:r>
      <w:r w:rsidR="00BF745E" w:rsidRPr="00BF745E">
        <w:rPr>
          <w:sz w:val="24"/>
          <w:szCs w:val="24"/>
        </w:rPr>
        <w:t>______</w:t>
      </w:r>
      <w:r w:rsidR="00F6164B" w:rsidRPr="00BF745E">
        <w:rPr>
          <w:sz w:val="24"/>
          <w:szCs w:val="24"/>
        </w:rPr>
        <w:t>) кале</w:t>
      </w:r>
      <w:r w:rsidR="009A3AF5" w:rsidRPr="00BF745E">
        <w:rPr>
          <w:sz w:val="24"/>
          <w:szCs w:val="24"/>
        </w:rPr>
        <w:t>ндарных дней</w:t>
      </w:r>
      <w:r w:rsidR="009A3AF5">
        <w:rPr>
          <w:sz w:val="24"/>
          <w:szCs w:val="24"/>
        </w:rPr>
        <w:t xml:space="preserve"> с даты подписания </w:t>
      </w:r>
      <w:r w:rsidR="00F6164B" w:rsidRPr="009A3AF5">
        <w:rPr>
          <w:sz w:val="24"/>
          <w:szCs w:val="24"/>
        </w:rPr>
        <w:t>настоящего Договора</w:t>
      </w:r>
      <w:r w:rsidR="00344305">
        <w:rPr>
          <w:sz w:val="24"/>
          <w:szCs w:val="24"/>
        </w:rPr>
        <w:t>.</w:t>
      </w:r>
    </w:p>
    <w:p w14:paraId="393562E7" w14:textId="77777777" w:rsidR="00CC0712" w:rsidRDefault="00CC0712" w:rsidP="00C92471">
      <w:pPr>
        <w:shd w:val="clear" w:color="auto" w:fill="FFFFFF"/>
        <w:tabs>
          <w:tab w:val="left" w:pos="1276"/>
        </w:tabs>
        <w:ind w:firstLine="567"/>
        <w:jc w:val="both"/>
        <w:rPr>
          <w:sz w:val="24"/>
          <w:szCs w:val="24"/>
        </w:rPr>
      </w:pPr>
    </w:p>
    <w:p w14:paraId="50200671" w14:textId="4E1E7983" w:rsidR="00CC0712" w:rsidRPr="00E833E9" w:rsidRDefault="004D2EB0" w:rsidP="004D2EB0">
      <w:pPr>
        <w:pStyle w:val="affffffff9"/>
        <w:ind w:left="360"/>
        <w:rPr>
          <w:sz w:val="24"/>
          <w:szCs w:val="24"/>
        </w:rPr>
      </w:pPr>
      <w:r>
        <w:rPr>
          <w:sz w:val="24"/>
          <w:szCs w:val="24"/>
        </w:rPr>
        <w:t xml:space="preserve">2. </w:t>
      </w:r>
      <w:r w:rsidR="00530545" w:rsidRPr="00E833E9">
        <w:rPr>
          <w:sz w:val="24"/>
          <w:szCs w:val="24"/>
        </w:rPr>
        <w:t>ЦЕНА ДОГОВОРА</w:t>
      </w:r>
      <w:r w:rsidR="007A3252" w:rsidRPr="00E833E9">
        <w:rPr>
          <w:sz w:val="24"/>
          <w:szCs w:val="24"/>
        </w:rPr>
        <w:t>,</w:t>
      </w:r>
      <w:r w:rsidR="00530545" w:rsidRPr="00E833E9">
        <w:rPr>
          <w:sz w:val="24"/>
          <w:szCs w:val="24"/>
        </w:rPr>
        <w:t xml:space="preserve"> ПОРЯДОК </w:t>
      </w:r>
      <w:r w:rsidR="007A3252" w:rsidRPr="00E833E9">
        <w:rPr>
          <w:sz w:val="24"/>
          <w:szCs w:val="24"/>
        </w:rPr>
        <w:t>И СРОКИ РАСЧЕТОВ</w:t>
      </w:r>
    </w:p>
    <w:p w14:paraId="77A404AC" w14:textId="77777777" w:rsidR="00CC0712" w:rsidRDefault="00CC0712">
      <w:pPr>
        <w:shd w:val="clear" w:color="auto" w:fill="FFFFFF"/>
        <w:ind w:firstLine="567"/>
        <w:rPr>
          <w:b/>
          <w:sz w:val="24"/>
          <w:szCs w:val="24"/>
        </w:rPr>
      </w:pPr>
    </w:p>
    <w:p w14:paraId="5966A882" w14:textId="1F4B03E8" w:rsidR="00E833E9" w:rsidRPr="00E833E9" w:rsidRDefault="004D2EB0" w:rsidP="00732EE6">
      <w:pPr>
        <w:tabs>
          <w:tab w:val="left" w:pos="1134"/>
        </w:tabs>
        <w:ind w:firstLine="567"/>
        <w:jc w:val="both"/>
        <w:rPr>
          <w:sz w:val="24"/>
          <w:szCs w:val="24"/>
        </w:rPr>
      </w:pPr>
      <w:r>
        <w:rPr>
          <w:sz w:val="24"/>
          <w:szCs w:val="24"/>
        </w:rPr>
        <w:t xml:space="preserve">2.1. </w:t>
      </w:r>
      <w:r w:rsidR="00F6164B" w:rsidRPr="00C217EF">
        <w:rPr>
          <w:sz w:val="24"/>
          <w:szCs w:val="24"/>
        </w:rPr>
        <w:t xml:space="preserve">Общая </w:t>
      </w:r>
      <w:r w:rsidR="00F6164B" w:rsidRPr="000C7697">
        <w:rPr>
          <w:sz w:val="24"/>
          <w:szCs w:val="24"/>
        </w:rPr>
        <w:t xml:space="preserve">стоимость Договора (далее – «Цена Договора») </w:t>
      </w:r>
      <w:r w:rsidR="00F6164B" w:rsidRPr="000C7697">
        <w:rPr>
          <w:bCs/>
          <w:sz w:val="24"/>
          <w:szCs w:val="24"/>
        </w:rPr>
        <w:t xml:space="preserve">составляет </w:t>
      </w:r>
      <w:r w:rsidR="00204F16" w:rsidRPr="00CE52EA">
        <w:rPr>
          <w:bCs/>
          <w:sz w:val="24"/>
          <w:szCs w:val="24"/>
        </w:rPr>
        <w:t>______</w:t>
      </w:r>
      <w:r w:rsidR="00204F16" w:rsidRPr="00EC45D7">
        <w:rPr>
          <w:bCs/>
          <w:sz w:val="24"/>
          <w:szCs w:val="24"/>
        </w:rPr>
        <w:t>_</w:t>
      </w:r>
      <w:r w:rsidR="002A0C2D" w:rsidRPr="00EC45D7">
        <w:rPr>
          <w:bCs/>
          <w:sz w:val="24"/>
          <w:szCs w:val="24"/>
        </w:rPr>
        <w:t>(</w:t>
      </w:r>
      <w:r w:rsidR="00204F16" w:rsidRPr="00EC45D7">
        <w:rPr>
          <w:bCs/>
          <w:sz w:val="24"/>
          <w:szCs w:val="24"/>
        </w:rPr>
        <w:t>___________________________________</w:t>
      </w:r>
      <w:r w:rsidR="002A0C2D" w:rsidRPr="00EC45D7">
        <w:rPr>
          <w:bCs/>
          <w:sz w:val="24"/>
          <w:szCs w:val="24"/>
        </w:rPr>
        <w:t>) рублей</w:t>
      </w:r>
      <w:r w:rsidR="002A0C2D" w:rsidRPr="002A0C2D">
        <w:rPr>
          <w:bCs/>
          <w:sz w:val="24"/>
          <w:szCs w:val="24"/>
        </w:rPr>
        <w:t xml:space="preserve"> 00 копеек, в</w:t>
      </w:r>
      <w:r w:rsidR="002A0C2D">
        <w:rPr>
          <w:bCs/>
          <w:sz w:val="24"/>
          <w:szCs w:val="24"/>
        </w:rPr>
        <w:t xml:space="preserve"> том числе НДС </w:t>
      </w:r>
      <w:r w:rsidR="00F6164B" w:rsidRPr="002A0C2D">
        <w:rPr>
          <w:bCs/>
          <w:sz w:val="24"/>
          <w:szCs w:val="24"/>
        </w:rPr>
        <w:t xml:space="preserve">(20%) - </w:t>
      </w:r>
      <w:r w:rsidR="00204F16">
        <w:rPr>
          <w:bCs/>
          <w:sz w:val="24"/>
          <w:szCs w:val="24"/>
        </w:rPr>
        <w:t>________</w:t>
      </w:r>
      <w:r w:rsidR="00F6164B" w:rsidRPr="002A0C2D">
        <w:rPr>
          <w:bCs/>
          <w:sz w:val="24"/>
          <w:szCs w:val="24"/>
        </w:rPr>
        <w:t xml:space="preserve"> (</w:t>
      </w:r>
      <w:r w:rsidR="00204F16">
        <w:rPr>
          <w:bCs/>
          <w:sz w:val="24"/>
          <w:szCs w:val="24"/>
        </w:rPr>
        <w:t>_______________________________</w:t>
      </w:r>
      <w:r w:rsidR="00F6164B" w:rsidRPr="002A0C2D">
        <w:rPr>
          <w:bCs/>
          <w:sz w:val="24"/>
          <w:szCs w:val="24"/>
        </w:rPr>
        <w:t>) рубл</w:t>
      </w:r>
      <w:r w:rsidR="004B1868" w:rsidRPr="002A0C2D">
        <w:rPr>
          <w:bCs/>
          <w:sz w:val="24"/>
          <w:szCs w:val="24"/>
        </w:rPr>
        <w:t>ей</w:t>
      </w:r>
      <w:r w:rsidR="00F6164B" w:rsidRPr="002A0C2D">
        <w:rPr>
          <w:bCs/>
          <w:sz w:val="24"/>
          <w:szCs w:val="24"/>
        </w:rPr>
        <w:t xml:space="preserve"> 00 копеек.</w:t>
      </w:r>
    </w:p>
    <w:p w14:paraId="3D8FD5EC" w14:textId="000C2F5E" w:rsidR="00CC0712" w:rsidRPr="00E833E9" w:rsidRDefault="004D2EB0" w:rsidP="00732EE6">
      <w:pPr>
        <w:tabs>
          <w:tab w:val="left" w:pos="1134"/>
        </w:tabs>
        <w:ind w:firstLine="567"/>
        <w:jc w:val="both"/>
        <w:rPr>
          <w:sz w:val="24"/>
          <w:szCs w:val="24"/>
        </w:rPr>
      </w:pPr>
      <w:r>
        <w:rPr>
          <w:bCs/>
          <w:sz w:val="24"/>
          <w:szCs w:val="24"/>
        </w:rPr>
        <w:t xml:space="preserve">2.2. </w:t>
      </w:r>
      <w:r w:rsidR="00F6164B" w:rsidRPr="00E833E9">
        <w:rPr>
          <w:bCs/>
          <w:sz w:val="24"/>
          <w:szCs w:val="24"/>
        </w:rPr>
        <w:t>Цена Договора включает в себя:</w:t>
      </w:r>
    </w:p>
    <w:p w14:paraId="520E931A" w14:textId="5172BDB2" w:rsidR="00CC0712" w:rsidRDefault="00B268E0" w:rsidP="00732EE6">
      <w:pPr>
        <w:shd w:val="clear" w:color="auto" w:fill="FFFFFF"/>
        <w:ind w:firstLine="567"/>
        <w:jc w:val="both"/>
        <w:rPr>
          <w:bCs/>
          <w:sz w:val="24"/>
          <w:szCs w:val="24"/>
        </w:rPr>
      </w:pPr>
      <w:r>
        <w:rPr>
          <w:bCs/>
          <w:sz w:val="24"/>
          <w:szCs w:val="24"/>
        </w:rPr>
        <w:t xml:space="preserve">2.2.1. </w:t>
      </w:r>
      <w:r w:rsidR="00F6164B" w:rsidRPr="000C7697">
        <w:rPr>
          <w:bCs/>
          <w:sz w:val="24"/>
          <w:szCs w:val="24"/>
        </w:rPr>
        <w:t>стоимость поставляемого Оборудования и ПО</w:t>
      </w:r>
      <w:r w:rsidR="00F6164B">
        <w:rPr>
          <w:bCs/>
          <w:sz w:val="24"/>
          <w:szCs w:val="24"/>
        </w:rPr>
        <w:t xml:space="preserve"> (Приложение №</w:t>
      </w:r>
      <w:r w:rsidR="00344305">
        <w:rPr>
          <w:bCs/>
          <w:sz w:val="24"/>
          <w:szCs w:val="24"/>
        </w:rPr>
        <w:t>2</w:t>
      </w:r>
      <w:r w:rsidR="00571D7D">
        <w:rPr>
          <w:bCs/>
          <w:sz w:val="24"/>
          <w:szCs w:val="24"/>
        </w:rPr>
        <w:t xml:space="preserve"> к Договору</w:t>
      </w:r>
      <w:r w:rsidR="00F6164B">
        <w:rPr>
          <w:bCs/>
          <w:sz w:val="24"/>
          <w:szCs w:val="24"/>
        </w:rPr>
        <w:t>);</w:t>
      </w:r>
    </w:p>
    <w:p w14:paraId="0FB1CA6D" w14:textId="72303817" w:rsidR="004B1868" w:rsidRDefault="00B268E0" w:rsidP="00732EE6">
      <w:pPr>
        <w:shd w:val="clear" w:color="auto" w:fill="FFFFFF"/>
        <w:ind w:firstLine="567"/>
        <w:jc w:val="both"/>
        <w:rPr>
          <w:bCs/>
          <w:sz w:val="24"/>
          <w:szCs w:val="24"/>
        </w:rPr>
      </w:pPr>
      <w:r>
        <w:rPr>
          <w:bCs/>
          <w:sz w:val="24"/>
          <w:szCs w:val="24"/>
        </w:rPr>
        <w:t xml:space="preserve">2.2.2. </w:t>
      </w:r>
      <w:r w:rsidR="00F6164B">
        <w:rPr>
          <w:bCs/>
          <w:sz w:val="24"/>
          <w:szCs w:val="24"/>
        </w:rPr>
        <w:t xml:space="preserve">стоимость </w:t>
      </w:r>
      <w:r w:rsidR="00F6164B" w:rsidRPr="00E1132B">
        <w:rPr>
          <w:bCs/>
          <w:sz w:val="24"/>
          <w:szCs w:val="24"/>
        </w:rPr>
        <w:t>выполнения Работ</w:t>
      </w:r>
      <w:r w:rsidR="004B1868" w:rsidRPr="00E1132B">
        <w:rPr>
          <w:bCs/>
          <w:sz w:val="24"/>
          <w:szCs w:val="24"/>
        </w:rPr>
        <w:t xml:space="preserve"> </w:t>
      </w:r>
      <w:r w:rsidR="00F6164B">
        <w:rPr>
          <w:bCs/>
          <w:sz w:val="24"/>
          <w:szCs w:val="24"/>
        </w:rPr>
        <w:t>(Приложение №</w:t>
      </w:r>
      <w:r w:rsidR="00344305">
        <w:rPr>
          <w:bCs/>
          <w:sz w:val="24"/>
          <w:szCs w:val="24"/>
        </w:rPr>
        <w:t>3</w:t>
      </w:r>
      <w:r w:rsidR="00571D7D">
        <w:rPr>
          <w:bCs/>
          <w:sz w:val="24"/>
          <w:szCs w:val="24"/>
        </w:rPr>
        <w:t xml:space="preserve"> к Договору</w:t>
      </w:r>
      <w:r w:rsidR="00F6164B">
        <w:rPr>
          <w:bCs/>
          <w:sz w:val="24"/>
          <w:szCs w:val="24"/>
        </w:rPr>
        <w:t>).</w:t>
      </w:r>
    </w:p>
    <w:p w14:paraId="4C87AD46" w14:textId="7B7107B1" w:rsidR="00CC0712" w:rsidRDefault="00F6164B" w:rsidP="00732EE6">
      <w:pPr>
        <w:shd w:val="clear" w:color="auto" w:fill="FFFFFF"/>
        <w:ind w:firstLine="567"/>
        <w:jc w:val="both"/>
        <w:rPr>
          <w:sz w:val="24"/>
          <w:szCs w:val="24"/>
        </w:rPr>
      </w:pPr>
      <w:r>
        <w:rPr>
          <w:bCs/>
          <w:sz w:val="24"/>
          <w:szCs w:val="24"/>
        </w:rPr>
        <w:t xml:space="preserve">Цена Договора включает в себя расходы Исполнителя на производство или приобретение, транспортировку Товара до </w:t>
      </w:r>
      <w:r w:rsidR="00DD6BF7">
        <w:rPr>
          <w:bCs/>
          <w:sz w:val="24"/>
          <w:szCs w:val="24"/>
        </w:rPr>
        <w:t>м</w:t>
      </w:r>
      <w:r>
        <w:rPr>
          <w:bCs/>
          <w:sz w:val="24"/>
          <w:szCs w:val="24"/>
        </w:rPr>
        <w:t xml:space="preserve">еста поставки, погрузку, разгрузку, перемещение по территории Заказчика, стоимость тары и упаковки, </w:t>
      </w:r>
      <w:r w:rsidR="002A0C2D" w:rsidRPr="002A0C2D">
        <w:rPr>
          <w:bCs/>
          <w:sz w:val="24"/>
          <w:szCs w:val="24"/>
        </w:rPr>
        <w:t xml:space="preserve">стоимость лицензий, необходимых для использования ПО, подлежащие уплате налоги, работы по установке и настройке ПО, </w:t>
      </w:r>
      <w:r>
        <w:rPr>
          <w:bCs/>
          <w:sz w:val="24"/>
          <w:szCs w:val="24"/>
        </w:rPr>
        <w:t xml:space="preserve">а также </w:t>
      </w:r>
      <w:r>
        <w:rPr>
          <w:sz w:val="24"/>
          <w:szCs w:val="24"/>
        </w:rPr>
        <w:t xml:space="preserve">все прочие затраты и расходы Исполнителя, связанные с поставкой Товара и исполнением иных обязательств по Договору. </w:t>
      </w:r>
    </w:p>
    <w:p w14:paraId="0C0F2FAC" w14:textId="610C8B3C" w:rsidR="00CC0712" w:rsidRPr="00B268E0" w:rsidRDefault="004D2EB0" w:rsidP="00732EE6">
      <w:pPr>
        <w:pStyle w:val="afff1"/>
        <w:shd w:val="clear" w:color="auto" w:fill="FFFFFF"/>
        <w:tabs>
          <w:tab w:val="left" w:pos="1134"/>
        </w:tabs>
        <w:ind w:left="0" w:firstLine="567"/>
        <w:jc w:val="both"/>
        <w:rPr>
          <w:sz w:val="24"/>
          <w:szCs w:val="24"/>
        </w:rPr>
      </w:pPr>
      <w:r>
        <w:rPr>
          <w:sz w:val="24"/>
          <w:szCs w:val="24"/>
        </w:rPr>
        <w:t xml:space="preserve">2.3. </w:t>
      </w:r>
      <w:r w:rsidR="00F6164B" w:rsidRPr="00B268E0">
        <w:rPr>
          <w:sz w:val="24"/>
          <w:szCs w:val="24"/>
        </w:rPr>
        <w:t>Стоимость Товара</w:t>
      </w:r>
      <w:r w:rsidR="00344305" w:rsidRPr="00B268E0">
        <w:rPr>
          <w:sz w:val="24"/>
          <w:szCs w:val="24"/>
        </w:rPr>
        <w:t xml:space="preserve"> и </w:t>
      </w:r>
      <w:r w:rsidR="00F6164B" w:rsidRPr="00B268E0">
        <w:rPr>
          <w:sz w:val="24"/>
          <w:szCs w:val="24"/>
        </w:rPr>
        <w:t>Работ является фиксированной и не подлежит изменению.</w:t>
      </w:r>
    </w:p>
    <w:p w14:paraId="3DA499C6" w14:textId="765A4608" w:rsidR="00CC0712" w:rsidRPr="0067624A" w:rsidRDefault="004D2EB0" w:rsidP="00732EE6">
      <w:pPr>
        <w:shd w:val="clear" w:color="auto" w:fill="FFFFFF"/>
        <w:tabs>
          <w:tab w:val="left" w:pos="1134"/>
        </w:tabs>
        <w:ind w:firstLine="567"/>
        <w:jc w:val="both"/>
        <w:rPr>
          <w:sz w:val="24"/>
          <w:szCs w:val="24"/>
        </w:rPr>
      </w:pPr>
      <w:r>
        <w:rPr>
          <w:sz w:val="24"/>
          <w:szCs w:val="24"/>
        </w:rPr>
        <w:t xml:space="preserve">2.4. </w:t>
      </w:r>
      <w:r w:rsidR="00F6164B">
        <w:rPr>
          <w:sz w:val="24"/>
          <w:szCs w:val="24"/>
        </w:rPr>
        <w:t xml:space="preserve">Стоимость отдельных единиц Товара и ПО определяется Спецификацией </w:t>
      </w:r>
      <w:r w:rsidR="00F6164B">
        <w:rPr>
          <w:sz w:val="24"/>
          <w:szCs w:val="24"/>
        </w:rPr>
        <w:lastRenderedPageBreak/>
        <w:t>(Приложение №</w:t>
      </w:r>
      <w:r w:rsidR="00344305">
        <w:rPr>
          <w:sz w:val="24"/>
          <w:szCs w:val="24"/>
        </w:rPr>
        <w:t>2</w:t>
      </w:r>
      <w:r w:rsidR="00571D7D">
        <w:rPr>
          <w:sz w:val="24"/>
          <w:szCs w:val="24"/>
        </w:rPr>
        <w:t xml:space="preserve"> к Договору</w:t>
      </w:r>
      <w:r w:rsidR="00F6164B">
        <w:rPr>
          <w:sz w:val="24"/>
          <w:szCs w:val="24"/>
        </w:rPr>
        <w:t>).</w:t>
      </w:r>
    </w:p>
    <w:p w14:paraId="6EAC14EC" w14:textId="7F8EE18E" w:rsidR="00CC0712" w:rsidRDefault="004D2EB0" w:rsidP="00732EE6">
      <w:pPr>
        <w:shd w:val="clear" w:color="auto" w:fill="FFFFFF"/>
        <w:tabs>
          <w:tab w:val="left" w:pos="1134"/>
        </w:tabs>
        <w:ind w:firstLine="567"/>
        <w:jc w:val="both"/>
      </w:pPr>
      <w:r>
        <w:rPr>
          <w:sz w:val="24"/>
          <w:szCs w:val="24"/>
        </w:rPr>
        <w:t xml:space="preserve">2.5. </w:t>
      </w:r>
      <w:r w:rsidR="00F6164B" w:rsidRPr="0067624A">
        <w:rPr>
          <w:sz w:val="24"/>
          <w:szCs w:val="24"/>
        </w:rPr>
        <w:t>О</w:t>
      </w:r>
      <w:r w:rsidR="00F6164B">
        <w:rPr>
          <w:sz w:val="24"/>
          <w:szCs w:val="24"/>
        </w:rPr>
        <w:t>плата Оборудования, ПО</w:t>
      </w:r>
      <w:r w:rsidR="00344305">
        <w:rPr>
          <w:sz w:val="24"/>
          <w:szCs w:val="24"/>
        </w:rPr>
        <w:t xml:space="preserve"> и</w:t>
      </w:r>
      <w:r w:rsidR="00F6164B">
        <w:rPr>
          <w:sz w:val="24"/>
          <w:szCs w:val="24"/>
        </w:rPr>
        <w:t xml:space="preserve"> Работ</w:t>
      </w:r>
      <w:r w:rsidR="00C2686D" w:rsidRPr="00C2686D">
        <w:t xml:space="preserve"> </w:t>
      </w:r>
      <w:r w:rsidR="00F6164B">
        <w:rPr>
          <w:sz w:val="24"/>
          <w:szCs w:val="24"/>
        </w:rPr>
        <w:t xml:space="preserve">осуществляется в следующем порядке: </w:t>
      </w:r>
    </w:p>
    <w:p w14:paraId="5AAB9353" w14:textId="2D76E1EB" w:rsidR="00CC0712" w:rsidRPr="00690AB7" w:rsidRDefault="004D2EB0" w:rsidP="00732EE6">
      <w:pPr>
        <w:shd w:val="clear" w:color="auto" w:fill="FFFFFF"/>
        <w:ind w:firstLine="567"/>
        <w:jc w:val="both"/>
        <w:rPr>
          <w:sz w:val="24"/>
          <w:szCs w:val="24"/>
        </w:rPr>
      </w:pPr>
      <w:r>
        <w:rPr>
          <w:sz w:val="24"/>
          <w:szCs w:val="24"/>
        </w:rPr>
        <w:t xml:space="preserve">2.5.1. </w:t>
      </w:r>
      <w:r w:rsidR="002A0C2D" w:rsidRPr="002A0C2D">
        <w:rPr>
          <w:sz w:val="24"/>
          <w:szCs w:val="24"/>
        </w:rPr>
        <w:t xml:space="preserve">Оплата стоимости </w:t>
      </w:r>
      <w:r w:rsidR="00AE667B">
        <w:rPr>
          <w:sz w:val="24"/>
          <w:szCs w:val="24"/>
        </w:rPr>
        <w:t>ПО</w:t>
      </w:r>
      <w:r w:rsidR="002A0C2D" w:rsidRPr="002A0C2D">
        <w:rPr>
          <w:sz w:val="24"/>
          <w:szCs w:val="24"/>
        </w:rPr>
        <w:t xml:space="preserve"> (Приложение №2</w:t>
      </w:r>
      <w:r w:rsidR="002A0C2D">
        <w:rPr>
          <w:sz w:val="24"/>
          <w:szCs w:val="24"/>
        </w:rPr>
        <w:t xml:space="preserve"> к Договору</w:t>
      </w:r>
      <w:r w:rsidR="002A0C2D" w:rsidRPr="002A0C2D">
        <w:rPr>
          <w:sz w:val="24"/>
          <w:szCs w:val="24"/>
        </w:rPr>
        <w:t xml:space="preserve">) производится Заказчиком в срок не </w:t>
      </w:r>
      <w:r w:rsidR="00AE667B">
        <w:rPr>
          <w:sz w:val="24"/>
          <w:szCs w:val="24"/>
        </w:rPr>
        <w:t>позднее</w:t>
      </w:r>
      <w:r w:rsidR="002A0C2D" w:rsidRPr="002A0C2D">
        <w:rPr>
          <w:sz w:val="24"/>
          <w:szCs w:val="24"/>
        </w:rPr>
        <w:t xml:space="preserve"> 7 (сем</w:t>
      </w:r>
      <w:r w:rsidR="00AE667B">
        <w:rPr>
          <w:sz w:val="24"/>
          <w:szCs w:val="24"/>
        </w:rPr>
        <w:t>и</w:t>
      </w:r>
      <w:r w:rsidR="002A0C2D" w:rsidRPr="002A0C2D">
        <w:rPr>
          <w:sz w:val="24"/>
          <w:szCs w:val="24"/>
        </w:rPr>
        <w:t xml:space="preserve">) рабочих дней с даты подписания Лицензионного соглашения (Приложение №1 </w:t>
      </w:r>
      <w:r w:rsidR="002A0C2D">
        <w:rPr>
          <w:sz w:val="24"/>
          <w:szCs w:val="24"/>
        </w:rPr>
        <w:t xml:space="preserve">к </w:t>
      </w:r>
      <w:r w:rsidR="002A0C2D" w:rsidRPr="002A0C2D">
        <w:rPr>
          <w:sz w:val="24"/>
          <w:szCs w:val="24"/>
        </w:rPr>
        <w:t xml:space="preserve">Договору) и подписания Сторонами Акта передачи </w:t>
      </w:r>
      <w:r w:rsidR="002A0C2D" w:rsidRPr="00690AB7">
        <w:rPr>
          <w:sz w:val="24"/>
          <w:szCs w:val="24"/>
        </w:rPr>
        <w:t>прав на ПО</w:t>
      </w:r>
      <w:r w:rsidR="00F6164B" w:rsidRPr="00690AB7">
        <w:rPr>
          <w:bCs/>
          <w:sz w:val="24"/>
          <w:szCs w:val="24"/>
        </w:rPr>
        <w:t>.</w:t>
      </w:r>
    </w:p>
    <w:p w14:paraId="033FBF15" w14:textId="632E4F1D" w:rsidR="00CC0712" w:rsidRPr="00877E00" w:rsidRDefault="004D2EB0" w:rsidP="00732EE6">
      <w:pPr>
        <w:shd w:val="clear" w:color="auto" w:fill="FFFFFF"/>
        <w:ind w:firstLine="567"/>
        <w:jc w:val="both"/>
        <w:rPr>
          <w:sz w:val="24"/>
          <w:szCs w:val="24"/>
        </w:rPr>
      </w:pPr>
      <w:r>
        <w:rPr>
          <w:sz w:val="24"/>
          <w:szCs w:val="24"/>
        </w:rPr>
        <w:t xml:space="preserve">2.5.2. </w:t>
      </w:r>
      <w:r w:rsidR="00B24378">
        <w:rPr>
          <w:sz w:val="24"/>
          <w:szCs w:val="24"/>
        </w:rPr>
        <w:t>Оплата</w:t>
      </w:r>
      <w:r w:rsidR="00F6164B" w:rsidRPr="00877E00">
        <w:rPr>
          <w:sz w:val="24"/>
          <w:szCs w:val="24"/>
        </w:rPr>
        <w:t xml:space="preserve"> стоимости Оборудования</w:t>
      </w:r>
      <w:r w:rsidR="006B007D">
        <w:rPr>
          <w:sz w:val="24"/>
          <w:szCs w:val="24"/>
        </w:rPr>
        <w:t xml:space="preserve"> </w:t>
      </w:r>
      <w:r w:rsidR="006B007D" w:rsidRPr="006B007D">
        <w:rPr>
          <w:sz w:val="24"/>
          <w:szCs w:val="24"/>
        </w:rPr>
        <w:t xml:space="preserve">(Приложение №2 к Договору) </w:t>
      </w:r>
      <w:r w:rsidR="00F6164B" w:rsidRPr="00877E00">
        <w:rPr>
          <w:sz w:val="24"/>
          <w:szCs w:val="24"/>
        </w:rPr>
        <w:t xml:space="preserve">производится Заказчиком </w:t>
      </w:r>
      <w:r w:rsidR="00F6164B" w:rsidRPr="00877E00">
        <w:rPr>
          <w:bCs/>
          <w:sz w:val="24"/>
          <w:szCs w:val="24"/>
        </w:rPr>
        <w:t xml:space="preserve">в срок не </w:t>
      </w:r>
      <w:r w:rsidR="00380E18">
        <w:rPr>
          <w:bCs/>
          <w:sz w:val="24"/>
          <w:szCs w:val="24"/>
        </w:rPr>
        <w:t>позднее</w:t>
      </w:r>
      <w:r w:rsidR="00F6164B" w:rsidRPr="00877E00">
        <w:rPr>
          <w:bCs/>
          <w:sz w:val="24"/>
          <w:szCs w:val="24"/>
        </w:rPr>
        <w:t xml:space="preserve"> 7 (семи)</w:t>
      </w:r>
      <w:r w:rsidR="00F6164B" w:rsidRPr="00877E00">
        <w:rPr>
          <w:sz w:val="24"/>
          <w:szCs w:val="24"/>
        </w:rPr>
        <w:t xml:space="preserve"> рабочих дней с даты подписания </w:t>
      </w:r>
      <w:r w:rsidR="003E58C7" w:rsidRPr="00571D7D">
        <w:rPr>
          <w:sz w:val="24"/>
          <w:szCs w:val="24"/>
        </w:rPr>
        <w:t>Универсального передаточного документа (УПД) (Приложение №5 к Договору)</w:t>
      </w:r>
      <w:r w:rsidR="003E58C7">
        <w:rPr>
          <w:sz w:val="24"/>
          <w:szCs w:val="24"/>
        </w:rPr>
        <w:t>.</w:t>
      </w:r>
      <w:r w:rsidR="00F6164B" w:rsidRPr="00877E00">
        <w:rPr>
          <w:sz w:val="24"/>
          <w:szCs w:val="24"/>
        </w:rPr>
        <w:t xml:space="preserve"> </w:t>
      </w:r>
    </w:p>
    <w:p w14:paraId="37F6EA9C" w14:textId="2D4C7D08" w:rsidR="00C2686D" w:rsidRPr="00571D7D" w:rsidRDefault="004D2EB0" w:rsidP="00732EE6">
      <w:pPr>
        <w:shd w:val="clear" w:color="auto" w:fill="FFFFFF"/>
        <w:ind w:firstLine="567"/>
        <w:jc w:val="both"/>
        <w:rPr>
          <w:sz w:val="24"/>
          <w:szCs w:val="24"/>
        </w:rPr>
      </w:pPr>
      <w:r>
        <w:rPr>
          <w:sz w:val="24"/>
          <w:szCs w:val="24"/>
        </w:rPr>
        <w:t xml:space="preserve">2.5.3. </w:t>
      </w:r>
      <w:r w:rsidR="00B24378" w:rsidRPr="00571D7D">
        <w:rPr>
          <w:sz w:val="24"/>
          <w:szCs w:val="24"/>
        </w:rPr>
        <w:t>Оплата</w:t>
      </w:r>
      <w:r w:rsidR="00F6164B" w:rsidRPr="00571D7D">
        <w:rPr>
          <w:sz w:val="24"/>
          <w:szCs w:val="24"/>
        </w:rPr>
        <w:t xml:space="preserve"> </w:t>
      </w:r>
      <w:r w:rsidR="00545F5A" w:rsidRPr="00571D7D">
        <w:rPr>
          <w:sz w:val="24"/>
          <w:szCs w:val="24"/>
        </w:rPr>
        <w:t xml:space="preserve">стоимости </w:t>
      </w:r>
      <w:r w:rsidR="00571D7D" w:rsidRPr="00571D7D">
        <w:rPr>
          <w:sz w:val="24"/>
          <w:szCs w:val="24"/>
        </w:rPr>
        <w:t xml:space="preserve">выполненных Работ производится в срок не </w:t>
      </w:r>
      <w:r w:rsidR="00AE667B">
        <w:rPr>
          <w:sz w:val="24"/>
          <w:szCs w:val="24"/>
        </w:rPr>
        <w:t>позднее</w:t>
      </w:r>
      <w:r w:rsidR="00571D7D" w:rsidRPr="00571D7D">
        <w:rPr>
          <w:sz w:val="24"/>
          <w:szCs w:val="24"/>
        </w:rPr>
        <w:t xml:space="preserve"> 7 (сем</w:t>
      </w:r>
      <w:r w:rsidR="00AE667B">
        <w:rPr>
          <w:sz w:val="24"/>
          <w:szCs w:val="24"/>
        </w:rPr>
        <w:t>и</w:t>
      </w:r>
      <w:r w:rsidR="00571D7D" w:rsidRPr="00571D7D">
        <w:rPr>
          <w:sz w:val="24"/>
          <w:szCs w:val="24"/>
        </w:rPr>
        <w:t>) рабочих дней с даты приемки выполненных Работ (Приложение №3 к Договору) на основании подписанного Универсального передаточного документа (УПД) (Приложение №5 к Договору) и соответствующего счета на оплату.</w:t>
      </w:r>
    </w:p>
    <w:p w14:paraId="5E171DAF" w14:textId="08100BB7" w:rsidR="00CC0712" w:rsidRDefault="004D2EB0" w:rsidP="00732EE6">
      <w:pPr>
        <w:shd w:val="clear" w:color="auto" w:fill="FFFFFF"/>
        <w:tabs>
          <w:tab w:val="left" w:pos="1134"/>
        </w:tabs>
        <w:ind w:firstLine="567"/>
        <w:jc w:val="both"/>
        <w:rPr>
          <w:sz w:val="24"/>
          <w:szCs w:val="24"/>
        </w:rPr>
      </w:pPr>
      <w:r>
        <w:rPr>
          <w:sz w:val="24"/>
          <w:szCs w:val="24"/>
        </w:rPr>
        <w:t xml:space="preserve">2.6. </w:t>
      </w:r>
      <w:r w:rsidR="00B24378" w:rsidRPr="00B24378">
        <w:rPr>
          <w:sz w:val="24"/>
          <w:szCs w:val="24"/>
        </w:rPr>
        <w:t xml:space="preserve">Оплата производится в валюте Российской Федерации </w:t>
      </w:r>
      <w:r w:rsidR="00EB541D" w:rsidRPr="006F2481">
        <w:rPr>
          <w:sz w:val="24"/>
          <w:szCs w:val="24"/>
        </w:rPr>
        <w:t xml:space="preserve">путем перечисления денежных средств на расчетный счет </w:t>
      </w:r>
      <w:r w:rsidR="00EB541D">
        <w:rPr>
          <w:sz w:val="24"/>
          <w:szCs w:val="24"/>
        </w:rPr>
        <w:t>Исполнителя</w:t>
      </w:r>
      <w:r w:rsidR="00EB541D" w:rsidRPr="006F2481">
        <w:rPr>
          <w:i/>
          <w:sz w:val="24"/>
          <w:szCs w:val="24"/>
        </w:rPr>
        <w:t>,</w:t>
      </w:r>
      <w:r w:rsidR="00EB541D" w:rsidRPr="006F2481">
        <w:rPr>
          <w:sz w:val="24"/>
          <w:szCs w:val="24"/>
        </w:rPr>
        <w:t xml:space="preserve"> указанный в Договоре, либо иным способом по согласованию между Сторонами</w:t>
      </w:r>
      <w:r w:rsidR="00B24378" w:rsidRPr="00B24378">
        <w:rPr>
          <w:sz w:val="24"/>
          <w:szCs w:val="24"/>
        </w:rPr>
        <w:t>. Обязательство Заказчика по осуществлению платежа считается исполненным с момента списания денежных средств с корреспондентского счета банка, обслуживающего расчетный счет Заказчика.</w:t>
      </w:r>
    </w:p>
    <w:p w14:paraId="37DAA1BC" w14:textId="2211CA7E" w:rsidR="00CC0712" w:rsidRDefault="004D2EB0" w:rsidP="00732EE6">
      <w:pPr>
        <w:shd w:val="clear" w:color="auto" w:fill="FFFFFF"/>
        <w:tabs>
          <w:tab w:val="left" w:pos="1134"/>
        </w:tabs>
        <w:ind w:firstLine="567"/>
        <w:jc w:val="both"/>
        <w:rPr>
          <w:sz w:val="24"/>
          <w:szCs w:val="24"/>
        </w:rPr>
      </w:pPr>
      <w:r>
        <w:rPr>
          <w:sz w:val="24"/>
          <w:szCs w:val="24"/>
        </w:rPr>
        <w:t xml:space="preserve">2.7. </w:t>
      </w:r>
      <w:r w:rsidR="00F6164B">
        <w:rPr>
          <w:sz w:val="24"/>
          <w:szCs w:val="24"/>
        </w:rPr>
        <w:t xml:space="preserve">Исполнитель обязан представить Заказчику </w:t>
      </w:r>
      <w:r w:rsidR="00081D3F">
        <w:rPr>
          <w:sz w:val="24"/>
          <w:szCs w:val="24"/>
        </w:rPr>
        <w:t>УПД</w:t>
      </w:r>
      <w:r w:rsidR="00F6164B">
        <w:rPr>
          <w:sz w:val="24"/>
          <w:szCs w:val="24"/>
        </w:rPr>
        <w:t xml:space="preserve">, выставленный в сроки и оформленный в порядке, установленном законодательством Российской Федерации. </w:t>
      </w:r>
    </w:p>
    <w:p w14:paraId="147CEEAB" w14:textId="7CA40A5A" w:rsidR="004D4532" w:rsidRDefault="004D2EB0" w:rsidP="00732EE6">
      <w:pPr>
        <w:shd w:val="clear" w:color="auto" w:fill="FFFFFF"/>
        <w:tabs>
          <w:tab w:val="left" w:pos="1134"/>
        </w:tabs>
        <w:ind w:firstLine="567"/>
        <w:jc w:val="both"/>
        <w:rPr>
          <w:sz w:val="24"/>
          <w:szCs w:val="24"/>
        </w:rPr>
      </w:pPr>
      <w:r>
        <w:rPr>
          <w:sz w:val="24"/>
          <w:szCs w:val="24"/>
        </w:rPr>
        <w:t xml:space="preserve">2.8. </w:t>
      </w:r>
      <w:r w:rsidR="004D4532" w:rsidRPr="006F2481">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r w:rsidR="004D4532">
        <w:rPr>
          <w:sz w:val="24"/>
          <w:szCs w:val="24"/>
        </w:rPr>
        <w:t>.</w:t>
      </w:r>
    </w:p>
    <w:p w14:paraId="7090FC56" w14:textId="77777777" w:rsidR="00CC0712" w:rsidRDefault="00CC0712">
      <w:pPr>
        <w:shd w:val="clear" w:color="auto" w:fill="FFFFFF"/>
        <w:rPr>
          <w:b/>
          <w:bCs/>
          <w:sz w:val="24"/>
          <w:szCs w:val="24"/>
        </w:rPr>
      </w:pPr>
    </w:p>
    <w:p w14:paraId="052D5812" w14:textId="0C0546D0" w:rsidR="00CC0712" w:rsidRDefault="004D2EB0" w:rsidP="004D2EB0">
      <w:pPr>
        <w:pStyle w:val="afff1"/>
        <w:ind w:left="360"/>
        <w:jc w:val="center"/>
        <w:outlineLvl w:val="0"/>
        <w:rPr>
          <w:b/>
          <w:bCs/>
          <w:sz w:val="24"/>
          <w:szCs w:val="24"/>
        </w:rPr>
      </w:pPr>
      <w:r>
        <w:rPr>
          <w:b/>
          <w:bCs/>
          <w:sz w:val="24"/>
          <w:szCs w:val="24"/>
        </w:rPr>
        <w:t xml:space="preserve">3. </w:t>
      </w:r>
      <w:r w:rsidR="00F63C65">
        <w:rPr>
          <w:b/>
          <w:bCs/>
          <w:sz w:val="24"/>
          <w:szCs w:val="24"/>
        </w:rPr>
        <w:t>КАЧЕСТВО, КОЛИЧЕССТВО И КОМПЛЕКТНОСТЬ</w:t>
      </w:r>
    </w:p>
    <w:p w14:paraId="37986283" w14:textId="77777777" w:rsidR="00CC0712" w:rsidRDefault="00CC0712">
      <w:pPr>
        <w:shd w:val="clear" w:color="auto" w:fill="FFFFFF"/>
        <w:ind w:firstLine="567"/>
        <w:rPr>
          <w:b/>
          <w:sz w:val="24"/>
          <w:szCs w:val="24"/>
        </w:rPr>
      </w:pPr>
    </w:p>
    <w:p w14:paraId="6C08095D" w14:textId="73DDF490" w:rsidR="00CC0712" w:rsidRDefault="004D2EB0" w:rsidP="00732EE6">
      <w:pPr>
        <w:shd w:val="clear" w:color="auto" w:fill="FFFFFF"/>
        <w:tabs>
          <w:tab w:val="left" w:pos="1134"/>
        </w:tabs>
        <w:ind w:firstLine="567"/>
        <w:jc w:val="both"/>
        <w:rPr>
          <w:sz w:val="24"/>
          <w:szCs w:val="24"/>
        </w:rPr>
      </w:pPr>
      <w:r>
        <w:rPr>
          <w:sz w:val="24"/>
          <w:szCs w:val="24"/>
        </w:rPr>
        <w:t xml:space="preserve">3.1. </w:t>
      </w:r>
      <w:r w:rsidR="00F6164B">
        <w:rPr>
          <w:sz w:val="24"/>
          <w:szCs w:val="24"/>
        </w:rPr>
        <w:t>Товар должен быть новым, не бывшим в употреблении, пригодным для использования по своему назначению. Исполнитель гарантирует, что Товар принадлежит ему на законном основании, в споре, залоге или под арестом не состоит, правами третьих лиц не обременен.</w:t>
      </w:r>
    </w:p>
    <w:p w14:paraId="0B5C2375" w14:textId="49699F26" w:rsidR="00CC0712" w:rsidRDefault="004D2EB0" w:rsidP="00732EE6">
      <w:pPr>
        <w:shd w:val="clear" w:color="auto" w:fill="FFFFFF"/>
        <w:tabs>
          <w:tab w:val="left" w:pos="1134"/>
        </w:tabs>
        <w:ind w:firstLine="567"/>
        <w:jc w:val="both"/>
        <w:rPr>
          <w:sz w:val="24"/>
          <w:szCs w:val="24"/>
        </w:rPr>
      </w:pPr>
      <w:r>
        <w:rPr>
          <w:sz w:val="24"/>
          <w:szCs w:val="24"/>
        </w:rPr>
        <w:t xml:space="preserve">3.2. </w:t>
      </w:r>
      <w:r w:rsidR="00F6164B">
        <w:rPr>
          <w:sz w:val="24"/>
          <w:szCs w:val="24"/>
        </w:rPr>
        <w:t xml:space="preserve">Качество, комплектность, количество и ассортимент поставляемого Товара должны соответствовать требованиям Заказчика, Договора, государственным стандартам (техническим регламентам, техническим условиям) и другой нормативно-технической документации, применимым к товарам данного вида. </w:t>
      </w:r>
    </w:p>
    <w:p w14:paraId="68C8FDEB" w14:textId="08A7077E" w:rsidR="00CC0712" w:rsidRDefault="004D2EB0" w:rsidP="00732EE6">
      <w:pPr>
        <w:shd w:val="clear" w:color="auto" w:fill="FFFFFF"/>
        <w:tabs>
          <w:tab w:val="left" w:pos="1134"/>
        </w:tabs>
        <w:ind w:firstLine="567"/>
        <w:jc w:val="both"/>
        <w:rPr>
          <w:sz w:val="24"/>
          <w:szCs w:val="24"/>
        </w:rPr>
      </w:pPr>
      <w:r>
        <w:rPr>
          <w:sz w:val="24"/>
          <w:szCs w:val="24"/>
        </w:rPr>
        <w:t xml:space="preserve">3.3. </w:t>
      </w:r>
      <w:r w:rsidR="00F6164B">
        <w:rPr>
          <w:sz w:val="24"/>
          <w:szCs w:val="24"/>
        </w:rPr>
        <w:t xml:space="preserve">Одновременно с передачей Товара Исполнитель обязан передать Заказчику оригиналы следующих относящихся к нему документов: </w:t>
      </w:r>
    </w:p>
    <w:p w14:paraId="10705F40" w14:textId="77777777" w:rsidR="004F3D01" w:rsidRPr="008A0429" w:rsidRDefault="004F3D01" w:rsidP="004F3D01">
      <w:pPr>
        <w:widowControl/>
        <w:numPr>
          <w:ilvl w:val="0"/>
          <w:numId w:val="39"/>
        </w:numPr>
        <w:tabs>
          <w:tab w:val="left" w:pos="850"/>
        </w:tabs>
        <w:ind w:leftChars="282" w:left="564" w:firstLineChars="237" w:firstLine="569"/>
        <w:jc w:val="both"/>
        <w:rPr>
          <w:sz w:val="24"/>
        </w:rPr>
      </w:pPr>
      <w:r>
        <w:rPr>
          <w:sz w:val="24"/>
          <w:szCs w:val="24"/>
        </w:rPr>
        <w:t>Руководство по эксплуатации на русском языке</w:t>
      </w:r>
      <w:r w:rsidRPr="008A0429">
        <w:rPr>
          <w:sz w:val="24"/>
        </w:rPr>
        <w:t>;</w:t>
      </w:r>
    </w:p>
    <w:p w14:paraId="4202DC1D" w14:textId="77777777" w:rsidR="004F3D01" w:rsidRPr="008A0429" w:rsidRDefault="004F3D01" w:rsidP="004F3D01">
      <w:pPr>
        <w:widowControl/>
        <w:numPr>
          <w:ilvl w:val="0"/>
          <w:numId w:val="39"/>
        </w:numPr>
        <w:tabs>
          <w:tab w:val="left" w:pos="850"/>
        </w:tabs>
        <w:ind w:leftChars="282" w:left="564" w:firstLineChars="237" w:firstLine="569"/>
        <w:jc w:val="both"/>
        <w:rPr>
          <w:sz w:val="24"/>
        </w:rPr>
      </w:pPr>
      <w:r w:rsidRPr="008A0429">
        <w:rPr>
          <w:sz w:val="24"/>
        </w:rPr>
        <w:t>гарантийны</w:t>
      </w:r>
      <w:r>
        <w:rPr>
          <w:sz w:val="24"/>
        </w:rPr>
        <w:t>й</w:t>
      </w:r>
      <w:r w:rsidRPr="008A0429">
        <w:rPr>
          <w:sz w:val="24"/>
        </w:rPr>
        <w:t xml:space="preserve"> талон;</w:t>
      </w:r>
    </w:p>
    <w:p w14:paraId="02C3116A" w14:textId="77777777" w:rsidR="004F3D01" w:rsidRPr="008A0429" w:rsidRDefault="004F3D01" w:rsidP="004F3D01">
      <w:pPr>
        <w:widowControl/>
        <w:numPr>
          <w:ilvl w:val="0"/>
          <w:numId w:val="39"/>
        </w:numPr>
        <w:tabs>
          <w:tab w:val="left" w:pos="850"/>
        </w:tabs>
        <w:ind w:leftChars="282" w:left="564" w:firstLineChars="237" w:firstLine="569"/>
        <w:jc w:val="both"/>
        <w:rPr>
          <w:sz w:val="24"/>
        </w:rPr>
      </w:pPr>
      <w:r>
        <w:rPr>
          <w:sz w:val="24"/>
          <w:szCs w:val="24"/>
        </w:rPr>
        <w:t>паспорт изделия на русском языке.</w:t>
      </w:r>
      <w:r w:rsidRPr="008A0429">
        <w:rPr>
          <w:sz w:val="24"/>
        </w:rPr>
        <w:t>;</w:t>
      </w:r>
    </w:p>
    <w:p w14:paraId="107FD0EC" w14:textId="77777777" w:rsidR="004F3D01" w:rsidRPr="008A0429" w:rsidRDefault="004F3D01" w:rsidP="004F3D01">
      <w:pPr>
        <w:widowControl/>
        <w:numPr>
          <w:ilvl w:val="0"/>
          <w:numId w:val="39"/>
        </w:numPr>
        <w:tabs>
          <w:tab w:val="left" w:pos="850"/>
        </w:tabs>
        <w:ind w:leftChars="282" w:left="564" w:firstLineChars="237" w:firstLine="569"/>
        <w:jc w:val="both"/>
        <w:rPr>
          <w:sz w:val="24"/>
        </w:rPr>
      </w:pPr>
      <w:r w:rsidRPr="008A0429">
        <w:rPr>
          <w:sz w:val="24"/>
        </w:rPr>
        <w:t>описание требований к оборудованию и программному обеспечению Системы;</w:t>
      </w:r>
    </w:p>
    <w:p w14:paraId="127EB72B" w14:textId="77777777" w:rsidR="004F3D01" w:rsidRPr="008A0429" w:rsidRDefault="004F3D01" w:rsidP="004F3D01">
      <w:pPr>
        <w:widowControl/>
        <w:numPr>
          <w:ilvl w:val="0"/>
          <w:numId w:val="39"/>
        </w:numPr>
        <w:tabs>
          <w:tab w:val="left" w:pos="850"/>
        </w:tabs>
        <w:ind w:leftChars="282" w:left="564" w:firstLineChars="237" w:firstLine="569"/>
        <w:jc w:val="both"/>
        <w:rPr>
          <w:sz w:val="24"/>
        </w:rPr>
      </w:pPr>
      <w:r w:rsidRPr="008A0429">
        <w:rPr>
          <w:sz w:val="24"/>
        </w:rPr>
        <w:t>описание минимальных требований к клиентскому аппаратному обеспечению;</w:t>
      </w:r>
    </w:p>
    <w:p w14:paraId="647E5AD6" w14:textId="77777777" w:rsidR="004F3D01" w:rsidRPr="004F3D01" w:rsidRDefault="004F3D01" w:rsidP="004F3D01">
      <w:pPr>
        <w:pStyle w:val="afff1"/>
        <w:numPr>
          <w:ilvl w:val="0"/>
          <w:numId w:val="39"/>
        </w:numPr>
        <w:shd w:val="clear" w:color="auto" w:fill="FFFFFF"/>
        <w:tabs>
          <w:tab w:val="left" w:pos="1134"/>
        </w:tabs>
        <w:ind w:left="0" w:firstLine="1134"/>
        <w:jc w:val="both"/>
        <w:rPr>
          <w:sz w:val="24"/>
        </w:rPr>
      </w:pPr>
      <w:r w:rsidRPr="004F3D01">
        <w:rPr>
          <w:sz w:val="24"/>
        </w:rPr>
        <w:t>описание возможных ошибок и сбоев системы с детальным описанием шагов их исправления</w:t>
      </w:r>
    </w:p>
    <w:p w14:paraId="32C0957C" w14:textId="082A940D" w:rsidR="00CC0712" w:rsidRDefault="004D2EB0" w:rsidP="004F3D01">
      <w:pPr>
        <w:shd w:val="clear" w:color="auto" w:fill="FFFFFF"/>
        <w:tabs>
          <w:tab w:val="left" w:pos="1134"/>
        </w:tabs>
        <w:ind w:firstLine="567"/>
        <w:jc w:val="both"/>
        <w:rPr>
          <w:sz w:val="24"/>
          <w:szCs w:val="24"/>
        </w:rPr>
      </w:pPr>
      <w:r>
        <w:rPr>
          <w:sz w:val="24"/>
          <w:szCs w:val="24"/>
        </w:rPr>
        <w:t xml:space="preserve">3.4. </w:t>
      </w:r>
      <w:r w:rsidR="00F6164B">
        <w:rPr>
          <w:sz w:val="24"/>
          <w:szCs w:val="24"/>
        </w:rPr>
        <w:t xml:space="preserve">Приемка Товара по количеству тар и упаковок, в которых осуществлялась его отгрузка, производится в день поставки согласно транспортным и сопроводительным документам, упаковочным листам и другим документам Исполнителя, представленным в соответствии с п. 3.3. Договора. </w:t>
      </w:r>
    </w:p>
    <w:p w14:paraId="21338001" w14:textId="7A04E26C" w:rsidR="00CC0712" w:rsidRDefault="004D2EB0" w:rsidP="00732EE6">
      <w:pPr>
        <w:shd w:val="clear" w:color="auto" w:fill="FFFFFF"/>
        <w:tabs>
          <w:tab w:val="left" w:pos="1134"/>
        </w:tabs>
        <w:ind w:firstLine="567"/>
        <w:jc w:val="both"/>
        <w:rPr>
          <w:sz w:val="24"/>
          <w:szCs w:val="24"/>
        </w:rPr>
      </w:pPr>
      <w:r>
        <w:rPr>
          <w:sz w:val="24"/>
          <w:szCs w:val="24"/>
        </w:rPr>
        <w:t xml:space="preserve">3.5. </w:t>
      </w:r>
      <w:r w:rsidR="00F6164B">
        <w:rPr>
          <w:sz w:val="24"/>
          <w:szCs w:val="24"/>
        </w:rPr>
        <w:t xml:space="preserve">При некомплектности, недопоставке, отсутствии необходимых принадлежностей или документов, относящихся к Товару, Заказчик вправе с одновременным направлением письменного уведомления Исполнителю прекратить приемку Товара до устранения </w:t>
      </w:r>
      <w:r w:rsidR="00F6164B">
        <w:rPr>
          <w:sz w:val="24"/>
          <w:szCs w:val="24"/>
        </w:rPr>
        <w:lastRenderedPageBreak/>
        <w:t xml:space="preserve">нарушений. Исполнитель обязан в течение 3 (трех) календарных дней с указанной даты представить необходимые комплектующие, документы или принадлежности, что не освобождает Исполнителя от ответственности за убытки, причиненные нарушением срока поставки. </w:t>
      </w:r>
    </w:p>
    <w:p w14:paraId="4FC2648E" w14:textId="24AF9EC9" w:rsidR="00CC0712" w:rsidRDefault="004D2EB0" w:rsidP="00732EE6">
      <w:pPr>
        <w:shd w:val="clear" w:color="auto" w:fill="FFFFFF"/>
        <w:tabs>
          <w:tab w:val="left" w:pos="1134"/>
        </w:tabs>
        <w:ind w:firstLine="567"/>
        <w:jc w:val="both"/>
        <w:rPr>
          <w:sz w:val="24"/>
          <w:szCs w:val="24"/>
        </w:rPr>
      </w:pPr>
      <w:r>
        <w:rPr>
          <w:sz w:val="24"/>
          <w:szCs w:val="24"/>
        </w:rPr>
        <w:t xml:space="preserve">3.6. </w:t>
      </w:r>
      <w:r w:rsidR="00F6164B">
        <w:rPr>
          <w:sz w:val="24"/>
          <w:szCs w:val="24"/>
        </w:rPr>
        <w:t xml:space="preserve">В случае обнаружения внутри упаковочных мест (тары, упаковки) недопоставки, некомплектности, отсутствии необходимых принадлежностей или обнаружения недостатков (дефектов) Товара, Заказчик незамедлительно прекращает вскрытие упаковки и направляет Исполнителю письменное уведомление об обнаруженных недостатках с указанием даты и времени совместной приемки. Исполнитель обязан обеспечить присутствие в указанное время своих представителей, уполномоченных доверенностью на проведение совместной приемки и подписание акта о выявленных недостатках. В акте о выявленных недостатках Сторонами указываются, в том числе, сроки и способ их устранения (возврат, замена или ремонт Товара). Заказчик вправе не производить любые платежи, предусмотренные Договором, до исполнения Исполнителем своих обязательств по Договору, при этом Заказчик не считается просрочившим, а Исполнитель лишается права ссылаться на отсутствие платежа при просрочке поставки следующей партии Товара. </w:t>
      </w:r>
    </w:p>
    <w:p w14:paraId="6F986C48" w14:textId="758921F4" w:rsidR="00CC0712" w:rsidRDefault="004D2EB0" w:rsidP="00732EE6">
      <w:pPr>
        <w:shd w:val="clear" w:color="auto" w:fill="FFFFFF"/>
        <w:tabs>
          <w:tab w:val="left" w:pos="1134"/>
        </w:tabs>
        <w:ind w:firstLine="567"/>
        <w:jc w:val="both"/>
        <w:rPr>
          <w:sz w:val="24"/>
          <w:szCs w:val="24"/>
        </w:rPr>
      </w:pPr>
      <w:r>
        <w:rPr>
          <w:sz w:val="24"/>
          <w:szCs w:val="24"/>
        </w:rPr>
        <w:t xml:space="preserve">3.7. </w:t>
      </w:r>
      <w:r w:rsidR="00F6164B">
        <w:rPr>
          <w:sz w:val="24"/>
          <w:szCs w:val="24"/>
        </w:rPr>
        <w:t xml:space="preserve">При невыполнении Исполнителем требований пункта 3.6. Договора, акт о выявленных недостатках, составленный и подписанный Заказчиком в одностороннем порядке, будет являться достаточным юридическим основанием для применения мер ответственности, установленных Договором.   </w:t>
      </w:r>
    </w:p>
    <w:p w14:paraId="457EF80C" w14:textId="34D7A155" w:rsidR="00CC0712" w:rsidRDefault="004D2EB0" w:rsidP="00732EE6">
      <w:pPr>
        <w:shd w:val="clear" w:color="auto" w:fill="FFFFFF"/>
        <w:tabs>
          <w:tab w:val="left" w:pos="1134"/>
        </w:tabs>
        <w:ind w:firstLine="567"/>
        <w:jc w:val="both"/>
        <w:rPr>
          <w:sz w:val="24"/>
          <w:szCs w:val="24"/>
        </w:rPr>
      </w:pPr>
      <w:r>
        <w:rPr>
          <w:sz w:val="24"/>
          <w:szCs w:val="24"/>
        </w:rPr>
        <w:t xml:space="preserve">3.8. </w:t>
      </w:r>
      <w:r w:rsidR="00F6164B">
        <w:rPr>
          <w:sz w:val="24"/>
          <w:szCs w:val="24"/>
        </w:rPr>
        <w:t>В случае неисполнения Исполнителем обязательств по устранению выявленных недостатков в п</w:t>
      </w:r>
      <w:r w:rsidR="00AA6C34">
        <w:rPr>
          <w:sz w:val="24"/>
          <w:szCs w:val="24"/>
        </w:rPr>
        <w:t xml:space="preserve">орядке, предусмотренном </w:t>
      </w:r>
      <w:proofErr w:type="spellStart"/>
      <w:r w:rsidR="00AA6C34">
        <w:rPr>
          <w:sz w:val="24"/>
          <w:szCs w:val="24"/>
        </w:rPr>
        <w:t>п.п</w:t>
      </w:r>
      <w:proofErr w:type="spellEnd"/>
      <w:r w:rsidR="00AA6C34" w:rsidRPr="00CE6B21">
        <w:rPr>
          <w:sz w:val="24"/>
          <w:szCs w:val="24"/>
        </w:rPr>
        <w:t>. 3.5</w:t>
      </w:r>
      <w:r w:rsidR="00F6164B" w:rsidRPr="00CE6B21">
        <w:rPr>
          <w:sz w:val="24"/>
          <w:szCs w:val="24"/>
        </w:rPr>
        <w:t>., 3.</w:t>
      </w:r>
      <w:r w:rsidR="00F6164B">
        <w:rPr>
          <w:sz w:val="24"/>
          <w:szCs w:val="24"/>
        </w:rPr>
        <w:t xml:space="preserve">6. Договора, Заказчик вправе отказаться от приемки (возвратить) всего или части Товара соответствующей партии, направив письменное уведомление Исполнителю. Исполнитель не позднее 5 (пяти) рабочих дней с даты уведомления обязан обеспечить вывоз Товара, от которого отказался Заказчик, а также возместить убытки, причиненные Заказчику ненадлежащим исполнением Договора, в том числе расходы на хранение Товара. </w:t>
      </w:r>
    </w:p>
    <w:p w14:paraId="32FEC1CC" w14:textId="68FED91A" w:rsidR="00CC0712" w:rsidRDefault="004D2EB0" w:rsidP="00732EE6">
      <w:pPr>
        <w:shd w:val="clear" w:color="auto" w:fill="FFFFFF"/>
        <w:tabs>
          <w:tab w:val="left" w:pos="1134"/>
        </w:tabs>
        <w:ind w:firstLine="567"/>
        <w:jc w:val="both"/>
        <w:rPr>
          <w:sz w:val="24"/>
          <w:szCs w:val="24"/>
        </w:rPr>
      </w:pPr>
      <w:r>
        <w:rPr>
          <w:sz w:val="24"/>
          <w:szCs w:val="24"/>
        </w:rPr>
        <w:t xml:space="preserve">3.9. </w:t>
      </w:r>
      <w:r w:rsidR="00F6164B">
        <w:rPr>
          <w:sz w:val="24"/>
          <w:szCs w:val="24"/>
        </w:rPr>
        <w:t>По всем иным вопросам, касающимся приемки Товара, Стороны руководствуются Инструкцией Госарбитража при Совете Министров СССР от 15.06.1965 № П-6, Инструкцией Госарбитража при Совете Министров СССР от 25.04.1966 №П-7 в части, не противоречащей условиям Договора.</w:t>
      </w:r>
    </w:p>
    <w:p w14:paraId="725D75FD" w14:textId="72EE7342" w:rsidR="00CC0712" w:rsidRDefault="004D2EB0" w:rsidP="00732EE6">
      <w:pPr>
        <w:shd w:val="clear" w:color="auto" w:fill="FFFFFF"/>
        <w:tabs>
          <w:tab w:val="left" w:pos="1134"/>
        </w:tabs>
        <w:ind w:firstLine="567"/>
        <w:jc w:val="both"/>
        <w:rPr>
          <w:sz w:val="24"/>
          <w:szCs w:val="24"/>
        </w:rPr>
      </w:pPr>
      <w:r>
        <w:rPr>
          <w:sz w:val="24"/>
          <w:szCs w:val="24"/>
        </w:rPr>
        <w:t xml:space="preserve">3.10. </w:t>
      </w:r>
      <w:r w:rsidR="00F6164B">
        <w:rPr>
          <w:sz w:val="24"/>
          <w:szCs w:val="24"/>
        </w:rPr>
        <w:t xml:space="preserve">На Товар устанавливается гарантийный срок, равный 12 (Двенадцать) месяцев, который подлежит исчислению с даты подписания Сторонами </w:t>
      </w:r>
      <w:r w:rsidR="003E58C7">
        <w:rPr>
          <w:sz w:val="24"/>
          <w:szCs w:val="24"/>
        </w:rPr>
        <w:t>Универсального передаточного документа (</w:t>
      </w:r>
      <w:r w:rsidR="00F6164B">
        <w:rPr>
          <w:sz w:val="24"/>
          <w:szCs w:val="24"/>
        </w:rPr>
        <w:t>УПД</w:t>
      </w:r>
      <w:r w:rsidR="003E58C7">
        <w:rPr>
          <w:sz w:val="24"/>
          <w:szCs w:val="24"/>
        </w:rPr>
        <w:t>)</w:t>
      </w:r>
      <w:r w:rsidR="00F6164B">
        <w:rPr>
          <w:sz w:val="24"/>
          <w:szCs w:val="24"/>
        </w:rPr>
        <w:t xml:space="preserve"> (далее – «Гарантийный срок»).</w:t>
      </w:r>
    </w:p>
    <w:p w14:paraId="068464AC" w14:textId="5C5BAB86" w:rsidR="00CC0712" w:rsidRPr="00CE6B21" w:rsidRDefault="004D2EB0" w:rsidP="00732EE6">
      <w:pPr>
        <w:tabs>
          <w:tab w:val="left" w:pos="1134"/>
        </w:tabs>
        <w:ind w:firstLine="567"/>
        <w:jc w:val="both"/>
        <w:rPr>
          <w:sz w:val="24"/>
          <w:szCs w:val="24"/>
        </w:rPr>
      </w:pPr>
      <w:r>
        <w:rPr>
          <w:sz w:val="24"/>
          <w:szCs w:val="24"/>
        </w:rPr>
        <w:t xml:space="preserve">3.11. </w:t>
      </w:r>
      <w:r w:rsidR="00F6164B">
        <w:rPr>
          <w:sz w:val="24"/>
          <w:szCs w:val="24"/>
        </w:rPr>
        <w:t xml:space="preserve">В течение Гарантийного срока Исполнитель гарантирует соответствие качества Товара требованиям, указанным в Договоре, техническом паспорте Товара, нормативно-технической документации, возможность эксплуатации Товара в соответствии с его целевым назначением, а также несет безусловную ответственность за обнаруженные недостатки (дефекты), если не докажет, что такие недостатки (дефекты) явились следствием несоблюдения Заказчиком требований по транспортировке, хранению и использованию Товара, установленных в </w:t>
      </w:r>
      <w:r w:rsidR="00F6164B" w:rsidRPr="00CE6B21">
        <w:rPr>
          <w:sz w:val="24"/>
          <w:szCs w:val="24"/>
        </w:rPr>
        <w:t xml:space="preserve">инструкциях и иных документах, переданных Заказчику в соответствии с п. 3.3. Договора. </w:t>
      </w:r>
    </w:p>
    <w:p w14:paraId="2016D468" w14:textId="603550A0" w:rsidR="00CC0712" w:rsidRPr="00CE6B21" w:rsidRDefault="004D2EB0" w:rsidP="00732EE6">
      <w:pPr>
        <w:tabs>
          <w:tab w:val="left" w:pos="1134"/>
        </w:tabs>
        <w:ind w:firstLine="567"/>
        <w:jc w:val="both"/>
        <w:rPr>
          <w:sz w:val="24"/>
          <w:szCs w:val="24"/>
        </w:rPr>
      </w:pPr>
      <w:r>
        <w:rPr>
          <w:sz w:val="24"/>
          <w:szCs w:val="24"/>
        </w:rPr>
        <w:t xml:space="preserve">3.12. </w:t>
      </w:r>
      <w:r w:rsidR="00F6164B" w:rsidRPr="00CE6B21">
        <w:rPr>
          <w:sz w:val="24"/>
          <w:szCs w:val="24"/>
        </w:rPr>
        <w:t>При обнаружении в течение Гарантийного срока недостатков Товара Заказчик направляет Исполнителю соответствующее письменное уведомление, в котором указывает перечень выявленных недо</w:t>
      </w:r>
      <w:r w:rsidR="00AA6C34" w:rsidRPr="00CE6B21">
        <w:rPr>
          <w:sz w:val="24"/>
          <w:szCs w:val="24"/>
        </w:rPr>
        <w:t>статков и срок на их устранение, согласованный с Исполнителем.</w:t>
      </w:r>
    </w:p>
    <w:p w14:paraId="26DF5CEB" w14:textId="6FB66751" w:rsidR="00CC0712" w:rsidRDefault="004D2EB0" w:rsidP="00732EE6">
      <w:pPr>
        <w:tabs>
          <w:tab w:val="left" w:pos="1134"/>
        </w:tabs>
        <w:ind w:firstLine="567"/>
        <w:jc w:val="both"/>
        <w:rPr>
          <w:sz w:val="24"/>
          <w:szCs w:val="24"/>
        </w:rPr>
      </w:pPr>
      <w:r>
        <w:rPr>
          <w:sz w:val="24"/>
          <w:szCs w:val="24"/>
        </w:rPr>
        <w:t xml:space="preserve">3.13. </w:t>
      </w:r>
      <w:r w:rsidR="00F6164B" w:rsidRPr="00CE6B21">
        <w:rPr>
          <w:sz w:val="24"/>
          <w:szCs w:val="24"/>
        </w:rPr>
        <w:t xml:space="preserve">Устранение недостатков осуществляется Исполнителем своими силами, за свой счет и в срок, </w:t>
      </w:r>
      <w:r w:rsidR="00AA6C34" w:rsidRPr="00CE6B21">
        <w:rPr>
          <w:sz w:val="24"/>
          <w:szCs w:val="24"/>
        </w:rPr>
        <w:t>согласованный</w:t>
      </w:r>
      <w:r w:rsidR="00F6164B" w:rsidRPr="00CE6B21">
        <w:rPr>
          <w:sz w:val="24"/>
          <w:szCs w:val="24"/>
        </w:rPr>
        <w:t xml:space="preserve"> </w:t>
      </w:r>
      <w:bookmarkStart w:id="2" w:name="OLE_LINK6"/>
      <w:bookmarkStart w:id="3" w:name="OLE_LINK5"/>
      <w:r w:rsidR="00F6164B" w:rsidRPr="00CE6B21">
        <w:rPr>
          <w:sz w:val="24"/>
          <w:szCs w:val="24"/>
        </w:rPr>
        <w:t>в соответствии с п. 3.12. Договора</w:t>
      </w:r>
      <w:bookmarkEnd w:id="2"/>
      <w:bookmarkEnd w:id="3"/>
      <w:r w:rsidR="00F6164B" w:rsidRPr="00CE6B21">
        <w:rPr>
          <w:sz w:val="24"/>
          <w:szCs w:val="24"/>
        </w:rPr>
        <w:t>, путем замены или ремонта Товара. Устранение недостатков путем ремонта Товара может осуществляться только по письменному согласованию с Заказчиком. Исполнитель также</w:t>
      </w:r>
      <w:r w:rsidR="00F6164B">
        <w:rPr>
          <w:sz w:val="24"/>
          <w:szCs w:val="24"/>
        </w:rPr>
        <w:t xml:space="preserve"> вправе по согласованию с Заказчиком вместо замены или ремонта Товара возвратить Заказчику его стоимость в соответствии со Спецификацией (Приложение №1</w:t>
      </w:r>
      <w:r w:rsidR="00BF745E">
        <w:rPr>
          <w:sz w:val="24"/>
          <w:szCs w:val="24"/>
        </w:rPr>
        <w:t xml:space="preserve"> с Договору</w:t>
      </w:r>
      <w:r w:rsidR="00F6164B">
        <w:rPr>
          <w:sz w:val="24"/>
          <w:szCs w:val="24"/>
        </w:rPr>
        <w:t xml:space="preserve">). Вывоз Товара для целей </w:t>
      </w:r>
      <w:r w:rsidR="00F6164B">
        <w:rPr>
          <w:sz w:val="24"/>
          <w:szCs w:val="24"/>
        </w:rPr>
        <w:lastRenderedPageBreak/>
        <w:t xml:space="preserve">устранения недостатков или утилизации осуществляется Исполнителем.  </w:t>
      </w:r>
    </w:p>
    <w:p w14:paraId="61FC739E" w14:textId="6BF10002" w:rsidR="00CC0712" w:rsidRDefault="004D2EB0" w:rsidP="00732EE6">
      <w:pPr>
        <w:shd w:val="clear" w:color="auto" w:fill="FFFFFF"/>
        <w:tabs>
          <w:tab w:val="left" w:pos="1134"/>
        </w:tabs>
        <w:ind w:firstLine="567"/>
        <w:jc w:val="both"/>
        <w:rPr>
          <w:sz w:val="24"/>
          <w:szCs w:val="24"/>
        </w:rPr>
      </w:pPr>
      <w:r>
        <w:rPr>
          <w:sz w:val="24"/>
          <w:szCs w:val="24"/>
        </w:rPr>
        <w:t xml:space="preserve">3.14. </w:t>
      </w:r>
      <w:r w:rsidR="00F6164B">
        <w:rPr>
          <w:sz w:val="24"/>
          <w:szCs w:val="24"/>
        </w:rPr>
        <w:t>Если Исполнитель не устранит недостатки в срок, установленный согласно п. 3.12. Договора, Заказчик вправе устранить их своими силами или силами третьих лиц и потребовать от Исполнителя возмещения понесенных расходов. Исполнитель обязан возместить расходы Заказчику в течение 10 (десяти) рабочих дней с даты получения соответствующего письменного требования Заказчика.</w:t>
      </w:r>
    </w:p>
    <w:p w14:paraId="2CEC62D8" w14:textId="4F90A9E8" w:rsidR="00CC0712" w:rsidRDefault="004D2EB0" w:rsidP="00732EE6">
      <w:pPr>
        <w:shd w:val="clear" w:color="auto" w:fill="FFFFFF"/>
        <w:tabs>
          <w:tab w:val="left" w:pos="1134"/>
        </w:tabs>
        <w:ind w:firstLine="567"/>
        <w:jc w:val="both"/>
        <w:rPr>
          <w:sz w:val="24"/>
          <w:szCs w:val="24"/>
        </w:rPr>
      </w:pPr>
      <w:r>
        <w:rPr>
          <w:sz w:val="24"/>
          <w:szCs w:val="24"/>
        </w:rPr>
        <w:t xml:space="preserve">3.15. </w:t>
      </w:r>
      <w:r w:rsidR="00F6164B">
        <w:rPr>
          <w:sz w:val="24"/>
          <w:szCs w:val="24"/>
        </w:rPr>
        <w:t>Гарантийный срок на Товар увеличивается на тот период времени, в течение которого Заказчик не мог эксплуатировать Товар (его часть) вследствие указанных в настоящем разделе недостатков. Гарантийный срок на замененную единицу Товара устанавливается продолжительностью, указанной в п. 3.10. Договора и начинает исчисляться заново с даты приемки Заказчиком замены или работ по устранению недостатков.</w:t>
      </w:r>
    </w:p>
    <w:p w14:paraId="0398C845" w14:textId="11CFB19A" w:rsidR="00CC0712" w:rsidRDefault="004D2EB0" w:rsidP="00732EE6">
      <w:pPr>
        <w:shd w:val="clear" w:color="auto" w:fill="FFFFFF"/>
        <w:tabs>
          <w:tab w:val="left" w:pos="1134"/>
        </w:tabs>
        <w:ind w:firstLine="567"/>
        <w:jc w:val="both"/>
        <w:rPr>
          <w:sz w:val="24"/>
          <w:szCs w:val="24"/>
        </w:rPr>
      </w:pPr>
      <w:r>
        <w:rPr>
          <w:sz w:val="24"/>
          <w:szCs w:val="24"/>
        </w:rPr>
        <w:t xml:space="preserve">3.16. </w:t>
      </w:r>
      <w:r w:rsidR="00F6164B">
        <w:rPr>
          <w:sz w:val="24"/>
          <w:szCs w:val="24"/>
        </w:rPr>
        <w:t xml:space="preserve">Устранение недостатков Товара или возврат его стоимости, в том числе в рамках срока, установленного в соответствии с п. 3.8. Договора, не освобождает Исполнителя от ответственности за убытки, причиненные Заказчику вследствие наличия таких недостатков. </w:t>
      </w:r>
    </w:p>
    <w:p w14:paraId="1747C3B4" w14:textId="77777777" w:rsidR="00CC0712" w:rsidRDefault="00CC0712">
      <w:pPr>
        <w:shd w:val="clear" w:color="auto" w:fill="FFFFFF"/>
        <w:tabs>
          <w:tab w:val="left" w:pos="1283"/>
        </w:tabs>
        <w:jc w:val="both"/>
        <w:rPr>
          <w:sz w:val="24"/>
          <w:szCs w:val="24"/>
        </w:rPr>
      </w:pPr>
    </w:p>
    <w:p w14:paraId="372B928E" w14:textId="096EBD8E" w:rsidR="00CC0712" w:rsidRPr="0090101E" w:rsidRDefault="004D2EB0" w:rsidP="004D2EB0">
      <w:pPr>
        <w:pStyle w:val="affffffff9"/>
        <w:ind w:left="360"/>
        <w:rPr>
          <w:sz w:val="24"/>
          <w:szCs w:val="24"/>
        </w:rPr>
      </w:pPr>
      <w:r>
        <w:rPr>
          <w:sz w:val="24"/>
          <w:szCs w:val="24"/>
        </w:rPr>
        <w:t xml:space="preserve">4. </w:t>
      </w:r>
      <w:r w:rsidR="008F26B5" w:rsidRPr="0090101E">
        <w:rPr>
          <w:sz w:val="24"/>
          <w:szCs w:val="24"/>
        </w:rPr>
        <w:t>ТАРА, УПАКОВКА, МАРКИРОВКА</w:t>
      </w:r>
    </w:p>
    <w:p w14:paraId="095079DB" w14:textId="77777777" w:rsidR="00362112" w:rsidRPr="00362112" w:rsidRDefault="00362112" w:rsidP="008B52A6">
      <w:pPr>
        <w:pStyle w:val="afff1"/>
        <w:numPr>
          <w:ilvl w:val="0"/>
          <w:numId w:val="38"/>
        </w:numPr>
        <w:shd w:val="clear" w:color="auto" w:fill="FFFFFF"/>
        <w:tabs>
          <w:tab w:val="left" w:pos="1134"/>
        </w:tabs>
        <w:jc w:val="both"/>
        <w:rPr>
          <w:vanish/>
          <w:sz w:val="24"/>
          <w:szCs w:val="24"/>
        </w:rPr>
      </w:pPr>
    </w:p>
    <w:p w14:paraId="3AE55372" w14:textId="77777777" w:rsidR="00362112" w:rsidRPr="00362112" w:rsidRDefault="00362112" w:rsidP="008B52A6">
      <w:pPr>
        <w:pStyle w:val="afff1"/>
        <w:numPr>
          <w:ilvl w:val="0"/>
          <w:numId w:val="38"/>
        </w:numPr>
        <w:shd w:val="clear" w:color="auto" w:fill="FFFFFF"/>
        <w:tabs>
          <w:tab w:val="left" w:pos="1134"/>
        </w:tabs>
        <w:jc w:val="both"/>
        <w:rPr>
          <w:vanish/>
          <w:sz w:val="24"/>
          <w:szCs w:val="24"/>
        </w:rPr>
      </w:pPr>
    </w:p>
    <w:p w14:paraId="5DEE227E" w14:textId="77777777" w:rsidR="00362112" w:rsidRPr="00362112" w:rsidRDefault="00362112" w:rsidP="008B52A6">
      <w:pPr>
        <w:pStyle w:val="afff1"/>
        <w:numPr>
          <w:ilvl w:val="0"/>
          <w:numId w:val="38"/>
        </w:numPr>
        <w:shd w:val="clear" w:color="auto" w:fill="FFFFFF"/>
        <w:tabs>
          <w:tab w:val="left" w:pos="1134"/>
        </w:tabs>
        <w:jc w:val="both"/>
        <w:rPr>
          <w:vanish/>
          <w:sz w:val="24"/>
          <w:szCs w:val="24"/>
        </w:rPr>
      </w:pPr>
    </w:p>
    <w:p w14:paraId="6DE50EBF" w14:textId="4835B47D" w:rsidR="00CC0712" w:rsidRPr="00362112" w:rsidRDefault="004D2EB0" w:rsidP="00732EE6">
      <w:pPr>
        <w:pStyle w:val="afff1"/>
        <w:shd w:val="clear" w:color="auto" w:fill="FFFFFF"/>
        <w:tabs>
          <w:tab w:val="left" w:pos="1134"/>
        </w:tabs>
        <w:ind w:left="0" w:firstLine="567"/>
        <w:jc w:val="both"/>
        <w:rPr>
          <w:sz w:val="24"/>
          <w:szCs w:val="24"/>
        </w:rPr>
      </w:pPr>
      <w:r>
        <w:rPr>
          <w:sz w:val="24"/>
          <w:szCs w:val="24"/>
        </w:rPr>
        <w:t xml:space="preserve">4.1. </w:t>
      </w:r>
      <w:r w:rsidR="00F6164B" w:rsidRPr="00362112">
        <w:rPr>
          <w:sz w:val="24"/>
          <w:szCs w:val="24"/>
        </w:rPr>
        <w:t xml:space="preserve">Товар должен отгружаться Исполнителем в таре и упаковке, обеспечивающих его полную сохранность от всякого рода повреждений и </w:t>
      </w:r>
      <w:r w:rsidR="00545F5A" w:rsidRPr="00362112">
        <w:rPr>
          <w:sz w:val="24"/>
          <w:szCs w:val="24"/>
        </w:rPr>
        <w:t>порчи, с учетом возможных перегрузок</w:t>
      </w:r>
      <w:r w:rsidR="00F6164B" w:rsidRPr="00362112">
        <w:rPr>
          <w:sz w:val="24"/>
          <w:szCs w:val="24"/>
        </w:rPr>
        <w:t xml:space="preserve"> и длительного хранения.  </w:t>
      </w:r>
    </w:p>
    <w:p w14:paraId="0773A6AF" w14:textId="443FB94F" w:rsidR="00CC0712" w:rsidRDefault="004D2EB0" w:rsidP="00732EE6">
      <w:pPr>
        <w:shd w:val="clear" w:color="auto" w:fill="FFFFFF"/>
        <w:tabs>
          <w:tab w:val="left" w:pos="1134"/>
        </w:tabs>
        <w:ind w:firstLine="567"/>
        <w:jc w:val="both"/>
        <w:rPr>
          <w:sz w:val="24"/>
          <w:szCs w:val="24"/>
        </w:rPr>
      </w:pPr>
      <w:r>
        <w:rPr>
          <w:sz w:val="24"/>
          <w:szCs w:val="24"/>
        </w:rPr>
        <w:t xml:space="preserve">4.2. </w:t>
      </w:r>
      <w:r w:rsidR="00F6164B">
        <w:rPr>
          <w:sz w:val="24"/>
          <w:szCs w:val="24"/>
        </w:rPr>
        <w:t xml:space="preserve">Отдельные требования к упаковке и маркировке негабаритных товаров, а также любые другие </w:t>
      </w:r>
      <w:r w:rsidR="00F6164B" w:rsidRPr="00E00B5F">
        <w:rPr>
          <w:sz w:val="24"/>
          <w:szCs w:val="24"/>
        </w:rPr>
        <w:t>специальные требования, помимо установленных в п. 4.1. Договора, указываются Сторонам</w:t>
      </w:r>
      <w:r w:rsidR="002536FE" w:rsidRPr="00E00B5F">
        <w:rPr>
          <w:sz w:val="24"/>
          <w:szCs w:val="24"/>
        </w:rPr>
        <w:t xml:space="preserve">и в </w:t>
      </w:r>
      <w:r w:rsidR="0005635F" w:rsidRPr="00E00B5F">
        <w:rPr>
          <w:sz w:val="24"/>
          <w:szCs w:val="24"/>
        </w:rPr>
        <w:t>Технических требованиях</w:t>
      </w:r>
      <w:r w:rsidR="002536FE" w:rsidRPr="00E00B5F">
        <w:rPr>
          <w:sz w:val="24"/>
          <w:szCs w:val="24"/>
        </w:rPr>
        <w:t xml:space="preserve"> (Приложение № </w:t>
      </w:r>
      <w:r w:rsidR="0005635F" w:rsidRPr="00E00B5F">
        <w:rPr>
          <w:sz w:val="24"/>
          <w:szCs w:val="24"/>
        </w:rPr>
        <w:t>4</w:t>
      </w:r>
      <w:r w:rsidR="00F6164B" w:rsidRPr="00E00B5F">
        <w:rPr>
          <w:sz w:val="24"/>
          <w:szCs w:val="24"/>
        </w:rPr>
        <w:t>).</w:t>
      </w:r>
    </w:p>
    <w:p w14:paraId="7ACE2D43" w14:textId="0969743D" w:rsidR="00CC0712" w:rsidRDefault="004D2EB0" w:rsidP="00732EE6">
      <w:pPr>
        <w:shd w:val="clear" w:color="auto" w:fill="FFFFFF"/>
        <w:tabs>
          <w:tab w:val="left" w:pos="1134"/>
        </w:tabs>
        <w:ind w:firstLine="567"/>
        <w:jc w:val="both"/>
        <w:rPr>
          <w:sz w:val="24"/>
          <w:szCs w:val="24"/>
        </w:rPr>
      </w:pPr>
      <w:r>
        <w:rPr>
          <w:sz w:val="24"/>
          <w:szCs w:val="24"/>
        </w:rPr>
        <w:t xml:space="preserve">4.3. </w:t>
      </w:r>
      <w:r w:rsidR="00F6164B">
        <w:rPr>
          <w:sz w:val="24"/>
          <w:szCs w:val="24"/>
        </w:rPr>
        <w:t>Стоимость тары и упаковки включена в Цену Договора. Тара и упаковка возврату не подлежат.</w:t>
      </w:r>
    </w:p>
    <w:p w14:paraId="52AB4B31" w14:textId="77777777" w:rsidR="00CC0712" w:rsidRPr="006F59B1" w:rsidRDefault="00CC0712">
      <w:pPr>
        <w:ind w:firstLine="567"/>
        <w:rPr>
          <w:b/>
          <w:sz w:val="24"/>
          <w:szCs w:val="24"/>
        </w:rPr>
      </w:pPr>
    </w:p>
    <w:p w14:paraId="1070675A" w14:textId="0201492D" w:rsidR="00CC0712" w:rsidRDefault="004D2EB0" w:rsidP="004D2EB0">
      <w:pPr>
        <w:pStyle w:val="affffffff9"/>
        <w:spacing w:line="240" w:lineRule="auto"/>
        <w:ind w:left="360"/>
        <w:rPr>
          <w:rStyle w:val="WW-Absatz-Standardschriftart1"/>
          <w:sz w:val="24"/>
          <w:szCs w:val="24"/>
        </w:rPr>
      </w:pPr>
      <w:r>
        <w:rPr>
          <w:rStyle w:val="WW-Absatz-Standardschriftart1"/>
          <w:sz w:val="24"/>
          <w:szCs w:val="24"/>
        </w:rPr>
        <w:t xml:space="preserve">5. </w:t>
      </w:r>
      <w:r w:rsidR="008F26B5" w:rsidRPr="0090101E">
        <w:rPr>
          <w:rStyle w:val="WW-Absatz-Standardschriftart1"/>
          <w:sz w:val="24"/>
          <w:szCs w:val="24"/>
        </w:rPr>
        <w:t>ПОРЯДОК И УСЛОВИЯ ПОСТАВКА</w:t>
      </w:r>
      <w:r w:rsidR="00F6164B" w:rsidRPr="0090101E">
        <w:rPr>
          <w:rStyle w:val="WW-Absatz-Standardschriftart1"/>
          <w:sz w:val="24"/>
          <w:szCs w:val="24"/>
        </w:rPr>
        <w:t xml:space="preserve">, </w:t>
      </w:r>
      <w:r w:rsidR="008F26B5" w:rsidRPr="0090101E">
        <w:rPr>
          <w:rStyle w:val="WW-Absatz-Standardschriftart1"/>
          <w:sz w:val="24"/>
          <w:szCs w:val="24"/>
        </w:rPr>
        <w:t>ВЫПОЛНЕНИЕЯ</w:t>
      </w:r>
      <w:r w:rsidR="00F6164B" w:rsidRPr="0090101E">
        <w:rPr>
          <w:rStyle w:val="WW-Absatz-Standardschriftart1"/>
          <w:sz w:val="24"/>
          <w:szCs w:val="24"/>
        </w:rPr>
        <w:t xml:space="preserve"> </w:t>
      </w:r>
      <w:r w:rsidR="008F26B5" w:rsidRPr="0090101E">
        <w:rPr>
          <w:rStyle w:val="WW-Absatz-Standardschriftart1"/>
          <w:sz w:val="24"/>
          <w:szCs w:val="24"/>
        </w:rPr>
        <w:t>РАБОТ</w:t>
      </w:r>
      <w:r w:rsidR="000F5E48" w:rsidRPr="0090101E">
        <w:rPr>
          <w:rStyle w:val="WW-Absatz-Standardschriftart1"/>
          <w:sz w:val="24"/>
          <w:szCs w:val="24"/>
        </w:rPr>
        <w:t xml:space="preserve"> И ПЕРЕХОД ПРАВА СОБСТВЕННОСТИ</w:t>
      </w:r>
    </w:p>
    <w:p w14:paraId="42A46352" w14:textId="77777777" w:rsidR="00362112" w:rsidRPr="00362112" w:rsidRDefault="00362112" w:rsidP="00732EE6">
      <w:pPr>
        <w:pStyle w:val="1ff5"/>
        <w:ind w:left="0" w:firstLine="567"/>
      </w:pPr>
    </w:p>
    <w:p w14:paraId="1586C733" w14:textId="68547B46" w:rsidR="00CC0712" w:rsidRPr="00EE1A7F" w:rsidRDefault="00E209B5" w:rsidP="00732EE6">
      <w:pPr>
        <w:pStyle w:val="afff1"/>
        <w:shd w:val="clear" w:color="auto" w:fill="FFFFFF"/>
        <w:tabs>
          <w:tab w:val="left" w:pos="1134"/>
        </w:tabs>
        <w:ind w:left="0" w:firstLine="567"/>
        <w:jc w:val="both"/>
        <w:rPr>
          <w:sz w:val="24"/>
          <w:szCs w:val="24"/>
        </w:rPr>
      </w:pPr>
      <w:r>
        <w:rPr>
          <w:sz w:val="24"/>
          <w:szCs w:val="24"/>
        </w:rPr>
        <w:t xml:space="preserve">5.1. </w:t>
      </w:r>
      <w:r w:rsidR="00F6164B" w:rsidRPr="00EE1A7F">
        <w:rPr>
          <w:sz w:val="24"/>
          <w:szCs w:val="24"/>
        </w:rPr>
        <w:t>Поставка Товара осуществляется в Мест</w:t>
      </w:r>
      <w:r w:rsidR="00DA142D" w:rsidRPr="00EE1A7F">
        <w:rPr>
          <w:sz w:val="24"/>
          <w:szCs w:val="24"/>
        </w:rPr>
        <w:t>о</w:t>
      </w:r>
      <w:r w:rsidR="00F6164B" w:rsidRPr="00EE1A7F">
        <w:rPr>
          <w:sz w:val="24"/>
          <w:szCs w:val="24"/>
        </w:rPr>
        <w:t xml:space="preserve"> поставки, указанном в п. 1.4. Договора. Доставка и разгрузка Товара осуществляется Исполнителем. </w:t>
      </w:r>
    </w:p>
    <w:p w14:paraId="6E94B5A8" w14:textId="09437E53" w:rsidR="00CC0712" w:rsidRDefault="00E209B5" w:rsidP="00732EE6">
      <w:pPr>
        <w:shd w:val="clear" w:color="auto" w:fill="FFFFFF"/>
        <w:tabs>
          <w:tab w:val="left" w:pos="1134"/>
        </w:tabs>
        <w:ind w:firstLine="567"/>
        <w:jc w:val="both"/>
        <w:rPr>
          <w:sz w:val="24"/>
          <w:szCs w:val="24"/>
        </w:rPr>
      </w:pPr>
      <w:r>
        <w:rPr>
          <w:sz w:val="24"/>
          <w:szCs w:val="24"/>
        </w:rPr>
        <w:t xml:space="preserve">5.2. </w:t>
      </w:r>
      <w:r w:rsidR="00F6164B">
        <w:rPr>
          <w:sz w:val="24"/>
          <w:szCs w:val="24"/>
        </w:rPr>
        <w:t>Досрочная поставка Товара допускается только по предварительному письменному согласию Заказчика.</w:t>
      </w:r>
    </w:p>
    <w:p w14:paraId="5A09EED5" w14:textId="66A0B606" w:rsidR="00CC0712" w:rsidRDefault="00E209B5" w:rsidP="00732EE6">
      <w:pPr>
        <w:shd w:val="clear" w:color="auto" w:fill="FFFFFF"/>
        <w:tabs>
          <w:tab w:val="left" w:pos="1134"/>
        </w:tabs>
        <w:ind w:firstLine="567"/>
        <w:jc w:val="both"/>
        <w:rPr>
          <w:sz w:val="24"/>
          <w:szCs w:val="24"/>
        </w:rPr>
      </w:pPr>
      <w:bookmarkStart w:id="4" w:name="_Ref361396594"/>
      <w:r>
        <w:rPr>
          <w:sz w:val="24"/>
          <w:szCs w:val="24"/>
        </w:rPr>
        <w:t xml:space="preserve">5.3. </w:t>
      </w:r>
      <w:r w:rsidR="00F6164B">
        <w:rPr>
          <w:sz w:val="24"/>
          <w:szCs w:val="24"/>
        </w:rPr>
        <w:t>Датой поставки Товара является дата подписания Сторонами УПД.</w:t>
      </w:r>
      <w:bookmarkEnd w:id="4"/>
    </w:p>
    <w:p w14:paraId="4A1C4482" w14:textId="1F2B42D3" w:rsidR="00CC0712" w:rsidRDefault="00E209B5" w:rsidP="00732EE6">
      <w:pPr>
        <w:shd w:val="clear" w:color="auto" w:fill="FFFFFF"/>
        <w:tabs>
          <w:tab w:val="left" w:pos="1134"/>
        </w:tabs>
        <w:ind w:firstLine="567"/>
        <w:jc w:val="both"/>
        <w:rPr>
          <w:sz w:val="24"/>
          <w:szCs w:val="24"/>
        </w:rPr>
      </w:pPr>
      <w:r>
        <w:rPr>
          <w:sz w:val="24"/>
          <w:szCs w:val="24"/>
        </w:rPr>
        <w:t xml:space="preserve">5.4. </w:t>
      </w:r>
      <w:r w:rsidR="00F6164B">
        <w:rPr>
          <w:sz w:val="24"/>
          <w:szCs w:val="24"/>
        </w:rPr>
        <w:t xml:space="preserve">Право собственности на Товар, а также риск его гибели или случайного повреждения переходит от Исполнителя к Заказчику с момента подписания </w:t>
      </w:r>
      <w:r w:rsidR="003E58C7" w:rsidRPr="003E58C7">
        <w:rPr>
          <w:sz w:val="24"/>
          <w:szCs w:val="24"/>
        </w:rPr>
        <w:t>УПД</w:t>
      </w:r>
      <w:r w:rsidR="003E58C7">
        <w:rPr>
          <w:sz w:val="24"/>
          <w:szCs w:val="24"/>
        </w:rPr>
        <w:t>.</w:t>
      </w:r>
    </w:p>
    <w:p w14:paraId="21E047BF" w14:textId="552B324C" w:rsidR="00CC0390" w:rsidRPr="00CC0390" w:rsidRDefault="00E209B5" w:rsidP="00732EE6">
      <w:pPr>
        <w:shd w:val="clear" w:color="auto" w:fill="FFFFFF"/>
        <w:tabs>
          <w:tab w:val="left" w:pos="1134"/>
        </w:tabs>
        <w:ind w:firstLine="567"/>
        <w:jc w:val="both"/>
        <w:rPr>
          <w:sz w:val="24"/>
          <w:szCs w:val="24"/>
        </w:rPr>
      </w:pPr>
      <w:r>
        <w:rPr>
          <w:sz w:val="24"/>
          <w:szCs w:val="24"/>
        </w:rPr>
        <w:t xml:space="preserve">5.5. </w:t>
      </w:r>
      <w:r w:rsidR="00CC0390" w:rsidRPr="00CC0390">
        <w:rPr>
          <w:sz w:val="24"/>
          <w:szCs w:val="24"/>
        </w:rPr>
        <w:t xml:space="preserve">Сдача-приёмка Работ осуществляется в присутствии представителей Заказчика и Исполнителя и оформляется закрывающим документом УПД, подписанным обеими Сторонами. </w:t>
      </w:r>
    </w:p>
    <w:p w14:paraId="15D5EFFD" w14:textId="0C47623B" w:rsidR="00CC0390" w:rsidRPr="00CC0390" w:rsidRDefault="00E209B5" w:rsidP="00732EE6">
      <w:pPr>
        <w:shd w:val="clear" w:color="auto" w:fill="FFFFFF"/>
        <w:tabs>
          <w:tab w:val="left" w:pos="1134"/>
        </w:tabs>
        <w:ind w:firstLine="567"/>
        <w:jc w:val="both"/>
        <w:rPr>
          <w:sz w:val="24"/>
          <w:szCs w:val="24"/>
        </w:rPr>
      </w:pPr>
      <w:r>
        <w:rPr>
          <w:sz w:val="24"/>
          <w:szCs w:val="24"/>
        </w:rPr>
        <w:t xml:space="preserve">5.6. </w:t>
      </w:r>
      <w:r w:rsidR="00F6164B" w:rsidRPr="00CC0390">
        <w:rPr>
          <w:sz w:val="24"/>
          <w:szCs w:val="24"/>
        </w:rPr>
        <w:t>Датой</w:t>
      </w:r>
      <w:r w:rsidR="00CC0390" w:rsidRPr="00CC0390">
        <w:rPr>
          <w:sz w:val="24"/>
          <w:szCs w:val="24"/>
        </w:rPr>
        <w:t xml:space="preserve"> окончания Работ считается дата подписания УПД со стороны Заказчика и со стороны Исполнителя. </w:t>
      </w:r>
    </w:p>
    <w:p w14:paraId="64315E52" w14:textId="706A8D26" w:rsidR="00CC0390" w:rsidRPr="00CC0390" w:rsidRDefault="00E209B5" w:rsidP="00732EE6">
      <w:pPr>
        <w:shd w:val="clear" w:color="auto" w:fill="FFFFFF"/>
        <w:tabs>
          <w:tab w:val="left" w:pos="1134"/>
        </w:tabs>
        <w:ind w:firstLine="567"/>
        <w:jc w:val="both"/>
        <w:rPr>
          <w:sz w:val="24"/>
          <w:szCs w:val="24"/>
        </w:rPr>
      </w:pPr>
      <w:r>
        <w:rPr>
          <w:sz w:val="24"/>
          <w:szCs w:val="24"/>
        </w:rPr>
        <w:t xml:space="preserve">5.7. </w:t>
      </w:r>
      <w:r w:rsidR="00CC0390" w:rsidRPr="00CC0390">
        <w:rPr>
          <w:sz w:val="24"/>
          <w:szCs w:val="24"/>
        </w:rPr>
        <w:t xml:space="preserve">В случае отказа от подписания Работ в течение 5 (пяти) рабочих дней Заказчик предоставляет письменное обоснование отказа в подписании УПД. На основании письменного обоснования Заказчик и Исполнитель составляют и подписывают с обеих сторон «Акт недоделок» и Исполнитель исправляет все недоделки за свой счёт в сроки, отдельно согласованные с Заказчиком. Действие п.1.5 продлевается на период исправления недоделок. </w:t>
      </w:r>
    </w:p>
    <w:p w14:paraId="761C812B" w14:textId="74D1E299" w:rsidR="00CC0712" w:rsidRDefault="00E209B5" w:rsidP="00732EE6">
      <w:pPr>
        <w:shd w:val="clear" w:color="auto" w:fill="FFFFFF"/>
        <w:tabs>
          <w:tab w:val="left" w:pos="1134"/>
        </w:tabs>
        <w:ind w:firstLine="567"/>
        <w:jc w:val="both"/>
        <w:rPr>
          <w:sz w:val="24"/>
          <w:szCs w:val="24"/>
        </w:rPr>
      </w:pPr>
      <w:r>
        <w:rPr>
          <w:sz w:val="24"/>
          <w:szCs w:val="24"/>
        </w:rPr>
        <w:t xml:space="preserve">5.8. </w:t>
      </w:r>
      <w:r w:rsidR="00F6164B">
        <w:rPr>
          <w:sz w:val="24"/>
          <w:szCs w:val="24"/>
        </w:rPr>
        <w:t xml:space="preserve">При возникновении конфликтов во время </w:t>
      </w:r>
      <w:r w:rsidR="00AB0F9B">
        <w:rPr>
          <w:sz w:val="24"/>
          <w:szCs w:val="24"/>
        </w:rPr>
        <w:t xml:space="preserve">осуществления </w:t>
      </w:r>
      <w:r w:rsidR="00AB0F9B" w:rsidRPr="00AB0F9B">
        <w:rPr>
          <w:sz w:val="24"/>
          <w:szCs w:val="24"/>
        </w:rPr>
        <w:t xml:space="preserve">Работ </w:t>
      </w:r>
      <w:r w:rsidR="00F6164B">
        <w:rPr>
          <w:sz w:val="24"/>
          <w:szCs w:val="24"/>
        </w:rPr>
        <w:t>между представителями Исполнителя и Заказчика, связанных с методами и качеством проводимых работ, работы временно приостанавливаются вплоть до момента урегулирования конфликта Уполномоченными лицами сторон. Действие п.1.</w:t>
      </w:r>
      <w:r w:rsidR="00CC0390">
        <w:rPr>
          <w:sz w:val="24"/>
          <w:szCs w:val="24"/>
        </w:rPr>
        <w:t>5</w:t>
      </w:r>
      <w:r w:rsidR="00F6164B">
        <w:rPr>
          <w:sz w:val="24"/>
          <w:szCs w:val="24"/>
        </w:rPr>
        <w:t xml:space="preserve"> продлевается на период вынужденного простоя представителей Исполнителя. Согласование противоречий оформляется Актом </w:t>
      </w:r>
      <w:r w:rsidR="00F6164B">
        <w:rPr>
          <w:sz w:val="24"/>
          <w:szCs w:val="24"/>
        </w:rPr>
        <w:lastRenderedPageBreak/>
        <w:t>произвольной формы с указанием даты возобновления работ, подписываемым обеими сторонами.</w:t>
      </w:r>
    </w:p>
    <w:p w14:paraId="3E94503F" w14:textId="7D5FB71C" w:rsidR="00CC0712" w:rsidRDefault="00E209B5" w:rsidP="00732EE6">
      <w:pPr>
        <w:shd w:val="clear" w:color="auto" w:fill="FFFFFF"/>
        <w:tabs>
          <w:tab w:val="left" w:pos="1134"/>
        </w:tabs>
        <w:ind w:firstLine="567"/>
        <w:jc w:val="both"/>
        <w:rPr>
          <w:sz w:val="24"/>
          <w:szCs w:val="24"/>
        </w:rPr>
      </w:pPr>
      <w:r>
        <w:rPr>
          <w:sz w:val="24"/>
          <w:szCs w:val="24"/>
        </w:rPr>
        <w:t xml:space="preserve">5.9. </w:t>
      </w:r>
      <w:r w:rsidR="00F6164B">
        <w:rPr>
          <w:sz w:val="24"/>
          <w:szCs w:val="24"/>
        </w:rPr>
        <w:t xml:space="preserve">При приемке Работ Заказчик в присутствии Исполнителя проверяет соответствие выполненных работ </w:t>
      </w:r>
      <w:r w:rsidR="00F6164B" w:rsidRPr="00006DE0">
        <w:rPr>
          <w:sz w:val="24"/>
          <w:szCs w:val="24"/>
        </w:rPr>
        <w:t xml:space="preserve">требованиям Приложения </w:t>
      </w:r>
      <w:r w:rsidR="009F6633" w:rsidRPr="00006DE0">
        <w:rPr>
          <w:sz w:val="24"/>
          <w:szCs w:val="24"/>
        </w:rPr>
        <w:t>№4</w:t>
      </w:r>
      <w:r w:rsidR="00F6164B" w:rsidRPr="00006DE0">
        <w:rPr>
          <w:sz w:val="24"/>
          <w:szCs w:val="24"/>
        </w:rPr>
        <w:t xml:space="preserve"> к настоящему</w:t>
      </w:r>
      <w:r w:rsidR="00F6164B">
        <w:rPr>
          <w:sz w:val="24"/>
          <w:szCs w:val="24"/>
        </w:rPr>
        <w:t xml:space="preserve"> Договору. </w:t>
      </w:r>
    </w:p>
    <w:p w14:paraId="5AD76404" w14:textId="374B88F6" w:rsidR="00CC0712" w:rsidRDefault="00E209B5" w:rsidP="00732EE6">
      <w:pPr>
        <w:shd w:val="clear" w:color="auto" w:fill="FFFFFF"/>
        <w:tabs>
          <w:tab w:val="left" w:pos="1134"/>
        </w:tabs>
        <w:ind w:firstLine="567"/>
        <w:jc w:val="both"/>
        <w:rPr>
          <w:sz w:val="24"/>
          <w:szCs w:val="24"/>
        </w:rPr>
      </w:pPr>
      <w:r>
        <w:rPr>
          <w:sz w:val="24"/>
          <w:szCs w:val="24"/>
        </w:rPr>
        <w:t xml:space="preserve">5.10. </w:t>
      </w:r>
      <w:r w:rsidR="00F6164B">
        <w:rPr>
          <w:sz w:val="24"/>
          <w:szCs w:val="24"/>
        </w:rPr>
        <w:t xml:space="preserve">В случае несоответствия реально выполненных </w:t>
      </w:r>
      <w:r w:rsidR="009F6633">
        <w:rPr>
          <w:sz w:val="24"/>
          <w:szCs w:val="24"/>
        </w:rPr>
        <w:t>Р</w:t>
      </w:r>
      <w:r w:rsidR="00F6164B">
        <w:rPr>
          <w:sz w:val="24"/>
          <w:szCs w:val="24"/>
        </w:rPr>
        <w:t xml:space="preserve">абот требованиям и </w:t>
      </w:r>
      <w:r w:rsidR="00545F5A">
        <w:rPr>
          <w:sz w:val="24"/>
          <w:szCs w:val="24"/>
        </w:rPr>
        <w:t>объему раздела</w:t>
      </w:r>
      <w:r w:rsidR="00F6164B">
        <w:rPr>
          <w:sz w:val="24"/>
          <w:szCs w:val="24"/>
        </w:rPr>
        <w:t xml:space="preserve"> </w:t>
      </w:r>
      <w:r w:rsidR="00F6164B" w:rsidRPr="00CC0390">
        <w:rPr>
          <w:sz w:val="24"/>
          <w:szCs w:val="24"/>
        </w:rPr>
        <w:t>Приложения №</w:t>
      </w:r>
      <w:r w:rsidR="008E3967" w:rsidRPr="00CC0390">
        <w:rPr>
          <w:sz w:val="24"/>
          <w:szCs w:val="24"/>
        </w:rPr>
        <w:t>4</w:t>
      </w:r>
      <w:r w:rsidR="00F6164B" w:rsidRPr="00CC0390">
        <w:rPr>
          <w:sz w:val="24"/>
          <w:szCs w:val="24"/>
        </w:rPr>
        <w:t>, За</w:t>
      </w:r>
      <w:r w:rsidR="00F6164B">
        <w:rPr>
          <w:sz w:val="24"/>
          <w:szCs w:val="24"/>
        </w:rPr>
        <w:t xml:space="preserve">казчик в течение 3 (трёх) рабочих дней предоставляет письменное обоснование отказа в подписании </w:t>
      </w:r>
      <w:r w:rsidR="00CC0390">
        <w:rPr>
          <w:sz w:val="24"/>
          <w:szCs w:val="24"/>
        </w:rPr>
        <w:t xml:space="preserve">УПД. </w:t>
      </w:r>
      <w:r w:rsidR="00F6164B">
        <w:rPr>
          <w:sz w:val="24"/>
          <w:szCs w:val="24"/>
        </w:rPr>
        <w:t xml:space="preserve">На основании письменного обоснования Заказчик и Исполнитель составляют и подписывают с обеих сторон «Акт несоответствия техническим требованиям» и Исполнитель исправляет все недоделки за свой счёт в сроки, отдельно согласованные с Заказчиком». Действие </w:t>
      </w:r>
      <w:r w:rsidR="00F6164B" w:rsidRPr="00CC0390">
        <w:rPr>
          <w:sz w:val="24"/>
          <w:szCs w:val="24"/>
        </w:rPr>
        <w:t>п.1.</w:t>
      </w:r>
      <w:r w:rsidR="008E3967" w:rsidRPr="00CC0390">
        <w:rPr>
          <w:sz w:val="24"/>
          <w:szCs w:val="24"/>
        </w:rPr>
        <w:t>5</w:t>
      </w:r>
      <w:r w:rsidR="00F6164B" w:rsidRPr="00CC0390">
        <w:rPr>
          <w:sz w:val="24"/>
          <w:szCs w:val="24"/>
        </w:rPr>
        <w:t xml:space="preserve"> про</w:t>
      </w:r>
      <w:r w:rsidR="00F6164B">
        <w:rPr>
          <w:sz w:val="24"/>
          <w:szCs w:val="24"/>
        </w:rPr>
        <w:t xml:space="preserve">длевается на период исправления недоделок. </w:t>
      </w:r>
    </w:p>
    <w:p w14:paraId="1424D335" w14:textId="37E7F024" w:rsidR="00CC0712" w:rsidRDefault="00E209B5" w:rsidP="00732EE6">
      <w:pPr>
        <w:shd w:val="clear" w:color="auto" w:fill="FFFFFF"/>
        <w:tabs>
          <w:tab w:val="left" w:pos="1134"/>
        </w:tabs>
        <w:ind w:firstLine="567"/>
        <w:jc w:val="both"/>
        <w:rPr>
          <w:sz w:val="24"/>
          <w:szCs w:val="24"/>
        </w:rPr>
      </w:pPr>
      <w:r>
        <w:rPr>
          <w:sz w:val="24"/>
          <w:szCs w:val="24"/>
        </w:rPr>
        <w:t xml:space="preserve">5.11. </w:t>
      </w:r>
      <w:r w:rsidR="00545F5A">
        <w:rPr>
          <w:sz w:val="24"/>
          <w:szCs w:val="24"/>
        </w:rPr>
        <w:t>Работы</w:t>
      </w:r>
      <w:r w:rsidR="00F6164B">
        <w:rPr>
          <w:sz w:val="24"/>
          <w:szCs w:val="24"/>
        </w:rPr>
        <w:t xml:space="preserve"> </w:t>
      </w:r>
      <w:r w:rsidR="00CE6B21">
        <w:rPr>
          <w:sz w:val="24"/>
          <w:szCs w:val="24"/>
        </w:rPr>
        <w:t>выполняются</w:t>
      </w:r>
      <w:r w:rsidR="00F6164B">
        <w:rPr>
          <w:sz w:val="24"/>
          <w:szCs w:val="24"/>
        </w:rPr>
        <w:t xml:space="preserve"> представителями Исполнителя в </w:t>
      </w:r>
      <w:r w:rsidR="00F6164B" w:rsidRPr="00CE6B21">
        <w:rPr>
          <w:sz w:val="24"/>
          <w:szCs w:val="24"/>
        </w:rPr>
        <w:t xml:space="preserve">рабочие дни с 9.00 до 17.00 или по отдельной договорённости с уполномоченным лицом </w:t>
      </w:r>
      <w:r w:rsidR="002536FE" w:rsidRPr="00CE6B21">
        <w:rPr>
          <w:sz w:val="24"/>
          <w:szCs w:val="24"/>
        </w:rPr>
        <w:t>Заказчика</w:t>
      </w:r>
      <w:r w:rsidR="00F6164B" w:rsidRPr="00CE6B21">
        <w:rPr>
          <w:sz w:val="24"/>
          <w:szCs w:val="24"/>
        </w:rPr>
        <w:t xml:space="preserve"> при</w:t>
      </w:r>
      <w:r w:rsidR="00F6164B">
        <w:rPr>
          <w:sz w:val="24"/>
          <w:szCs w:val="24"/>
        </w:rPr>
        <w:t xml:space="preserve"> возникновении нештатных ситуаций на объекте Заказчика.</w:t>
      </w:r>
    </w:p>
    <w:p w14:paraId="5220FBE5" w14:textId="77777777" w:rsidR="00407AD8" w:rsidRDefault="00407AD8" w:rsidP="00A065C6">
      <w:pPr>
        <w:shd w:val="clear" w:color="auto" w:fill="FFFFFF"/>
        <w:tabs>
          <w:tab w:val="left" w:pos="1134"/>
        </w:tabs>
        <w:ind w:left="792"/>
        <w:jc w:val="both"/>
        <w:rPr>
          <w:sz w:val="24"/>
          <w:szCs w:val="24"/>
        </w:rPr>
      </w:pPr>
    </w:p>
    <w:p w14:paraId="49797A76" w14:textId="1D135A12" w:rsidR="00FF04DF" w:rsidRPr="00D873EE" w:rsidRDefault="00E209B5" w:rsidP="00E209B5">
      <w:pPr>
        <w:pStyle w:val="affffffff9"/>
        <w:ind w:left="360"/>
        <w:rPr>
          <w:sz w:val="24"/>
          <w:szCs w:val="24"/>
        </w:rPr>
      </w:pPr>
      <w:r>
        <w:rPr>
          <w:sz w:val="24"/>
          <w:szCs w:val="24"/>
        </w:rPr>
        <w:t xml:space="preserve">6. </w:t>
      </w:r>
      <w:r w:rsidR="00FF04DF" w:rsidRPr="00D873EE">
        <w:rPr>
          <w:sz w:val="24"/>
          <w:szCs w:val="24"/>
        </w:rPr>
        <w:t>ПРАВА И ОБЯЗАННОСТИ ИСПОЛНИТЕЛЯ</w:t>
      </w:r>
    </w:p>
    <w:p w14:paraId="4E897A33" w14:textId="77777777" w:rsidR="00A21D0F" w:rsidRDefault="00A21D0F" w:rsidP="00A21D0F">
      <w:pPr>
        <w:shd w:val="clear" w:color="auto" w:fill="FFFFFF"/>
        <w:tabs>
          <w:tab w:val="left" w:pos="1134"/>
        </w:tabs>
        <w:ind w:left="360"/>
        <w:rPr>
          <w:b/>
          <w:bCs/>
          <w:sz w:val="24"/>
          <w:szCs w:val="24"/>
        </w:rPr>
      </w:pPr>
    </w:p>
    <w:p w14:paraId="42333D53" w14:textId="4206C3CD" w:rsidR="00AE49EB" w:rsidRDefault="00E209B5" w:rsidP="00732EE6">
      <w:pPr>
        <w:pStyle w:val="afff1"/>
        <w:shd w:val="clear" w:color="auto" w:fill="FFFFFF"/>
        <w:tabs>
          <w:tab w:val="left" w:pos="1134"/>
        </w:tabs>
        <w:ind w:left="0" w:firstLine="567"/>
        <w:rPr>
          <w:b/>
          <w:bCs/>
          <w:sz w:val="24"/>
          <w:szCs w:val="24"/>
        </w:rPr>
      </w:pPr>
      <w:r>
        <w:rPr>
          <w:b/>
          <w:bCs/>
          <w:sz w:val="24"/>
          <w:szCs w:val="24"/>
        </w:rPr>
        <w:t xml:space="preserve">6.1. </w:t>
      </w:r>
      <w:r w:rsidR="00FF04DF" w:rsidRPr="00FF04DF">
        <w:rPr>
          <w:b/>
          <w:bCs/>
          <w:sz w:val="24"/>
          <w:szCs w:val="24"/>
        </w:rPr>
        <w:t>Исполнитель обязан</w:t>
      </w:r>
      <w:r w:rsidR="00A21D0F">
        <w:rPr>
          <w:b/>
          <w:bCs/>
          <w:sz w:val="24"/>
          <w:szCs w:val="24"/>
        </w:rPr>
        <w:t>:</w:t>
      </w:r>
    </w:p>
    <w:p w14:paraId="33783105" w14:textId="09E19854" w:rsidR="00CC0712" w:rsidRPr="00006DE0" w:rsidRDefault="00E209B5" w:rsidP="00732EE6">
      <w:pPr>
        <w:pStyle w:val="afff1"/>
        <w:shd w:val="clear" w:color="auto" w:fill="FFFFFF"/>
        <w:tabs>
          <w:tab w:val="left" w:pos="1134"/>
        </w:tabs>
        <w:ind w:left="0" w:firstLine="567"/>
        <w:jc w:val="both"/>
        <w:rPr>
          <w:b/>
          <w:bCs/>
          <w:sz w:val="24"/>
          <w:szCs w:val="24"/>
        </w:rPr>
      </w:pPr>
      <w:r>
        <w:rPr>
          <w:bCs/>
          <w:sz w:val="24"/>
        </w:rPr>
        <w:t xml:space="preserve">6.1.1. </w:t>
      </w:r>
      <w:r w:rsidR="00A02F2C">
        <w:rPr>
          <w:bCs/>
          <w:sz w:val="24"/>
        </w:rPr>
        <w:t>П</w:t>
      </w:r>
      <w:r w:rsidR="00F6164B" w:rsidRPr="00AE49EB">
        <w:rPr>
          <w:bCs/>
          <w:sz w:val="24"/>
        </w:rPr>
        <w:t>ереда</w:t>
      </w:r>
      <w:r w:rsidR="00A21D0F" w:rsidRPr="00AE49EB">
        <w:rPr>
          <w:bCs/>
          <w:sz w:val="24"/>
        </w:rPr>
        <w:t>ть</w:t>
      </w:r>
      <w:r w:rsidR="00F6164B" w:rsidRPr="00AE49EB">
        <w:rPr>
          <w:bCs/>
          <w:sz w:val="24"/>
        </w:rPr>
        <w:t xml:space="preserve"> Заказчику </w:t>
      </w:r>
      <w:r w:rsidR="00407AD8">
        <w:rPr>
          <w:bCs/>
          <w:sz w:val="24"/>
        </w:rPr>
        <w:t xml:space="preserve">Терминал автоматизированной системы «Видеоконсультант» и </w:t>
      </w:r>
      <w:r w:rsidR="00F6164B" w:rsidRPr="00AE49EB">
        <w:rPr>
          <w:bCs/>
          <w:sz w:val="24"/>
        </w:rPr>
        <w:t>права на использование программного обеспечения на условиях простой (неисключительной) лицензии.</w:t>
      </w:r>
      <w:r w:rsidR="00A21D0F" w:rsidRPr="00AE49EB">
        <w:rPr>
          <w:bCs/>
          <w:sz w:val="24"/>
        </w:rPr>
        <w:t xml:space="preserve"> </w:t>
      </w:r>
      <w:r w:rsidR="00F6164B" w:rsidRPr="00AE49EB">
        <w:rPr>
          <w:bCs/>
          <w:sz w:val="24"/>
        </w:rPr>
        <w:t>Наименование, количество и стоимость лицензий указаны в спецификации (Приложение №2</w:t>
      </w:r>
      <w:r w:rsidR="00407AD8">
        <w:rPr>
          <w:bCs/>
          <w:sz w:val="24"/>
        </w:rPr>
        <w:t xml:space="preserve"> с Договору</w:t>
      </w:r>
      <w:r w:rsidR="00F6164B" w:rsidRPr="00AE49EB">
        <w:rPr>
          <w:bCs/>
          <w:sz w:val="24"/>
        </w:rPr>
        <w:t xml:space="preserve">). Передача прав осуществляется в соответствии с </w:t>
      </w:r>
      <w:r w:rsidR="00F6164B" w:rsidRPr="00006DE0">
        <w:rPr>
          <w:bCs/>
          <w:sz w:val="24"/>
        </w:rPr>
        <w:t xml:space="preserve">Лицензионным соглашением, (Приложение № </w:t>
      </w:r>
      <w:r w:rsidR="00A2617A" w:rsidRPr="00006DE0">
        <w:rPr>
          <w:bCs/>
          <w:sz w:val="24"/>
        </w:rPr>
        <w:t>1</w:t>
      </w:r>
      <w:r w:rsidR="00407AD8" w:rsidRPr="00006DE0">
        <w:rPr>
          <w:bCs/>
          <w:sz w:val="24"/>
        </w:rPr>
        <w:t xml:space="preserve"> к Договору</w:t>
      </w:r>
      <w:r w:rsidR="00F6164B" w:rsidRPr="00006DE0">
        <w:rPr>
          <w:bCs/>
          <w:sz w:val="24"/>
        </w:rPr>
        <w:t>).</w:t>
      </w:r>
    </w:p>
    <w:p w14:paraId="4503603B" w14:textId="74606B3E" w:rsidR="00AE49EB" w:rsidRPr="00006DE0" w:rsidRDefault="00E209B5" w:rsidP="00732EE6">
      <w:pPr>
        <w:pStyle w:val="afff1"/>
        <w:shd w:val="clear" w:color="auto" w:fill="FFFFFF"/>
        <w:tabs>
          <w:tab w:val="left" w:pos="1134"/>
        </w:tabs>
        <w:ind w:left="0" w:firstLine="567"/>
        <w:jc w:val="both"/>
        <w:rPr>
          <w:b/>
          <w:bCs/>
          <w:sz w:val="24"/>
          <w:szCs w:val="24"/>
        </w:rPr>
      </w:pPr>
      <w:r w:rsidRPr="00006DE0">
        <w:rPr>
          <w:sz w:val="24"/>
          <w:szCs w:val="24"/>
        </w:rPr>
        <w:t xml:space="preserve">6.1.2. </w:t>
      </w:r>
      <w:r w:rsidR="00F372BD" w:rsidRPr="00006DE0">
        <w:rPr>
          <w:sz w:val="24"/>
          <w:szCs w:val="24"/>
        </w:rPr>
        <w:t>П</w:t>
      </w:r>
      <w:r w:rsidR="00AE49EB" w:rsidRPr="00006DE0">
        <w:rPr>
          <w:sz w:val="24"/>
          <w:szCs w:val="24"/>
        </w:rPr>
        <w:t>редоставить документацию и руководство пользования Программным обеспечением.</w:t>
      </w:r>
    </w:p>
    <w:p w14:paraId="70AB9B20" w14:textId="512547F2" w:rsidR="00AE49EB" w:rsidRPr="00AE49EB" w:rsidRDefault="00E209B5" w:rsidP="00732EE6">
      <w:pPr>
        <w:pStyle w:val="afff1"/>
        <w:widowControl/>
        <w:tabs>
          <w:tab w:val="left" w:pos="709"/>
          <w:tab w:val="left" w:pos="1134"/>
        </w:tabs>
        <w:ind w:left="0" w:firstLine="567"/>
        <w:contextualSpacing w:val="0"/>
        <w:jc w:val="both"/>
        <w:rPr>
          <w:sz w:val="24"/>
          <w:szCs w:val="24"/>
        </w:rPr>
      </w:pPr>
      <w:r>
        <w:rPr>
          <w:bCs/>
          <w:color w:val="000000"/>
          <w:sz w:val="24"/>
          <w:szCs w:val="24"/>
        </w:rPr>
        <w:t xml:space="preserve">6.1.3. </w:t>
      </w:r>
      <w:r w:rsidR="00F372BD">
        <w:rPr>
          <w:bCs/>
          <w:color w:val="000000"/>
          <w:sz w:val="24"/>
          <w:szCs w:val="24"/>
        </w:rPr>
        <w:t>Н</w:t>
      </w:r>
      <w:r w:rsidR="00AE49EB" w:rsidRPr="00AE49EB">
        <w:rPr>
          <w:bCs/>
          <w:color w:val="000000"/>
          <w:sz w:val="24"/>
          <w:szCs w:val="24"/>
        </w:rPr>
        <w:t>е разглашать и не передавать третьим лицам сведения, полученные от Заказчика</w:t>
      </w:r>
      <w:r w:rsidR="00AE49EB" w:rsidRPr="00AE49EB">
        <w:rPr>
          <w:color w:val="000000"/>
          <w:sz w:val="24"/>
          <w:szCs w:val="24"/>
        </w:rPr>
        <w:t xml:space="preserve"> в рамках исполнения настоящего Договора.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364611">
        <w:rPr>
          <w:color w:val="000000"/>
          <w:sz w:val="24"/>
          <w:szCs w:val="24"/>
        </w:rPr>
        <w:t xml:space="preserve"> </w:t>
      </w:r>
      <w:r w:rsidR="00364611">
        <w:rPr>
          <w:sz w:val="24"/>
          <w:szCs w:val="24"/>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6AA6F671" w14:textId="6D2EAC52" w:rsidR="00AC7A71" w:rsidRDefault="00E209B5" w:rsidP="00732EE6">
      <w:pPr>
        <w:shd w:val="clear" w:color="auto" w:fill="FFFFFF"/>
        <w:tabs>
          <w:tab w:val="left" w:pos="720"/>
          <w:tab w:val="left" w:pos="1134"/>
        </w:tabs>
        <w:ind w:firstLine="567"/>
        <w:jc w:val="both"/>
        <w:rPr>
          <w:sz w:val="24"/>
          <w:szCs w:val="24"/>
        </w:rPr>
      </w:pPr>
      <w:r>
        <w:rPr>
          <w:sz w:val="24"/>
          <w:szCs w:val="24"/>
        </w:rPr>
        <w:t xml:space="preserve">6.1.4. </w:t>
      </w:r>
      <w:r w:rsidR="00364611">
        <w:rPr>
          <w:sz w:val="24"/>
          <w:szCs w:val="24"/>
        </w:rPr>
        <w:t>Н</w:t>
      </w:r>
      <w:r w:rsidR="00AC7A71">
        <w:rPr>
          <w:sz w:val="24"/>
          <w:szCs w:val="24"/>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00A02F2C">
        <w:rPr>
          <w:sz w:val="24"/>
          <w:szCs w:val="24"/>
        </w:rPr>
        <w:t>.</w:t>
      </w:r>
    </w:p>
    <w:p w14:paraId="22493654" w14:textId="341652D6" w:rsidR="00AC7A71" w:rsidRDefault="00E209B5" w:rsidP="00732EE6">
      <w:pPr>
        <w:shd w:val="clear" w:color="auto" w:fill="FFFFFF"/>
        <w:tabs>
          <w:tab w:val="left" w:pos="720"/>
          <w:tab w:val="left" w:pos="1134"/>
        </w:tabs>
        <w:ind w:firstLine="567"/>
        <w:jc w:val="both"/>
        <w:rPr>
          <w:sz w:val="24"/>
          <w:szCs w:val="24"/>
        </w:rPr>
      </w:pPr>
      <w:r>
        <w:rPr>
          <w:sz w:val="24"/>
          <w:szCs w:val="24"/>
        </w:rPr>
        <w:t xml:space="preserve">6.1.5. </w:t>
      </w:r>
      <w:r w:rsidR="00364611">
        <w:rPr>
          <w:sz w:val="24"/>
          <w:szCs w:val="24"/>
        </w:rPr>
        <w:t>О</w:t>
      </w:r>
      <w:r w:rsidR="00AC7A71">
        <w:rPr>
          <w:sz w:val="24"/>
          <w:szCs w:val="24"/>
        </w:rPr>
        <w:t xml:space="preserve">знакомиться с действующей редакцией Положения об инсайдерской информации </w:t>
      </w:r>
      <w:r w:rsidR="00AC7A71" w:rsidRPr="009728FE">
        <w:rPr>
          <w:sz w:val="24"/>
          <w:szCs w:val="24"/>
        </w:rPr>
        <w:t>Заказчика, размещенной на официальном сайте Заказчика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r w:rsidR="00A02F2C">
        <w:rPr>
          <w:sz w:val="24"/>
          <w:szCs w:val="24"/>
        </w:rPr>
        <w:t>.</w:t>
      </w:r>
    </w:p>
    <w:p w14:paraId="33739019" w14:textId="0D4BD8FA" w:rsidR="00A02F2C" w:rsidRPr="00006DE0" w:rsidRDefault="00A02F2C" w:rsidP="00732EE6">
      <w:pPr>
        <w:shd w:val="clear" w:color="auto" w:fill="FFFFFF"/>
        <w:tabs>
          <w:tab w:val="left" w:pos="720"/>
          <w:tab w:val="left" w:pos="1134"/>
        </w:tabs>
        <w:ind w:firstLine="567"/>
        <w:jc w:val="both"/>
        <w:rPr>
          <w:sz w:val="24"/>
          <w:szCs w:val="24"/>
        </w:rPr>
      </w:pPr>
      <w:r w:rsidRPr="00006DE0">
        <w:rPr>
          <w:sz w:val="24"/>
          <w:szCs w:val="24"/>
        </w:rPr>
        <w:t>6.1.6. Обеспечить соблюдение работниками Исполнителя требований информационной безопасности Заказчика</w:t>
      </w:r>
      <w:r w:rsidR="0071441B" w:rsidRPr="00006DE0">
        <w:rPr>
          <w:sz w:val="24"/>
          <w:szCs w:val="24"/>
        </w:rPr>
        <w:t>.</w:t>
      </w:r>
    </w:p>
    <w:p w14:paraId="27282E3F" w14:textId="61C9AF12" w:rsidR="0071441B" w:rsidRPr="009728FE" w:rsidRDefault="0071441B" w:rsidP="00732EE6">
      <w:pPr>
        <w:shd w:val="clear" w:color="auto" w:fill="FFFFFF"/>
        <w:tabs>
          <w:tab w:val="left" w:pos="720"/>
          <w:tab w:val="left" w:pos="1134"/>
        </w:tabs>
        <w:ind w:firstLine="567"/>
        <w:jc w:val="both"/>
        <w:rPr>
          <w:sz w:val="24"/>
          <w:szCs w:val="24"/>
        </w:rPr>
      </w:pPr>
      <w:r w:rsidRPr="00006DE0">
        <w:rPr>
          <w:sz w:val="24"/>
          <w:szCs w:val="24"/>
        </w:rPr>
        <w:t xml:space="preserve">6.1.7. </w:t>
      </w:r>
      <w:r w:rsidR="00613D67" w:rsidRPr="00006DE0">
        <w:rPr>
          <w:sz w:val="24"/>
          <w:szCs w:val="24"/>
        </w:rPr>
        <w:t>Обеспечить ознакомление</w:t>
      </w:r>
      <w:r w:rsidRPr="00006DE0">
        <w:rPr>
          <w:sz w:val="24"/>
          <w:szCs w:val="24"/>
        </w:rPr>
        <w:t xml:space="preserve"> работников со стандартами предприятия Заказчика по информационной безопасности под роспись</w:t>
      </w:r>
      <w:r w:rsidR="00613D67" w:rsidRPr="00006DE0">
        <w:rPr>
          <w:sz w:val="24"/>
          <w:szCs w:val="24"/>
        </w:rPr>
        <w:t>.</w:t>
      </w:r>
    </w:p>
    <w:p w14:paraId="67CBB12A" w14:textId="5EFC8C39" w:rsidR="00AC7A71" w:rsidRPr="009728FE" w:rsidRDefault="00E209B5" w:rsidP="00732EE6">
      <w:pPr>
        <w:pStyle w:val="afff1"/>
        <w:shd w:val="clear" w:color="auto" w:fill="FFFFFF"/>
        <w:tabs>
          <w:tab w:val="left" w:pos="1134"/>
        </w:tabs>
        <w:ind w:left="0" w:firstLine="567"/>
        <w:rPr>
          <w:b/>
          <w:bCs/>
          <w:sz w:val="24"/>
          <w:szCs w:val="24"/>
        </w:rPr>
      </w:pPr>
      <w:r>
        <w:rPr>
          <w:b/>
          <w:bCs/>
          <w:sz w:val="24"/>
          <w:szCs w:val="24"/>
        </w:rPr>
        <w:t xml:space="preserve">6.2. </w:t>
      </w:r>
      <w:r w:rsidR="00AC7A71" w:rsidRPr="009728FE">
        <w:rPr>
          <w:b/>
          <w:bCs/>
          <w:sz w:val="24"/>
          <w:szCs w:val="24"/>
        </w:rPr>
        <w:t>Исполнитель вправе:</w:t>
      </w:r>
    </w:p>
    <w:p w14:paraId="3340D67F" w14:textId="76025451" w:rsidR="00AC7A71" w:rsidRPr="009728FE" w:rsidRDefault="00E209B5" w:rsidP="00732EE6">
      <w:pPr>
        <w:pStyle w:val="afff1"/>
        <w:widowControl/>
        <w:tabs>
          <w:tab w:val="left" w:pos="709"/>
          <w:tab w:val="left" w:pos="1134"/>
        </w:tabs>
        <w:ind w:left="0" w:firstLine="567"/>
        <w:contextualSpacing w:val="0"/>
        <w:jc w:val="both"/>
        <w:rPr>
          <w:sz w:val="24"/>
          <w:szCs w:val="24"/>
        </w:rPr>
      </w:pPr>
      <w:r>
        <w:rPr>
          <w:sz w:val="24"/>
          <w:szCs w:val="24"/>
        </w:rPr>
        <w:t xml:space="preserve">6.2.1. </w:t>
      </w:r>
      <w:r w:rsidR="00AC7A71" w:rsidRPr="009728FE">
        <w:rPr>
          <w:sz w:val="24"/>
          <w:szCs w:val="24"/>
        </w:rPr>
        <w:t xml:space="preserve">Обоснованно запрашивать и получать от Заказчика имеющиеся у него документы, информацию и разъяснения, необходимые для оказания услуг по Договору. </w:t>
      </w:r>
    </w:p>
    <w:p w14:paraId="5971926A" w14:textId="4E69767F" w:rsidR="00AC7A71" w:rsidRPr="009728FE" w:rsidRDefault="00E209B5" w:rsidP="00732EE6">
      <w:pPr>
        <w:pStyle w:val="afff1"/>
        <w:widowControl/>
        <w:tabs>
          <w:tab w:val="left" w:pos="709"/>
          <w:tab w:val="left" w:pos="1134"/>
        </w:tabs>
        <w:ind w:left="0" w:firstLine="567"/>
        <w:contextualSpacing w:val="0"/>
        <w:jc w:val="both"/>
        <w:rPr>
          <w:sz w:val="24"/>
          <w:szCs w:val="24"/>
        </w:rPr>
      </w:pPr>
      <w:r>
        <w:rPr>
          <w:color w:val="000000"/>
          <w:sz w:val="24"/>
          <w:szCs w:val="24"/>
        </w:rPr>
        <w:t xml:space="preserve">6.2.2. </w:t>
      </w:r>
      <w:r w:rsidR="00AC7A71" w:rsidRPr="009728FE">
        <w:rPr>
          <w:color w:val="000000"/>
          <w:sz w:val="24"/>
          <w:szCs w:val="24"/>
        </w:rPr>
        <w:t>Приостановить оказание услуг в случае, если Заказчик не выполнил требования, указанные в п. 2.2. настоящего Договора.</w:t>
      </w:r>
    </w:p>
    <w:p w14:paraId="750AC2E6" w14:textId="60DD01C3" w:rsidR="00AC7A71" w:rsidRPr="009728FE" w:rsidRDefault="00E209B5" w:rsidP="00732EE6">
      <w:pPr>
        <w:pStyle w:val="afff1"/>
        <w:tabs>
          <w:tab w:val="left" w:pos="1134"/>
        </w:tabs>
        <w:spacing w:before="40" w:after="40"/>
        <w:ind w:left="0" w:firstLine="567"/>
        <w:contextualSpacing w:val="0"/>
        <w:jc w:val="both"/>
        <w:rPr>
          <w:color w:val="000000"/>
          <w:sz w:val="24"/>
          <w:szCs w:val="24"/>
        </w:rPr>
      </w:pPr>
      <w:r>
        <w:rPr>
          <w:color w:val="000000"/>
          <w:sz w:val="24"/>
          <w:szCs w:val="24"/>
        </w:rPr>
        <w:t xml:space="preserve">6.2.3. </w:t>
      </w:r>
      <w:r w:rsidR="00AC7A71" w:rsidRPr="009728FE">
        <w:rPr>
          <w:color w:val="000000"/>
          <w:sz w:val="24"/>
          <w:szCs w:val="24"/>
        </w:rPr>
        <w:t>Представителем Исполнителя по Договору является ________________________.</w:t>
      </w:r>
      <w:r w:rsidR="00AC7A71" w:rsidRPr="009728FE">
        <w:rPr>
          <w:bCs/>
          <w:color w:val="000000"/>
          <w:sz w:val="24"/>
          <w:szCs w:val="24"/>
        </w:rPr>
        <w:t xml:space="preserve"> тел. _____________________.</w:t>
      </w:r>
      <w:r w:rsidR="00AC7A71" w:rsidRPr="009728FE">
        <w:rPr>
          <w:color w:val="000000"/>
          <w:sz w:val="24"/>
          <w:szCs w:val="24"/>
        </w:rPr>
        <w:t xml:space="preserve"> </w:t>
      </w:r>
      <w:proofErr w:type="spellStart"/>
      <w:r w:rsidR="00AC7A71" w:rsidRPr="009728FE">
        <w:rPr>
          <w:color w:val="000000"/>
          <w:sz w:val="24"/>
          <w:szCs w:val="24"/>
        </w:rPr>
        <w:t>Email</w:t>
      </w:r>
      <w:proofErr w:type="spellEnd"/>
      <w:r w:rsidR="00AC7A71" w:rsidRPr="009728FE">
        <w:rPr>
          <w:color w:val="000000"/>
          <w:sz w:val="24"/>
          <w:szCs w:val="24"/>
        </w:rPr>
        <w:t>: ___________________</w:t>
      </w:r>
      <w:r w:rsidR="00AC7A71" w:rsidRPr="009728FE">
        <w:rPr>
          <w:bCs/>
          <w:color w:val="000000"/>
          <w:sz w:val="24"/>
          <w:szCs w:val="24"/>
        </w:rPr>
        <w:t xml:space="preserve">. </w:t>
      </w:r>
      <w:r w:rsidR="00AC7A71" w:rsidRPr="009728FE">
        <w:rPr>
          <w:color w:val="000000"/>
          <w:sz w:val="24"/>
          <w:szCs w:val="24"/>
        </w:rPr>
        <w:t>Представитель отвечает за координацию работы сотрудников Исполнителя с Заказчиком.</w:t>
      </w:r>
    </w:p>
    <w:p w14:paraId="2731291B" w14:textId="0C589385" w:rsidR="00AE49EB" w:rsidRPr="00AC7A71" w:rsidRDefault="00AE49EB" w:rsidP="00732EE6">
      <w:pPr>
        <w:pStyle w:val="afff1"/>
        <w:shd w:val="clear" w:color="auto" w:fill="FFFFFF"/>
        <w:tabs>
          <w:tab w:val="left" w:pos="1134"/>
        </w:tabs>
        <w:ind w:firstLine="567"/>
        <w:rPr>
          <w:b/>
          <w:bCs/>
          <w:sz w:val="24"/>
          <w:szCs w:val="24"/>
          <w:highlight w:val="green"/>
        </w:rPr>
      </w:pPr>
    </w:p>
    <w:p w14:paraId="614957AC" w14:textId="3FD28A56" w:rsidR="00E24479" w:rsidRPr="00362112" w:rsidRDefault="00E209B5" w:rsidP="00E209B5">
      <w:pPr>
        <w:pStyle w:val="affffffff9"/>
        <w:ind w:left="360"/>
        <w:rPr>
          <w:sz w:val="24"/>
          <w:szCs w:val="24"/>
        </w:rPr>
      </w:pPr>
      <w:r>
        <w:rPr>
          <w:sz w:val="24"/>
          <w:szCs w:val="24"/>
        </w:rPr>
        <w:t xml:space="preserve">7. </w:t>
      </w:r>
      <w:r w:rsidR="00E24479" w:rsidRPr="00362112">
        <w:rPr>
          <w:sz w:val="24"/>
          <w:szCs w:val="24"/>
        </w:rPr>
        <w:t xml:space="preserve">ПРАВА И ОБЯЗАННОСТИ </w:t>
      </w:r>
      <w:r w:rsidR="001C7980" w:rsidRPr="00362112">
        <w:rPr>
          <w:sz w:val="24"/>
          <w:szCs w:val="24"/>
        </w:rPr>
        <w:t>ЗАКАЗЧИКА</w:t>
      </w:r>
    </w:p>
    <w:p w14:paraId="2E82C008" w14:textId="77777777" w:rsidR="009728FE" w:rsidRDefault="009728FE" w:rsidP="009728FE">
      <w:pPr>
        <w:shd w:val="clear" w:color="auto" w:fill="FFFFFF"/>
        <w:tabs>
          <w:tab w:val="left" w:pos="1134"/>
        </w:tabs>
        <w:ind w:left="360"/>
        <w:rPr>
          <w:b/>
          <w:bCs/>
          <w:sz w:val="24"/>
          <w:szCs w:val="24"/>
        </w:rPr>
      </w:pPr>
    </w:p>
    <w:p w14:paraId="29481F09" w14:textId="0B522246" w:rsidR="00E24479" w:rsidRPr="00E209B5" w:rsidRDefault="00E209B5" w:rsidP="00732EE6">
      <w:pPr>
        <w:widowControl/>
        <w:tabs>
          <w:tab w:val="left" w:pos="993"/>
        </w:tabs>
        <w:ind w:firstLine="567"/>
        <w:jc w:val="both"/>
        <w:rPr>
          <w:b/>
          <w:sz w:val="24"/>
          <w:szCs w:val="24"/>
        </w:rPr>
      </w:pPr>
      <w:r>
        <w:rPr>
          <w:b/>
          <w:sz w:val="24"/>
          <w:szCs w:val="24"/>
        </w:rPr>
        <w:t xml:space="preserve">7.1. </w:t>
      </w:r>
      <w:r w:rsidR="00E24479" w:rsidRPr="00E209B5">
        <w:rPr>
          <w:b/>
          <w:sz w:val="24"/>
          <w:szCs w:val="24"/>
        </w:rPr>
        <w:t>Заказчик обязан:</w:t>
      </w:r>
    </w:p>
    <w:p w14:paraId="4EDB73DC" w14:textId="6F0033D7" w:rsidR="00E24479" w:rsidRPr="009728FE" w:rsidRDefault="00E209B5" w:rsidP="00732EE6">
      <w:pPr>
        <w:pStyle w:val="2ffa"/>
        <w:tabs>
          <w:tab w:val="clear" w:pos="1418"/>
          <w:tab w:val="left" w:pos="709"/>
          <w:tab w:val="left" w:pos="1134"/>
        </w:tabs>
        <w:spacing w:before="0" w:after="0"/>
        <w:ind w:firstLine="567"/>
        <w:rPr>
          <w:szCs w:val="24"/>
        </w:rPr>
      </w:pPr>
      <w:r>
        <w:rPr>
          <w:szCs w:val="24"/>
        </w:rPr>
        <w:t xml:space="preserve">7.1.1. </w:t>
      </w:r>
      <w:r w:rsidR="00E24479" w:rsidRPr="009728FE">
        <w:rPr>
          <w:szCs w:val="24"/>
        </w:rPr>
        <w:t>Оплатить предоставленные неисключительные права на Программное обеспечение.</w:t>
      </w:r>
    </w:p>
    <w:p w14:paraId="53F8A5B9" w14:textId="79F531A0" w:rsidR="00E24479" w:rsidRPr="009728FE" w:rsidRDefault="00E209B5" w:rsidP="00732EE6">
      <w:pPr>
        <w:widowControl/>
        <w:tabs>
          <w:tab w:val="left" w:pos="709"/>
          <w:tab w:val="left" w:pos="1134"/>
        </w:tabs>
        <w:ind w:firstLine="567"/>
        <w:jc w:val="both"/>
        <w:rPr>
          <w:sz w:val="24"/>
          <w:szCs w:val="24"/>
        </w:rPr>
      </w:pPr>
      <w:r>
        <w:rPr>
          <w:sz w:val="24"/>
          <w:szCs w:val="24"/>
        </w:rPr>
        <w:t xml:space="preserve">7.1.2. </w:t>
      </w:r>
      <w:r w:rsidR="00E24479" w:rsidRPr="009728FE">
        <w:rPr>
          <w:sz w:val="24"/>
          <w:szCs w:val="24"/>
        </w:rPr>
        <w:t>Использовать предоставленные неисключительные права в пределах, предусмотренных Договором.</w:t>
      </w:r>
    </w:p>
    <w:p w14:paraId="4291B4AF" w14:textId="77777777" w:rsidR="009728FE" w:rsidRPr="009728FE" w:rsidRDefault="009728FE" w:rsidP="008B52A6">
      <w:pPr>
        <w:pStyle w:val="afff1"/>
        <w:widowControl/>
        <w:numPr>
          <w:ilvl w:val="0"/>
          <w:numId w:val="31"/>
        </w:numPr>
        <w:tabs>
          <w:tab w:val="left" w:pos="709"/>
        </w:tabs>
        <w:ind w:left="0" w:firstLine="567"/>
        <w:jc w:val="both"/>
        <w:rPr>
          <w:vanish/>
          <w:sz w:val="24"/>
          <w:szCs w:val="24"/>
        </w:rPr>
      </w:pPr>
    </w:p>
    <w:p w14:paraId="648B1049" w14:textId="77777777" w:rsidR="009728FE" w:rsidRPr="009728FE" w:rsidRDefault="009728FE" w:rsidP="008B52A6">
      <w:pPr>
        <w:pStyle w:val="afff1"/>
        <w:widowControl/>
        <w:numPr>
          <w:ilvl w:val="0"/>
          <w:numId w:val="31"/>
        </w:numPr>
        <w:tabs>
          <w:tab w:val="left" w:pos="709"/>
        </w:tabs>
        <w:ind w:left="0" w:firstLine="567"/>
        <w:jc w:val="both"/>
        <w:rPr>
          <w:vanish/>
          <w:sz w:val="24"/>
          <w:szCs w:val="24"/>
        </w:rPr>
      </w:pPr>
    </w:p>
    <w:p w14:paraId="098EEC82" w14:textId="77777777" w:rsidR="009728FE" w:rsidRPr="009728FE" w:rsidRDefault="009728FE" w:rsidP="008B52A6">
      <w:pPr>
        <w:pStyle w:val="afff1"/>
        <w:widowControl/>
        <w:numPr>
          <w:ilvl w:val="0"/>
          <w:numId w:val="31"/>
        </w:numPr>
        <w:tabs>
          <w:tab w:val="left" w:pos="709"/>
        </w:tabs>
        <w:ind w:left="0" w:firstLine="567"/>
        <w:jc w:val="both"/>
        <w:rPr>
          <w:vanish/>
          <w:sz w:val="24"/>
          <w:szCs w:val="24"/>
        </w:rPr>
      </w:pPr>
    </w:p>
    <w:p w14:paraId="55A7127E" w14:textId="77777777" w:rsidR="009728FE" w:rsidRPr="009728FE" w:rsidRDefault="009728FE" w:rsidP="008B52A6">
      <w:pPr>
        <w:pStyle w:val="afff1"/>
        <w:widowControl/>
        <w:numPr>
          <w:ilvl w:val="0"/>
          <w:numId w:val="31"/>
        </w:numPr>
        <w:tabs>
          <w:tab w:val="left" w:pos="709"/>
        </w:tabs>
        <w:ind w:left="0" w:firstLine="567"/>
        <w:jc w:val="both"/>
        <w:rPr>
          <w:vanish/>
          <w:sz w:val="24"/>
          <w:szCs w:val="24"/>
        </w:rPr>
      </w:pPr>
    </w:p>
    <w:p w14:paraId="34C4489A" w14:textId="77777777" w:rsidR="009728FE" w:rsidRPr="009728FE" w:rsidRDefault="009728FE" w:rsidP="008B52A6">
      <w:pPr>
        <w:pStyle w:val="afff1"/>
        <w:widowControl/>
        <w:numPr>
          <w:ilvl w:val="0"/>
          <w:numId w:val="31"/>
        </w:numPr>
        <w:tabs>
          <w:tab w:val="left" w:pos="709"/>
        </w:tabs>
        <w:ind w:left="0" w:firstLine="567"/>
        <w:jc w:val="both"/>
        <w:rPr>
          <w:vanish/>
          <w:sz w:val="24"/>
          <w:szCs w:val="24"/>
        </w:rPr>
      </w:pPr>
    </w:p>
    <w:p w14:paraId="58B97393" w14:textId="77777777" w:rsidR="009728FE" w:rsidRPr="009728FE" w:rsidRDefault="009728FE" w:rsidP="008B52A6">
      <w:pPr>
        <w:pStyle w:val="afff1"/>
        <w:widowControl/>
        <w:numPr>
          <w:ilvl w:val="1"/>
          <w:numId w:val="31"/>
        </w:numPr>
        <w:tabs>
          <w:tab w:val="left" w:pos="709"/>
        </w:tabs>
        <w:ind w:left="0" w:firstLine="567"/>
        <w:jc w:val="both"/>
        <w:rPr>
          <w:vanish/>
          <w:sz w:val="24"/>
          <w:szCs w:val="24"/>
        </w:rPr>
      </w:pPr>
    </w:p>
    <w:p w14:paraId="056D9B68" w14:textId="77777777" w:rsidR="009728FE" w:rsidRPr="009728FE" w:rsidRDefault="009728FE" w:rsidP="008B52A6">
      <w:pPr>
        <w:pStyle w:val="afff1"/>
        <w:widowControl/>
        <w:numPr>
          <w:ilvl w:val="2"/>
          <w:numId w:val="31"/>
        </w:numPr>
        <w:tabs>
          <w:tab w:val="left" w:pos="709"/>
        </w:tabs>
        <w:ind w:left="0" w:firstLine="567"/>
        <w:jc w:val="both"/>
        <w:rPr>
          <w:vanish/>
          <w:sz w:val="24"/>
          <w:szCs w:val="24"/>
        </w:rPr>
      </w:pPr>
    </w:p>
    <w:p w14:paraId="78DF4299" w14:textId="77777777" w:rsidR="009728FE" w:rsidRPr="009728FE" w:rsidRDefault="009728FE" w:rsidP="008B52A6">
      <w:pPr>
        <w:pStyle w:val="afff1"/>
        <w:widowControl/>
        <w:numPr>
          <w:ilvl w:val="2"/>
          <w:numId w:val="31"/>
        </w:numPr>
        <w:tabs>
          <w:tab w:val="left" w:pos="709"/>
        </w:tabs>
        <w:ind w:left="0" w:firstLine="567"/>
        <w:jc w:val="both"/>
        <w:rPr>
          <w:vanish/>
          <w:sz w:val="24"/>
          <w:szCs w:val="24"/>
        </w:rPr>
      </w:pPr>
    </w:p>
    <w:p w14:paraId="78ABC27C" w14:textId="76FD9545" w:rsidR="00E24479" w:rsidRPr="009728FE" w:rsidRDefault="00E209B5" w:rsidP="00732EE6">
      <w:pPr>
        <w:pStyle w:val="afff1"/>
        <w:widowControl/>
        <w:tabs>
          <w:tab w:val="left" w:pos="709"/>
          <w:tab w:val="left" w:pos="1134"/>
        </w:tabs>
        <w:ind w:left="0" w:firstLine="567"/>
        <w:jc w:val="both"/>
        <w:rPr>
          <w:sz w:val="24"/>
          <w:szCs w:val="24"/>
        </w:rPr>
      </w:pPr>
      <w:r>
        <w:rPr>
          <w:sz w:val="24"/>
          <w:szCs w:val="24"/>
        </w:rPr>
        <w:t xml:space="preserve">7.1.3. </w:t>
      </w:r>
      <w:r w:rsidR="00E24479" w:rsidRPr="009728FE">
        <w:rPr>
          <w:sz w:val="24"/>
          <w:szCs w:val="24"/>
        </w:rPr>
        <w:t>Обеспечивать конфиденциальность Ключевой информации и не передавать ее третьим лицам.</w:t>
      </w:r>
    </w:p>
    <w:p w14:paraId="705105BB" w14:textId="349C2D16" w:rsidR="00E24479" w:rsidRPr="00006DE0" w:rsidRDefault="00E209B5" w:rsidP="00732EE6">
      <w:pPr>
        <w:pStyle w:val="afff1"/>
        <w:widowControl/>
        <w:tabs>
          <w:tab w:val="left" w:pos="709"/>
          <w:tab w:val="left" w:pos="1418"/>
        </w:tabs>
        <w:ind w:left="0" w:firstLine="567"/>
        <w:contextualSpacing w:val="0"/>
        <w:jc w:val="both"/>
        <w:rPr>
          <w:sz w:val="24"/>
          <w:szCs w:val="24"/>
        </w:rPr>
      </w:pPr>
      <w:r>
        <w:rPr>
          <w:sz w:val="24"/>
          <w:szCs w:val="24"/>
        </w:rPr>
        <w:t xml:space="preserve">7.1.4. </w:t>
      </w:r>
      <w:r w:rsidR="00E24479" w:rsidRPr="009728FE">
        <w:rPr>
          <w:sz w:val="24"/>
          <w:szCs w:val="24"/>
        </w:rPr>
        <w:t xml:space="preserve">Соблюдать авторские, патентные, смежные права Исполнителя и иных правообладателей на Программное обеспечение и объекты интеллектуальной собственности, являющихся составной частью Программного обеспечения. В рамках Договора Исполнитель не передает Заказчику никаких прав на Программное обеспечение и объекты интеллектуальной собственности, являющиеся составной частью Программного обеспечения за </w:t>
      </w:r>
      <w:r w:rsidR="00E24479" w:rsidRPr="00006DE0">
        <w:rPr>
          <w:sz w:val="24"/>
          <w:szCs w:val="24"/>
        </w:rPr>
        <w:t xml:space="preserve">исключением прав, прямо указанных в Договоре. </w:t>
      </w:r>
    </w:p>
    <w:p w14:paraId="0304B2B4" w14:textId="7A194413" w:rsidR="00613D67" w:rsidRPr="009728FE" w:rsidRDefault="00613D67" w:rsidP="00613D67">
      <w:pPr>
        <w:shd w:val="clear" w:color="auto" w:fill="FFFFFF"/>
        <w:tabs>
          <w:tab w:val="left" w:pos="720"/>
          <w:tab w:val="left" w:pos="1134"/>
        </w:tabs>
        <w:ind w:firstLine="567"/>
        <w:jc w:val="both"/>
        <w:rPr>
          <w:sz w:val="24"/>
          <w:szCs w:val="24"/>
        </w:rPr>
      </w:pPr>
      <w:r w:rsidRPr="00006DE0">
        <w:rPr>
          <w:sz w:val="24"/>
          <w:szCs w:val="24"/>
        </w:rPr>
        <w:t>7.1.5. Ознакомить работников Исполнителя со стандартами предприятия по информационной безопасности под роспись.</w:t>
      </w:r>
    </w:p>
    <w:p w14:paraId="667A75C3" w14:textId="77777777" w:rsidR="00613D67" w:rsidRPr="009728FE" w:rsidRDefault="00613D67" w:rsidP="00732EE6">
      <w:pPr>
        <w:pStyle w:val="afff1"/>
        <w:widowControl/>
        <w:tabs>
          <w:tab w:val="left" w:pos="709"/>
          <w:tab w:val="left" w:pos="1418"/>
        </w:tabs>
        <w:ind w:left="0" w:firstLine="567"/>
        <w:contextualSpacing w:val="0"/>
        <w:jc w:val="both"/>
        <w:rPr>
          <w:sz w:val="24"/>
          <w:szCs w:val="24"/>
        </w:rPr>
      </w:pPr>
    </w:p>
    <w:p w14:paraId="498D3E16" w14:textId="20A1FCDB" w:rsidR="00E24479" w:rsidRPr="00F53E28" w:rsidRDefault="00E209B5" w:rsidP="00732EE6">
      <w:pPr>
        <w:pStyle w:val="afff1"/>
        <w:widowControl/>
        <w:tabs>
          <w:tab w:val="left" w:pos="709"/>
          <w:tab w:val="left" w:pos="1134"/>
        </w:tabs>
        <w:ind w:left="0" w:firstLine="567"/>
        <w:contextualSpacing w:val="0"/>
        <w:jc w:val="both"/>
        <w:rPr>
          <w:b/>
          <w:sz w:val="24"/>
          <w:szCs w:val="24"/>
        </w:rPr>
      </w:pPr>
      <w:r>
        <w:rPr>
          <w:b/>
          <w:sz w:val="24"/>
          <w:szCs w:val="24"/>
        </w:rPr>
        <w:t xml:space="preserve">7.2. </w:t>
      </w:r>
      <w:r w:rsidR="00E24479" w:rsidRPr="00F53E28">
        <w:rPr>
          <w:b/>
          <w:sz w:val="24"/>
          <w:szCs w:val="24"/>
        </w:rPr>
        <w:t>Заказчик вправе:</w:t>
      </w:r>
    </w:p>
    <w:p w14:paraId="4A939E0B" w14:textId="1C5B45DA" w:rsidR="00E24479" w:rsidRPr="00F53E28" w:rsidRDefault="00E209B5" w:rsidP="00732EE6">
      <w:pPr>
        <w:pStyle w:val="afff1"/>
        <w:widowControl/>
        <w:tabs>
          <w:tab w:val="left" w:pos="709"/>
          <w:tab w:val="left" w:pos="993"/>
          <w:tab w:val="left" w:pos="1134"/>
        </w:tabs>
        <w:ind w:left="0" w:firstLine="567"/>
        <w:contextualSpacing w:val="0"/>
        <w:jc w:val="both"/>
        <w:rPr>
          <w:sz w:val="24"/>
          <w:szCs w:val="24"/>
        </w:rPr>
      </w:pPr>
      <w:r>
        <w:rPr>
          <w:sz w:val="24"/>
          <w:szCs w:val="24"/>
        </w:rPr>
        <w:t xml:space="preserve">7.2.1. </w:t>
      </w:r>
      <w:r w:rsidR="00E24479" w:rsidRPr="00F53E28">
        <w:rPr>
          <w:sz w:val="24"/>
          <w:szCs w:val="24"/>
        </w:rPr>
        <w:t xml:space="preserve">Требовать от Исполнителя надлежащего оказания услуг в полном объёме в течение предусмотренного Договором периода. </w:t>
      </w:r>
    </w:p>
    <w:p w14:paraId="1C22F3D9" w14:textId="2E2EBF97" w:rsidR="00E24479" w:rsidRPr="00F53E28" w:rsidRDefault="00E209B5" w:rsidP="00732EE6">
      <w:pPr>
        <w:pStyle w:val="afff1"/>
        <w:tabs>
          <w:tab w:val="left" w:pos="426"/>
          <w:tab w:val="left" w:pos="709"/>
          <w:tab w:val="left" w:pos="993"/>
          <w:tab w:val="left" w:pos="1134"/>
        </w:tabs>
        <w:ind w:left="0" w:firstLine="567"/>
        <w:jc w:val="both"/>
        <w:rPr>
          <w:color w:val="000000"/>
          <w:sz w:val="24"/>
          <w:szCs w:val="24"/>
        </w:rPr>
      </w:pPr>
      <w:r>
        <w:rPr>
          <w:color w:val="000000"/>
          <w:sz w:val="24"/>
          <w:szCs w:val="24"/>
        </w:rPr>
        <w:t xml:space="preserve">7.2.2. </w:t>
      </w:r>
      <w:r w:rsidR="00E24479" w:rsidRPr="00F53E28">
        <w:rPr>
          <w:color w:val="000000"/>
          <w:sz w:val="24"/>
          <w:szCs w:val="24"/>
        </w:rPr>
        <w:t>Представителем Заказчика по Договору является _________________________</w:t>
      </w:r>
      <w:r w:rsidR="00E24479" w:rsidRPr="00F53E28">
        <w:rPr>
          <w:bCs/>
          <w:color w:val="000000"/>
          <w:sz w:val="24"/>
          <w:szCs w:val="24"/>
        </w:rPr>
        <w:t xml:space="preserve">, тел. _____________________. </w:t>
      </w:r>
      <w:proofErr w:type="spellStart"/>
      <w:r w:rsidR="00E24479" w:rsidRPr="00F53E28">
        <w:rPr>
          <w:bCs/>
          <w:color w:val="000000"/>
          <w:sz w:val="24"/>
          <w:szCs w:val="24"/>
        </w:rPr>
        <w:t>Email</w:t>
      </w:r>
      <w:proofErr w:type="spellEnd"/>
      <w:r w:rsidR="00E24479" w:rsidRPr="00F53E28">
        <w:rPr>
          <w:bCs/>
          <w:color w:val="000000"/>
          <w:sz w:val="24"/>
          <w:szCs w:val="24"/>
        </w:rPr>
        <w:t>:</w:t>
      </w:r>
      <w:r w:rsidR="00E24479" w:rsidRPr="00F53E28">
        <w:rPr>
          <w:b/>
          <w:color w:val="000000"/>
          <w:sz w:val="24"/>
          <w:szCs w:val="24"/>
        </w:rPr>
        <w:t xml:space="preserve"> </w:t>
      </w:r>
      <w:r w:rsidR="00E24479" w:rsidRPr="00F53E28">
        <w:rPr>
          <w:sz w:val="24"/>
          <w:szCs w:val="24"/>
        </w:rPr>
        <w:t>____________________________</w:t>
      </w:r>
      <w:r w:rsidR="00E24479" w:rsidRPr="00F53E28">
        <w:rPr>
          <w:color w:val="000000"/>
          <w:sz w:val="24"/>
          <w:szCs w:val="24"/>
        </w:rPr>
        <w:t>. Представитель Заказчика отвечает за координацию работы сотрудников Заказчика с Исполнителем.</w:t>
      </w:r>
    </w:p>
    <w:p w14:paraId="26AB9A11" w14:textId="03F19C3C" w:rsidR="00E24479" w:rsidRPr="00F53E28" w:rsidRDefault="00E24479" w:rsidP="00732EE6">
      <w:pPr>
        <w:shd w:val="clear" w:color="auto" w:fill="FFFFFF"/>
        <w:tabs>
          <w:tab w:val="left" w:pos="1134"/>
        </w:tabs>
        <w:ind w:firstLine="567"/>
        <w:rPr>
          <w:b/>
          <w:bCs/>
          <w:sz w:val="24"/>
          <w:szCs w:val="24"/>
        </w:rPr>
      </w:pPr>
    </w:p>
    <w:p w14:paraId="27BCD3B0" w14:textId="470D3333" w:rsidR="00CC0712" w:rsidRPr="00362112" w:rsidRDefault="00E209B5" w:rsidP="00E209B5">
      <w:pPr>
        <w:pStyle w:val="affffffff9"/>
        <w:ind w:left="360"/>
        <w:rPr>
          <w:sz w:val="24"/>
          <w:szCs w:val="24"/>
        </w:rPr>
      </w:pPr>
      <w:r>
        <w:rPr>
          <w:sz w:val="24"/>
          <w:szCs w:val="24"/>
        </w:rPr>
        <w:t xml:space="preserve">8. </w:t>
      </w:r>
      <w:r w:rsidR="00524697" w:rsidRPr="00362112">
        <w:rPr>
          <w:sz w:val="24"/>
          <w:szCs w:val="24"/>
        </w:rPr>
        <w:t>ОТВЕТСТВЕННОСТЬ ПО ДОГОВОРУ</w:t>
      </w:r>
    </w:p>
    <w:p w14:paraId="1211D8B0" w14:textId="77777777" w:rsidR="00CC0712" w:rsidRDefault="00CC0712" w:rsidP="002178B4">
      <w:pPr>
        <w:shd w:val="clear" w:color="auto" w:fill="FFFFFF"/>
        <w:tabs>
          <w:tab w:val="left" w:pos="1190"/>
        </w:tabs>
        <w:ind w:firstLine="709"/>
        <w:rPr>
          <w:b/>
          <w:sz w:val="24"/>
          <w:szCs w:val="24"/>
        </w:rPr>
      </w:pPr>
    </w:p>
    <w:p w14:paraId="51B291EE" w14:textId="4600E069" w:rsidR="00CC0712" w:rsidRDefault="00E209B5" w:rsidP="00732EE6">
      <w:pPr>
        <w:shd w:val="clear" w:color="auto" w:fill="FFFFFF"/>
        <w:tabs>
          <w:tab w:val="left" w:pos="1276"/>
        </w:tabs>
        <w:ind w:firstLine="567"/>
        <w:jc w:val="both"/>
        <w:rPr>
          <w:sz w:val="24"/>
          <w:szCs w:val="24"/>
        </w:rPr>
      </w:pPr>
      <w:r>
        <w:rPr>
          <w:sz w:val="24"/>
          <w:szCs w:val="24"/>
        </w:rPr>
        <w:t xml:space="preserve">8.1. </w:t>
      </w:r>
      <w:r w:rsidR="00F6164B">
        <w:rPr>
          <w:sz w:val="24"/>
          <w:szCs w:val="24"/>
        </w:rPr>
        <w:t xml:space="preserve">За невыполнение или ненадлежащее выполнение обязательств по Договору Стороны несут ответственность в соответствии с законодательством Российской Федерации. Меры ответственности, предусмотренные Договором, не заменяют мер ответственности, установленных </w:t>
      </w:r>
      <w:r w:rsidR="00CE6B21">
        <w:rPr>
          <w:sz w:val="24"/>
          <w:szCs w:val="24"/>
        </w:rPr>
        <w:t>законодательством,</w:t>
      </w:r>
      <w:r w:rsidR="00F6164B">
        <w:rPr>
          <w:sz w:val="24"/>
          <w:szCs w:val="24"/>
        </w:rPr>
        <w:t xml:space="preserve"> и должны рассматриваться как дополнительные, если в Договоре прямо не оговорено иное. </w:t>
      </w:r>
    </w:p>
    <w:p w14:paraId="4A9547EE" w14:textId="247E1F97" w:rsidR="00CC0712" w:rsidRPr="006930D5" w:rsidRDefault="00E209B5" w:rsidP="00732EE6">
      <w:pPr>
        <w:shd w:val="clear" w:color="auto" w:fill="FFFFFF"/>
        <w:tabs>
          <w:tab w:val="left" w:pos="1276"/>
        </w:tabs>
        <w:ind w:firstLine="567"/>
        <w:jc w:val="both"/>
        <w:rPr>
          <w:sz w:val="24"/>
          <w:szCs w:val="24"/>
        </w:rPr>
      </w:pPr>
      <w:r>
        <w:rPr>
          <w:sz w:val="24"/>
          <w:szCs w:val="24"/>
        </w:rPr>
        <w:t xml:space="preserve">8.2. </w:t>
      </w:r>
      <w:r w:rsidR="00F6164B" w:rsidRPr="006930D5">
        <w:rPr>
          <w:sz w:val="24"/>
          <w:szCs w:val="24"/>
        </w:rPr>
        <w:t>В случае нарушения Исполнителем обязательств по поставке Товара, по выполнению Работ</w:t>
      </w:r>
      <w:r w:rsidR="008E3967" w:rsidRPr="006930D5">
        <w:rPr>
          <w:sz w:val="24"/>
          <w:szCs w:val="24"/>
        </w:rPr>
        <w:t>,</w:t>
      </w:r>
      <w:r w:rsidR="00F6164B" w:rsidRPr="006930D5">
        <w:rPr>
          <w:sz w:val="24"/>
          <w:szCs w:val="24"/>
        </w:rPr>
        <w:t xml:space="preserve"> а также в случае несвоевременного устранения недостатков Товара или выполненных Работ согласно п. 3.14 Договора, Заказчик вправе потребовать уплаты Исполнителем неустойки в размере 0,1% от Цены Договора за каждый день просрочки. </w:t>
      </w:r>
    </w:p>
    <w:p w14:paraId="5BF54196" w14:textId="603A333A" w:rsidR="00CC0712" w:rsidRPr="006930D5" w:rsidRDefault="00E209B5" w:rsidP="00732EE6">
      <w:pPr>
        <w:shd w:val="clear" w:color="auto" w:fill="FFFFFF"/>
        <w:tabs>
          <w:tab w:val="left" w:pos="1276"/>
        </w:tabs>
        <w:ind w:firstLine="567"/>
        <w:jc w:val="both"/>
        <w:rPr>
          <w:sz w:val="24"/>
          <w:szCs w:val="24"/>
        </w:rPr>
      </w:pPr>
      <w:r>
        <w:rPr>
          <w:sz w:val="24"/>
          <w:szCs w:val="24"/>
        </w:rPr>
        <w:t xml:space="preserve">8.3. </w:t>
      </w:r>
      <w:r w:rsidR="00F6164B" w:rsidRPr="006930D5">
        <w:rPr>
          <w:sz w:val="24"/>
          <w:szCs w:val="24"/>
        </w:rPr>
        <w:t>В случае нарушения Исполнителем обязательств по поставке Товара, по выполнению Работ</w:t>
      </w:r>
      <w:r w:rsidR="008E3967" w:rsidRPr="006930D5">
        <w:t xml:space="preserve"> </w:t>
      </w:r>
      <w:r w:rsidR="00F6164B" w:rsidRPr="006930D5">
        <w:rPr>
          <w:sz w:val="24"/>
          <w:szCs w:val="24"/>
        </w:rPr>
        <w:t xml:space="preserve">на срок свыше 60 (шестидесяти) календарных дней Заказчик имеет право расторгнуть Договор в одностороннем порядке, а также потребовать возмещения убытков. При этом Заказчик также вправе возвратить Исполнителю не бывший в употреблении Товар, ранее принятый по Договору, и потребовать возврата уплаченных денежных средств. В случае отказа Исполнителя от приемки Товара, Заказчик вправе передать его в депозит нотариуса с отнесением расходов на счет Исполнителя. </w:t>
      </w:r>
    </w:p>
    <w:p w14:paraId="6AE2064F" w14:textId="77A2B5A3" w:rsidR="00CC0712" w:rsidRPr="003C1D79" w:rsidRDefault="00E209B5" w:rsidP="00732EE6">
      <w:pPr>
        <w:shd w:val="clear" w:color="auto" w:fill="FFFFFF"/>
        <w:tabs>
          <w:tab w:val="left" w:pos="1276"/>
        </w:tabs>
        <w:ind w:firstLine="567"/>
        <w:jc w:val="both"/>
        <w:rPr>
          <w:sz w:val="24"/>
          <w:szCs w:val="24"/>
        </w:rPr>
      </w:pPr>
      <w:r>
        <w:rPr>
          <w:sz w:val="24"/>
          <w:szCs w:val="24"/>
        </w:rPr>
        <w:t xml:space="preserve">8.4. </w:t>
      </w:r>
      <w:r w:rsidR="00F6164B">
        <w:rPr>
          <w:sz w:val="24"/>
          <w:szCs w:val="24"/>
        </w:rPr>
        <w:t xml:space="preserve">В случае, 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уплатой начисленных налоговыми органами по такому основанию сумм налога на добавленную стоимость,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00F6164B">
        <w:rPr>
          <w:sz w:val="24"/>
          <w:szCs w:val="24"/>
        </w:rPr>
        <w:lastRenderedPageBreak/>
        <w:t xml:space="preserve">мероприятий налогового контроля. Сумма расходов компенсируется Исполнителем в течение 10 (десяти) рабочих дней с даты получения соответствующего письменного требования Заказчика. В случае нарушения Исполнителем срока замены счета-фактуры, установленного Договором, </w:t>
      </w:r>
      <w:r w:rsidR="00F6164B" w:rsidRPr="003C1D79">
        <w:rPr>
          <w:sz w:val="24"/>
          <w:szCs w:val="24"/>
        </w:rPr>
        <w:t>Заказчик также имеет право требовать уплаты Исполнителем штрафа в размере 50 000 (пятидесяти тысяч) рублей за каждый случай нарушения.</w:t>
      </w:r>
    </w:p>
    <w:p w14:paraId="7C18F756" w14:textId="621A576F" w:rsidR="00CC0712" w:rsidRPr="003C1D79" w:rsidRDefault="00E209B5" w:rsidP="00732EE6">
      <w:pPr>
        <w:shd w:val="clear" w:color="auto" w:fill="FFFFFF"/>
        <w:tabs>
          <w:tab w:val="left" w:pos="1276"/>
        </w:tabs>
        <w:ind w:firstLine="567"/>
        <w:jc w:val="both"/>
      </w:pPr>
      <w:bookmarkStart w:id="5" w:name="_Hlk191296936"/>
      <w:r>
        <w:rPr>
          <w:sz w:val="24"/>
          <w:szCs w:val="24"/>
        </w:rPr>
        <w:t xml:space="preserve">8.5. </w:t>
      </w:r>
      <w:r w:rsidR="00F6164B" w:rsidRPr="003C1D79">
        <w:rPr>
          <w:sz w:val="24"/>
          <w:szCs w:val="24"/>
        </w:rPr>
        <w:t>За просрочку оплаты в соответствии с п.2.5. настоящего договора Исполнитель имеет право требовать оплату неустойки от Заказ</w:t>
      </w:r>
      <w:r w:rsidR="00F00296" w:rsidRPr="003C1D79">
        <w:rPr>
          <w:sz w:val="24"/>
          <w:szCs w:val="24"/>
        </w:rPr>
        <w:t xml:space="preserve">чика в виде пени в размере </w:t>
      </w:r>
      <w:r w:rsidR="00AA18B0" w:rsidRPr="003C1D79">
        <w:rPr>
          <w:sz w:val="24"/>
          <w:szCs w:val="24"/>
        </w:rPr>
        <w:t>0,1% от Цены Договора за каждый день просрочки.</w:t>
      </w:r>
    </w:p>
    <w:bookmarkEnd w:id="5"/>
    <w:p w14:paraId="64D59B25" w14:textId="0A070250" w:rsidR="00CC0712" w:rsidRDefault="00E209B5" w:rsidP="00732EE6">
      <w:pPr>
        <w:shd w:val="clear" w:color="auto" w:fill="FFFFFF"/>
        <w:tabs>
          <w:tab w:val="left" w:pos="1276"/>
        </w:tabs>
        <w:ind w:firstLine="567"/>
        <w:jc w:val="both"/>
        <w:rPr>
          <w:sz w:val="24"/>
          <w:szCs w:val="24"/>
        </w:rPr>
      </w:pPr>
      <w:r>
        <w:rPr>
          <w:sz w:val="24"/>
          <w:szCs w:val="24"/>
        </w:rPr>
        <w:t xml:space="preserve">8.6. </w:t>
      </w:r>
      <w:r w:rsidR="00F6164B" w:rsidRPr="003C1D79">
        <w:rPr>
          <w:sz w:val="24"/>
          <w:szCs w:val="24"/>
        </w:rPr>
        <w:t>Несмотря на любые</w:t>
      </w:r>
      <w:r w:rsidR="00F6164B">
        <w:rPr>
          <w:sz w:val="24"/>
          <w:szCs w:val="24"/>
        </w:rPr>
        <w:t xml:space="preserve"> иные условия Договора, ответственность Заказчика за причиненные Исполнителю убытки ограничивается реальным ущербом, но не более Цены Договора, указанной в п. 2.1. Договора. </w:t>
      </w:r>
    </w:p>
    <w:p w14:paraId="71ADD2D9" w14:textId="1636215E" w:rsidR="00CC0712" w:rsidRDefault="00E209B5" w:rsidP="00732EE6">
      <w:pPr>
        <w:shd w:val="clear" w:color="auto" w:fill="FFFFFF"/>
        <w:tabs>
          <w:tab w:val="left" w:pos="1276"/>
        </w:tabs>
        <w:ind w:firstLine="567"/>
        <w:jc w:val="both"/>
        <w:rPr>
          <w:sz w:val="24"/>
          <w:szCs w:val="24"/>
        </w:rPr>
      </w:pPr>
      <w:r>
        <w:rPr>
          <w:sz w:val="24"/>
          <w:szCs w:val="24"/>
        </w:rPr>
        <w:t xml:space="preserve">8.7. </w:t>
      </w:r>
      <w:r w:rsidR="00F6164B">
        <w:rPr>
          <w:sz w:val="24"/>
          <w:szCs w:val="24"/>
        </w:rPr>
        <w:t xml:space="preserve">Обязанность по уплате неустойки, предусмотренной Договором, возникает у любой из Сторон только при условии получения требования другой Стороны. При этом расчет суммы неустойки может быть произведен с даты фактического нарушения обязательств. </w:t>
      </w:r>
    </w:p>
    <w:p w14:paraId="347ECB10" w14:textId="6EC386D4" w:rsidR="00CC0712" w:rsidRDefault="00E209B5" w:rsidP="00732EE6">
      <w:pPr>
        <w:shd w:val="clear" w:color="auto" w:fill="FFFFFF"/>
        <w:tabs>
          <w:tab w:val="left" w:pos="1276"/>
        </w:tabs>
        <w:ind w:firstLine="567"/>
        <w:jc w:val="both"/>
        <w:rPr>
          <w:sz w:val="24"/>
          <w:szCs w:val="24"/>
        </w:rPr>
      </w:pPr>
      <w:r>
        <w:rPr>
          <w:sz w:val="24"/>
          <w:szCs w:val="24"/>
        </w:rPr>
        <w:t xml:space="preserve">8.8. </w:t>
      </w:r>
      <w:r w:rsidR="00F6164B">
        <w:rPr>
          <w:sz w:val="24"/>
          <w:szCs w:val="24"/>
        </w:rPr>
        <w:t>Уплата неустойки (штрафа, пени) не освобождает Стороны от исполнения обязательств, обязанности по устранению нарушений или их последствий.</w:t>
      </w:r>
    </w:p>
    <w:p w14:paraId="7F4104F1" w14:textId="3144D9A7" w:rsidR="00CC0712" w:rsidRDefault="00E209B5" w:rsidP="00732EE6">
      <w:pPr>
        <w:shd w:val="clear" w:color="auto" w:fill="FFFFFF"/>
        <w:tabs>
          <w:tab w:val="left" w:pos="1276"/>
        </w:tabs>
        <w:ind w:firstLine="567"/>
        <w:jc w:val="both"/>
        <w:rPr>
          <w:sz w:val="24"/>
          <w:szCs w:val="24"/>
        </w:rPr>
      </w:pPr>
      <w:r>
        <w:rPr>
          <w:sz w:val="24"/>
          <w:szCs w:val="24"/>
        </w:rPr>
        <w:t xml:space="preserve">8.9. </w:t>
      </w:r>
      <w:r w:rsidR="00F6164B">
        <w:rPr>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законом или Договором, не означает отказ от такого права и, таким образом, не влечет прекращения возможности реализовать это право в дальнейшем. </w:t>
      </w:r>
    </w:p>
    <w:p w14:paraId="6333E60B" w14:textId="4557B886" w:rsidR="000C704C" w:rsidRDefault="00E209B5" w:rsidP="00732EE6">
      <w:pPr>
        <w:shd w:val="clear" w:color="auto" w:fill="FFFFFF"/>
        <w:tabs>
          <w:tab w:val="left" w:pos="1276"/>
        </w:tabs>
        <w:ind w:firstLine="567"/>
        <w:jc w:val="both"/>
        <w:rPr>
          <w:sz w:val="24"/>
          <w:szCs w:val="24"/>
        </w:rPr>
      </w:pPr>
      <w:r>
        <w:rPr>
          <w:sz w:val="24"/>
          <w:szCs w:val="24"/>
        </w:rPr>
        <w:t xml:space="preserve">8.10. </w:t>
      </w:r>
      <w:r w:rsidR="000C704C">
        <w:rPr>
          <w:sz w:val="24"/>
          <w:szCs w:val="24"/>
        </w:rPr>
        <w:t xml:space="preserve">Любые убытки </w:t>
      </w:r>
      <w:r w:rsidR="00A30DB1">
        <w:rPr>
          <w:sz w:val="24"/>
          <w:szCs w:val="24"/>
        </w:rPr>
        <w:t>Исполнителя</w:t>
      </w:r>
      <w:r w:rsidR="000C704C">
        <w:rPr>
          <w:sz w:val="24"/>
          <w:szCs w:val="24"/>
        </w:rPr>
        <w:t xml:space="preserve">, возникшие в связи с заключением, исполнением и / или прекращением Договора, возмещаются </w:t>
      </w:r>
      <w:r w:rsidR="00A30DB1">
        <w:rPr>
          <w:sz w:val="24"/>
          <w:szCs w:val="24"/>
        </w:rPr>
        <w:t>Заказчиком</w:t>
      </w:r>
      <w:r w:rsidR="000C704C">
        <w:rPr>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30DB1">
        <w:rPr>
          <w:sz w:val="24"/>
          <w:szCs w:val="24"/>
        </w:rPr>
        <w:t>Заказчика</w:t>
      </w:r>
      <w:r w:rsidR="000C704C">
        <w:rPr>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7A0837A" w14:textId="268812F5" w:rsidR="00B94E6E" w:rsidRDefault="00E209B5" w:rsidP="00732EE6">
      <w:pPr>
        <w:pStyle w:val="RUS11"/>
        <w:widowControl w:val="0"/>
        <w:numPr>
          <w:ilvl w:val="0"/>
          <w:numId w:val="0"/>
        </w:numPr>
        <w:tabs>
          <w:tab w:val="left" w:pos="529"/>
          <w:tab w:val="left" w:pos="1276"/>
        </w:tabs>
        <w:spacing w:after="0" w:line="240" w:lineRule="auto"/>
        <w:ind w:firstLine="567"/>
        <w:rPr>
          <w:rFonts w:ascii="Times New Roman" w:hAnsi="Times New Roman" w:cs="Times New Roman"/>
          <w:sz w:val="24"/>
          <w:szCs w:val="24"/>
          <w:lang w:eastAsia="en-US"/>
        </w:rPr>
      </w:pPr>
      <w:r>
        <w:rPr>
          <w:rFonts w:ascii="Times New Roman" w:hAnsi="Times New Roman" w:cs="Times New Roman"/>
          <w:sz w:val="24"/>
          <w:szCs w:val="24"/>
          <w:lang w:eastAsia="en-US"/>
        </w:rPr>
        <w:t xml:space="preserve">8.11. </w:t>
      </w:r>
      <w:r w:rsidR="00B94E6E">
        <w:rPr>
          <w:rFonts w:ascii="Times New Roman" w:hAnsi="Times New Roman" w:cs="Times New Roman"/>
          <w:sz w:val="24"/>
          <w:szCs w:val="24"/>
          <w:lang w:eastAsia="en-US"/>
        </w:rPr>
        <w:t xml:space="preserve">В период действия Договора и в течение </w:t>
      </w:r>
      <w:r w:rsidR="00507F53">
        <w:rPr>
          <w:rFonts w:ascii="Times New Roman" w:hAnsi="Times New Roman" w:cs="Times New Roman"/>
          <w:sz w:val="24"/>
          <w:szCs w:val="24"/>
          <w:lang w:eastAsia="en-US"/>
        </w:rPr>
        <w:t>3</w:t>
      </w:r>
      <w:r w:rsidR="00B94E6E">
        <w:rPr>
          <w:rFonts w:ascii="Times New Roman" w:hAnsi="Times New Roman" w:cs="Times New Roman"/>
          <w:sz w:val="24"/>
          <w:szCs w:val="24"/>
          <w:lang w:eastAsia="en-US"/>
        </w:rPr>
        <w:t xml:space="preserve"> (трех) лет с даты окончания срока его действия </w:t>
      </w:r>
      <w:r w:rsidR="00507F53">
        <w:rPr>
          <w:rFonts w:ascii="Times New Roman" w:hAnsi="Times New Roman" w:cs="Times New Roman"/>
          <w:sz w:val="24"/>
          <w:szCs w:val="24"/>
          <w:lang w:eastAsia="en-US"/>
        </w:rPr>
        <w:t>Исполнитель</w:t>
      </w:r>
      <w:r w:rsidR="00B94E6E">
        <w:rPr>
          <w:rFonts w:ascii="Times New Roman" w:hAnsi="Times New Roman" w:cs="Times New Roman"/>
          <w:sz w:val="24"/>
          <w:szCs w:val="24"/>
          <w:lang w:eastAsia="en-US"/>
        </w:rPr>
        <w:t xml:space="preserve"> обязуется не предлагать работникам </w:t>
      </w:r>
      <w:r w:rsidR="00507F53">
        <w:rPr>
          <w:rFonts w:ascii="Times New Roman" w:hAnsi="Times New Roman" w:cs="Times New Roman"/>
          <w:sz w:val="24"/>
          <w:szCs w:val="24"/>
          <w:lang w:eastAsia="en-US"/>
        </w:rPr>
        <w:t>Заказчика</w:t>
      </w:r>
      <w:r w:rsidR="00B94E6E">
        <w:rPr>
          <w:rFonts w:ascii="Times New Roman" w:hAnsi="Times New Roman" w:cs="Times New Roman"/>
          <w:sz w:val="24"/>
          <w:szCs w:val="24"/>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507F53">
        <w:rPr>
          <w:rFonts w:ascii="Times New Roman" w:hAnsi="Times New Roman" w:cs="Times New Roman"/>
          <w:sz w:val="24"/>
          <w:szCs w:val="24"/>
          <w:lang w:eastAsia="en-US"/>
        </w:rPr>
        <w:t>Заказчика</w:t>
      </w:r>
      <w:r w:rsidR="00B94E6E">
        <w:rPr>
          <w:rFonts w:ascii="Times New Roman" w:hAnsi="Times New Roman" w:cs="Times New Roman"/>
          <w:sz w:val="24"/>
          <w:szCs w:val="24"/>
          <w:lang w:eastAsia="en-US"/>
        </w:rPr>
        <w:t xml:space="preserve">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14:paraId="73E0BB54" w14:textId="166FEA6C" w:rsidR="00B94E6E" w:rsidRDefault="00E209B5" w:rsidP="00732EE6">
      <w:pPr>
        <w:pStyle w:val="RUS11"/>
        <w:widowControl w:val="0"/>
        <w:numPr>
          <w:ilvl w:val="0"/>
          <w:numId w:val="0"/>
        </w:numPr>
        <w:tabs>
          <w:tab w:val="left" w:pos="534"/>
          <w:tab w:val="left" w:pos="1276"/>
        </w:tabs>
        <w:spacing w:after="0" w:line="240" w:lineRule="auto"/>
        <w:ind w:firstLine="567"/>
        <w:rPr>
          <w:rFonts w:ascii="Times New Roman" w:hAnsi="Times New Roman" w:cs="Times New Roman"/>
          <w:sz w:val="24"/>
          <w:szCs w:val="24"/>
          <w:lang w:eastAsia="en-US"/>
        </w:rPr>
      </w:pPr>
      <w:r>
        <w:rPr>
          <w:rFonts w:ascii="Times New Roman" w:hAnsi="Times New Roman" w:cs="Times New Roman"/>
          <w:sz w:val="24"/>
          <w:szCs w:val="24"/>
          <w:lang w:eastAsia="en-US"/>
        </w:rPr>
        <w:t xml:space="preserve">8.12. </w:t>
      </w:r>
      <w:r w:rsidR="00FC3BFA">
        <w:rPr>
          <w:rFonts w:ascii="Times New Roman" w:hAnsi="Times New Roman" w:cs="Times New Roman"/>
          <w:sz w:val="24"/>
          <w:szCs w:val="24"/>
          <w:lang w:eastAsia="en-US"/>
        </w:rPr>
        <w:t>Исполнитель</w:t>
      </w:r>
      <w:r w:rsidR="00B94E6E">
        <w:rPr>
          <w:rFonts w:ascii="Times New Roman" w:hAnsi="Times New Roman" w:cs="Times New Roman"/>
          <w:sz w:val="24"/>
          <w:szCs w:val="24"/>
          <w:lang w:eastAsia="en-US"/>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FC3BFA">
        <w:rPr>
          <w:rFonts w:ascii="Times New Roman" w:hAnsi="Times New Roman" w:cs="Times New Roman"/>
          <w:sz w:val="24"/>
          <w:szCs w:val="24"/>
          <w:lang w:eastAsia="en-US"/>
        </w:rPr>
        <w:t>Исполнителя</w:t>
      </w:r>
      <w:r w:rsidR="00B94E6E">
        <w:rPr>
          <w:rFonts w:ascii="Times New Roman" w:hAnsi="Times New Roman" w:cs="Times New Roman"/>
          <w:sz w:val="24"/>
          <w:szCs w:val="24"/>
          <w:lang w:eastAsia="en-US"/>
        </w:rPr>
        <w:t xml:space="preserve">, не будут предлагать работникам </w:t>
      </w:r>
      <w:r w:rsidR="00FC3BFA">
        <w:rPr>
          <w:rFonts w:ascii="Times New Roman" w:hAnsi="Times New Roman" w:cs="Times New Roman"/>
          <w:sz w:val="24"/>
          <w:szCs w:val="24"/>
          <w:lang w:eastAsia="en-US"/>
        </w:rPr>
        <w:t>Заказчика</w:t>
      </w:r>
      <w:r w:rsidR="00B94E6E">
        <w:rPr>
          <w:rFonts w:ascii="Times New Roman" w:hAnsi="Times New Roman" w:cs="Times New Roman"/>
          <w:sz w:val="24"/>
          <w:szCs w:val="24"/>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FC3BFA">
        <w:rPr>
          <w:rFonts w:ascii="Times New Roman" w:hAnsi="Times New Roman" w:cs="Times New Roman"/>
          <w:sz w:val="24"/>
          <w:szCs w:val="24"/>
          <w:lang w:eastAsia="en-US"/>
        </w:rPr>
        <w:t>Заказчика</w:t>
      </w:r>
      <w:r w:rsidR="00B94E6E">
        <w:rPr>
          <w:rFonts w:ascii="Times New Roman" w:hAnsi="Times New Roman" w:cs="Times New Roman"/>
          <w:sz w:val="24"/>
          <w:szCs w:val="24"/>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00FC3BFA">
        <w:rPr>
          <w:rFonts w:ascii="Times New Roman" w:hAnsi="Times New Roman" w:cs="Times New Roman"/>
          <w:sz w:val="24"/>
          <w:szCs w:val="24"/>
          <w:lang w:eastAsia="en-US"/>
        </w:rPr>
        <w:t>Заказчика</w:t>
      </w:r>
      <w:r w:rsidR="00B94E6E">
        <w:rPr>
          <w:rFonts w:ascii="Times New Roman" w:hAnsi="Times New Roman" w:cs="Times New Roman"/>
          <w:sz w:val="24"/>
          <w:szCs w:val="24"/>
          <w:lang w:eastAsia="en-US"/>
        </w:rPr>
        <w:t xml:space="preserve"> о заключении названных трудовых и гражданско-правовых договоров. </w:t>
      </w:r>
    </w:p>
    <w:p w14:paraId="2C9187F6" w14:textId="19749050" w:rsidR="00CC0712" w:rsidRPr="00B94E6E" w:rsidRDefault="00E209B5" w:rsidP="00732EE6">
      <w:pPr>
        <w:pStyle w:val="afff1"/>
        <w:shd w:val="clear" w:color="auto" w:fill="FFFFFF"/>
        <w:tabs>
          <w:tab w:val="left" w:pos="1276"/>
        </w:tabs>
        <w:ind w:left="0" w:firstLine="567"/>
        <w:jc w:val="both"/>
        <w:rPr>
          <w:sz w:val="24"/>
          <w:szCs w:val="24"/>
        </w:rPr>
      </w:pPr>
      <w:r>
        <w:rPr>
          <w:sz w:val="24"/>
          <w:szCs w:val="24"/>
          <w:lang w:eastAsia="en-US"/>
        </w:rPr>
        <w:t xml:space="preserve">8.13. </w:t>
      </w:r>
      <w:r w:rsidR="00B94E6E" w:rsidRPr="00B94E6E">
        <w:rPr>
          <w:sz w:val="24"/>
          <w:szCs w:val="24"/>
          <w:lang w:eastAsia="en-US"/>
        </w:rPr>
        <w:t xml:space="preserve">В случае, если у </w:t>
      </w:r>
      <w:r w:rsidR="00FC3BFA">
        <w:rPr>
          <w:sz w:val="24"/>
          <w:szCs w:val="24"/>
          <w:lang w:eastAsia="en-US"/>
        </w:rPr>
        <w:t>Заказчика</w:t>
      </w:r>
      <w:r w:rsidR="00B94E6E" w:rsidRPr="00B94E6E">
        <w:rPr>
          <w:sz w:val="24"/>
          <w:szCs w:val="24"/>
          <w:lang w:eastAsia="en-US"/>
        </w:rPr>
        <w:t xml:space="preserve"> есть основания полагать, что </w:t>
      </w:r>
      <w:r w:rsidR="00FC3BFA">
        <w:rPr>
          <w:sz w:val="24"/>
          <w:szCs w:val="24"/>
          <w:lang w:eastAsia="en-US"/>
        </w:rPr>
        <w:t>Исполнитель</w:t>
      </w:r>
      <w:r w:rsidR="00B94E6E" w:rsidRPr="00B94E6E">
        <w:rPr>
          <w:sz w:val="24"/>
          <w:szCs w:val="24"/>
          <w:lang w:eastAsia="en-US"/>
        </w:rPr>
        <w:t xml:space="preserve"> нарушил обязательство, указанное в настоящем разделе, </w:t>
      </w:r>
      <w:r w:rsidR="00FC3BFA">
        <w:rPr>
          <w:sz w:val="24"/>
          <w:szCs w:val="24"/>
          <w:lang w:eastAsia="en-US"/>
        </w:rPr>
        <w:t>Заказчик</w:t>
      </w:r>
      <w:r w:rsidR="00B94E6E" w:rsidRPr="00B94E6E">
        <w:rPr>
          <w:sz w:val="24"/>
          <w:szCs w:val="24"/>
          <w:lang w:eastAsia="en-US"/>
        </w:rPr>
        <w:t xml:space="preserve"> вправе потребовать выплаты компенсации, равной 12-ти кратному размеру оплаты труда сотрудника за последний месяц его работы в </w:t>
      </w:r>
      <w:r w:rsidR="00FC3BFA">
        <w:rPr>
          <w:sz w:val="24"/>
          <w:szCs w:val="24"/>
          <w:lang w:eastAsia="en-US"/>
        </w:rPr>
        <w:t>компании Заказчика</w:t>
      </w:r>
      <w:r w:rsidR="00B94E6E" w:rsidRPr="00B94E6E">
        <w:rPr>
          <w:sz w:val="24"/>
          <w:szCs w:val="24"/>
          <w:lang w:eastAsia="en-US"/>
        </w:rPr>
        <w:t xml:space="preserve"> в течение 10 (десяти) рабочих дней с момента получения соответствующего требования </w:t>
      </w:r>
      <w:r w:rsidR="00FC3BFA">
        <w:rPr>
          <w:sz w:val="24"/>
          <w:szCs w:val="24"/>
          <w:lang w:eastAsia="en-US"/>
        </w:rPr>
        <w:t>Заказчика</w:t>
      </w:r>
      <w:r w:rsidR="00B94E6E" w:rsidRPr="00B94E6E">
        <w:rPr>
          <w:sz w:val="24"/>
          <w:szCs w:val="24"/>
          <w:lang w:eastAsia="en-US"/>
        </w:rPr>
        <w:t xml:space="preserve">. </w:t>
      </w:r>
    </w:p>
    <w:p w14:paraId="39FF2C79" w14:textId="15CA0BBA" w:rsidR="00B94E6E" w:rsidRDefault="00B94E6E" w:rsidP="00732EE6">
      <w:pPr>
        <w:pStyle w:val="afff1"/>
        <w:shd w:val="clear" w:color="auto" w:fill="FFFFFF"/>
        <w:tabs>
          <w:tab w:val="left" w:pos="1134"/>
        </w:tabs>
        <w:ind w:left="360" w:firstLine="567"/>
        <w:jc w:val="both"/>
        <w:rPr>
          <w:sz w:val="24"/>
          <w:szCs w:val="24"/>
        </w:rPr>
      </w:pPr>
    </w:p>
    <w:p w14:paraId="705ABE1F" w14:textId="6A92675A" w:rsidR="005D67EF" w:rsidRDefault="002178B4" w:rsidP="002178B4">
      <w:pPr>
        <w:pStyle w:val="affffffff9"/>
        <w:ind w:left="360"/>
        <w:rPr>
          <w:sz w:val="24"/>
          <w:szCs w:val="24"/>
        </w:rPr>
      </w:pPr>
      <w:r>
        <w:rPr>
          <w:sz w:val="24"/>
          <w:szCs w:val="24"/>
        </w:rPr>
        <w:t xml:space="preserve">9. </w:t>
      </w:r>
      <w:r w:rsidR="005D67EF" w:rsidRPr="00A30DB1">
        <w:rPr>
          <w:sz w:val="24"/>
          <w:szCs w:val="24"/>
        </w:rPr>
        <w:t>ЗАВЕРЕНИЯ И ГАРАНТИИ</w:t>
      </w:r>
    </w:p>
    <w:p w14:paraId="11C1D335" w14:textId="1664F099" w:rsidR="005D67EF" w:rsidRPr="001C4924" w:rsidRDefault="002178B4" w:rsidP="00732EE6">
      <w:pPr>
        <w:pStyle w:val="afff1"/>
        <w:tabs>
          <w:tab w:val="left" w:pos="534"/>
          <w:tab w:val="left" w:pos="1276"/>
        </w:tabs>
        <w:ind w:left="0" w:firstLine="567"/>
        <w:jc w:val="both"/>
        <w:rPr>
          <w:sz w:val="24"/>
          <w:szCs w:val="24"/>
        </w:rPr>
      </w:pPr>
      <w:r>
        <w:rPr>
          <w:sz w:val="24"/>
          <w:szCs w:val="24"/>
        </w:rPr>
        <w:t xml:space="preserve">9.1. </w:t>
      </w:r>
      <w:r w:rsidR="005D67EF" w:rsidRPr="001C4924">
        <w:rPr>
          <w:sz w:val="24"/>
          <w:szCs w:val="24"/>
        </w:rPr>
        <w:t>Каждая из Сторон заявляет и заверяет следующее</w:t>
      </w:r>
      <w:r>
        <w:rPr>
          <w:sz w:val="24"/>
          <w:szCs w:val="24"/>
        </w:rPr>
        <w:t>:</w:t>
      </w:r>
    </w:p>
    <w:p w14:paraId="7A016A93" w14:textId="214A9BBB" w:rsidR="005D67EF" w:rsidRPr="005D67EF" w:rsidRDefault="002178B4" w:rsidP="00732EE6">
      <w:pPr>
        <w:pStyle w:val="afff1"/>
        <w:tabs>
          <w:tab w:val="left" w:pos="518"/>
          <w:tab w:val="left" w:pos="1276"/>
        </w:tabs>
        <w:ind w:left="0" w:firstLine="567"/>
        <w:jc w:val="both"/>
        <w:rPr>
          <w:sz w:val="24"/>
          <w:szCs w:val="24"/>
        </w:rPr>
      </w:pPr>
      <w:r>
        <w:rPr>
          <w:sz w:val="24"/>
          <w:szCs w:val="24"/>
        </w:rPr>
        <w:t>9.1.</w:t>
      </w:r>
      <w:r w:rsidR="007C1CB8">
        <w:rPr>
          <w:sz w:val="24"/>
          <w:szCs w:val="24"/>
        </w:rPr>
        <w:t>1</w:t>
      </w:r>
      <w:r>
        <w:rPr>
          <w:sz w:val="24"/>
          <w:szCs w:val="24"/>
        </w:rPr>
        <w:t xml:space="preserve">. </w:t>
      </w:r>
      <w:r w:rsidR="005D67EF" w:rsidRPr="005D67EF">
        <w:rPr>
          <w:sz w:val="24"/>
          <w:szCs w:val="24"/>
        </w:rPr>
        <w:t xml:space="preserve">Сторона имеет право заключить Договор, а также исполнять иные обязательства, </w:t>
      </w:r>
      <w:r w:rsidR="005D67EF" w:rsidRPr="005D67EF">
        <w:rPr>
          <w:sz w:val="24"/>
          <w:szCs w:val="24"/>
        </w:rPr>
        <w:lastRenderedPageBreak/>
        <w:t>предусмотренные Договором.</w:t>
      </w:r>
    </w:p>
    <w:p w14:paraId="23628988" w14:textId="66068046" w:rsidR="005D67EF" w:rsidRPr="005D67EF" w:rsidRDefault="002178B4" w:rsidP="00732EE6">
      <w:pPr>
        <w:pStyle w:val="afff1"/>
        <w:tabs>
          <w:tab w:val="left" w:pos="518"/>
          <w:tab w:val="left" w:pos="1276"/>
        </w:tabs>
        <w:ind w:left="0" w:firstLine="567"/>
        <w:jc w:val="both"/>
        <w:rPr>
          <w:sz w:val="24"/>
          <w:szCs w:val="24"/>
        </w:rPr>
      </w:pPr>
      <w:r>
        <w:rPr>
          <w:sz w:val="24"/>
          <w:szCs w:val="24"/>
        </w:rPr>
        <w:t>9.1.</w:t>
      </w:r>
      <w:r w:rsidR="007C1CB8">
        <w:rPr>
          <w:sz w:val="24"/>
          <w:szCs w:val="24"/>
        </w:rPr>
        <w:t>2</w:t>
      </w:r>
      <w:r>
        <w:rPr>
          <w:sz w:val="24"/>
          <w:szCs w:val="24"/>
        </w:rPr>
        <w:t xml:space="preserve">. </w:t>
      </w:r>
      <w:r w:rsidR="005D67EF" w:rsidRPr="005D67EF">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642F143" w14:textId="540D2198" w:rsidR="005D67EF" w:rsidRPr="00326BFC" w:rsidRDefault="002178B4" w:rsidP="00732EE6">
      <w:pPr>
        <w:pStyle w:val="afff1"/>
        <w:tabs>
          <w:tab w:val="left" w:pos="534"/>
          <w:tab w:val="left" w:pos="1276"/>
        </w:tabs>
        <w:ind w:left="0" w:firstLine="567"/>
        <w:jc w:val="both"/>
        <w:rPr>
          <w:sz w:val="24"/>
          <w:szCs w:val="24"/>
        </w:rPr>
      </w:pPr>
      <w:r>
        <w:rPr>
          <w:sz w:val="24"/>
          <w:szCs w:val="24"/>
        </w:rPr>
        <w:t>9.1.</w:t>
      </w:r>
      <w:r w:rsidR="007C1CB8">
        <w:rPr>
          <w:sz w:val="24"/>
          <w:szCs w:val="24"/>
        </w:rPr>
        <w:t>3</w:t>
      </w:r>
      <w:r>
        <w:rPr>
          <w:sz w:val="24"/>
          <w:szCs w:val="24"/>
        </w:rPr>
        <w:t xml:space="preserve">. </w:t>
      </w:r>
      <w:r w:rsidR="005D67EF" w:rsidRPr="00326BFC">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12E5C6D" w14:textId="13300D7B" w:rsidR="005D67EF" w:rsidRPr="00326BFC" w:rsidRDefault="002178B4" w:rsidP="00732EE6">
      <w:pPr>
        <w:pStyle w:val="afff1"/>
        <w:tabs>
          <w:tab w:val="left" w:pos="518"/>
          <w:tab w:val="left" w:pos="1276"/>
        </w:tabs>
        <w:ind w:left="0" w:firstLine="567"/>
        <w:jc w:val="both"/>
        <w:rPr>
          <w:sz w:val="24"/>
          <w:szCs w:val="24"/>
        </w:rPr>
      </w:pPr>
      <w:r>
        <w:rPr>
          <w:sz w:val="24"/>
          <w:szCs w:val="24"/>
        </w:rPr>
        <w:t>9.1.</w:t>
      </w:r>
      <w:r w:rsidR="007C1CB8">
        <w:rPr>
          <w:sz w:val="24"/>
          <w:szCs w:val="24"/>
        </w:rPr>
        <w:t>4</w:t>
      </w:r>
      <w:r>
        <w:rPr>
          <w:sz w:val="24"/>
          <w:szCs w:val="24"/>
        </w:rPr>
        <w:t xml:space="preserve">. </w:t>
      </w:r>
      <w:r w:rsidR="005D67EF" w:rsidRPr="00326BFC">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A9C8736" w14:textId="540BEB2F" w:rsidR="005D67EF" w:rsidRPr="00326BFC" w:rsidRDefault="002178B4" w:rsidP="00732EE6">
      <w:pPr>
        <w:pStyle w:val="afff1"/>
        <w:tabs>
          <w:tab w:val="left" w:pos="529"/>
          <w:tab w:val="left" w:pos="1276"/>
        </w:tabs>
        <w:ind w:left="0" w:firstLine="567"/>
        <w:jc w:val="both"/>
        <w:rPr>
          <w:sz w:val="24"/>
          <w:szCs w:val="24"/>
        </w:rPr>
      </w:pPr>
      <w:r>
        <w:rPr>
          <w:sz w:val="24"/>
          <w:szCs w:val="24"/>
        </w:rPr>
        <w:t>9.1.</w:t>
      </w:r>
      <w:r w:rsidR="007C1CB8">
        <w:rPr>
          <w:sz w:val="24"/>
          <w:szCs w:val="24"/>
        </w:rPr>
        <w:t>5</w:t>
      </w:r>
      <w:r>
        <w:rPr>
          <w:sz w:val="24"/>
          <w:szCs w:val="24"/>
        </w:rPr>
        <w:t xml:space="preserve">. </w:t>
      </w:r>
      <w:r w:rsidR="005D67EF" w:rsidRPr="00326BFC">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1FBCC47" w14:textId="048974C5" w:rsidR="005D67EF" w:rsidRPr="00326BFC" w:rsidRDefault="002178B4" w:rsidP="00732EE6">
      <w:pPr>
        <w:pStyle w:val="afff1"/>
        <w:tabs>
          <w:tab w:val="left" w:pos="534"/>
          <w:tab w:val="left" w:pos="1276"/>
        </w:tabs>
        <w:ind w:left="0" w:firstLine="567"/>
        <w:jc w:val="both"/>
        <w:rPr>
          <w:sz w:val="24"/>
          <w:szCs w:val="24"/>
        </w:rPr>
      </w:pPr>
      <w:r>
        <w:rPr>
          <w:sz w:val="24"/>
          <w:szCs w:val="24"/>
        </w:rPr>
        <w:t>9.1.</w:t>
      </w:r>
      <w:r w:rsidR="007C1CB8">
        <w:rPr>
          <w:sz w:val="24"/>
          <w:szCs w:val="24"/>
        </w:rPr>
        <w:t>6</w:t>
      </w:r>
      <w:r>
        <w:rPr>
          <w:sz w:val="24"/>
          <w:szCs w:val="24"/>
        </w:rPr>
        <w:t xml:space="preserve">. </w:t>
      </w:r>
      <w:r w:rsidR="005D67EF" w:rsidRPr="00326BFC">
        <w:rPr>
          <w:sz w:val="24"/>
          <w:szCs w:val="24"/>
        </w:rPr>
        <w:t>Исполнение Договора не противоречит и не приведет к нарушению какого-либо договора, стороной которого является Сторона.</w:t>
      </w:r>
    </w:p>
    <w:p w14:paraId="23D89956" w14:textId="53E146E0" w:rsidR="005D67EF" w:rsidRPr="00326BFC" w:rsidRDefault="002178B4" w:rsidP="00732EE6">
      <w:pPr>
        <w:pStyle w:val="afff1"/>
        <w:tabs>
          <w:tab w:val="left" w:pos="529"/>
          <w:tab w:val="left" w:pos="1276"/>
        </w:tabs>
        <w:ind w:left="0" w:firstLine="567"/>
        <w:jc w:val="both"/>
        <w:rPr>
          <w:sz w:val="24"/>
          <w:szCs w:val="24"/>
        </w:rPr>
      </w:pPr>
      <w:r>
        <w:rPr>
          <w:sz w:val="24"/>
          <w:szCs w:val="24"/>
        </w:rPr>
        <w:t>9.1.</w:t>
      </w:r>
      <w:r w:rsidR="007C1CB8">
        <w:rPr>
          <w:sz w:val="24"/>
          <w:szCs w:val="24"/>
        </w:rPr>
        <w:t>7</w:t>
      </w:r>
      <w:r>
        <w:rPr>
          <w:sz w:val="24"/>
          <w:szCs w:val="24"/>
        </w:rPr>
        <w:t xml:space="preserve">. </w:t>
      </w:r>
      <w:r w:rsidR="005D67EF" w:rsidRPr="00326BFC">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77F2E0A" w14:textId="46369B15" w:rsidR="005D67EF" w:rsidRPr="00326BFC" w:rsidRDefault="002178B4" w:rsidP="00732EE6">
      <w:pPr>
        <w:pStyle w:val="afff1"/>
        <w:tabs>
          <w:tab w:val="left" w:pos="541"/>
          <w:tab w:val="left" w:pos="1276"/>
        </w:tabs>
        <w:ind w:left="0" w:firstLine="567"/>
        <w:jc w:val="both"/>
        <w:rPr>
          <w:sz w:val="24"/>
          <w:szCs w:val="24"/>
        </w:rPr>
      </w:pPr>
      <w:r>
        <w:rPr>
          <w:sz w:val="24"/>
          <w:szCs w:val="24"/>
        </w:rPr>
        <w:t>9.1.</w:t>
      </w:r>
      <w:r w:rsidR="007C1CB8">
        <w:rPr>
          <w:sz w:val="24"/>
          <w:szCs w:val="24"/>
        </w:rPr>
        <w:t>8</w:t>
      </w:r>
      <w:r>
        <w:rPr>
          <w:sz w:val="24"/>
          <w:szCs w:val="24"/>
        </w:rPr>
        <w:t xml:space="preserve">. </w:t>
      </w:r>
      <w:r w:rsidR="005D67EF" w:rsidRPr="00326BFC">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3308EC1" w14:textId="3EA1EDB1" w:rsidR="002C5668" w:rsidRPr="00326BFC" w:rsidRDefault="002178B4" w:rsidP="00732EE6">
      <w:pPr>
        <w:pStyle w:val="afff1"/>
        <w:shd w:val="clear" w:color="auto" w:fill="FFFFFF"/>
        <w:tabs>
          <w:tab w:val="left" w:pos="1276"/>
        </w:tabs>
        <w:ind w:left="0" w:firstLine="567"/>
        <w:jc w:val="both"/>
        <w:rPr>
          <w:sz w:val="24"/>
          <w:szCs w:val="24"/>
        </w:rPr>
      </w:pPr>
      <w:r>
        <w:rPr>
          <w:sz w:val="24"/>
          <w:szCs w:val="24"/>
        </w:rPr>
        <w:t xml:space="preserve">9.2. </w:t>
      </w:r>
      <w:r w:rsidR="005D67EF" w:rsidRPr="00326BFC">
        <w:rPr>
          <w:sz w:val="24"/>
          <w:szCs w:val="24"/>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1A3E11B" w14:textId="77777777" w:rsidR="002C5668" w:rsidRDefault="002C5668" w:rsidP="003422A9">
      <w:pPr>
        <w:pStyle w:val="afff1"/>
        <w:shd w:val="clear" w:color="auto" w:fill="FFFFFF"/>
        <w:tabs>
          <w:tab w:val="left" w:pos="1134"/>
        </w:tabs>
        <w:ind w:left="0" w:firstLine="709"/>
        <w:jc w:val="both"/>
        <w:rPr>
          <w:sz w:val="24"/>
          <w:szCs w:val="24"/>
        </w:rPr>
      </w:pPr>
    </w:p>
    <w:p w14:paraId="6619BDB5" w14:textId="01B16708" w:rsidR="00CC0712" w:rsidRPr="003422A9" w:rsidRDefault="002178B4" w:rsidP="002178B4">
      <w:pPr>
        <w:pStyle w:val="affffffff9"/>
        <w:ind w:left="360"/>
        <w:rPr>
          <w:sz w:val="24"/>
          <w:szCs w:val="24"/>
        </w:rPr>
      </w:pPr>
      <w:r>
        <w:rPr>
          <w:sz w:val="24"/>
          <w:szCs w:val="24"/>
        </w:rPr>
        <w:t xml:space="preserve">10. </w:t>
      </w:r>
      <w:r w:rsidR="00683C21" w:rsidRPr="003422A9">
        <w:rPr>
          <w:sz w:val="24"/>
          <w:szCs w:val="24"/>
        </w:rPr>
        <w:t>ОБСТОЯТЕЛЬСТВА НЕПРЕОДОЛИМОЙ СИЛЫ</w:t>
      </w:r>
    </w:p>
    <w:p w14:paraId="048FC4B0" w14:textId="77777777" w:rsidR="00CC0712" w:rsidRDefault="00CC0712">
      <w:pPr>
        <w:shd w:val="clear" w:color="auto" w:fill="FFFFFF"/>
        <w:ind w:firstLine="567"/>
        <w:rPr>
          <w:b/>
          <w:bCs/>
          <w:sz w:val="24"/>
          <w:szCs w:val="24"/>
        </w:rPr>
      </w:pPr>
    </w:p>
    <w:p w14:paraId="1C63AE87" w14:textId="66AE07F7"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10.1. </w:t>
      </w:r>
      <w:r w:rsidR="00683C21">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72B3D78" w14:textId="50CF12B8"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bookmarkStart w:id="6" w:name="_Ref493723566"/>
      <w:r>
        <w:rPr>
          <w:rFonts w:ascii="Times New Roman" w:hAnsi="Times New Roman" w:cs="Times New Roman"/>
          <w:sz w:val="24"/>
          <w:szCs w:val="24"/>
        </w:rPr>
        <w:t xml:space="preserve">10.2. </w:t>
      </w:r>
      <w:r w:rsidR="00683C21">
        <w:rPr>
          <w:rFonts w:ascii="Times New Roman"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10E208ED" w14:textId="4B760CC0"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bookmarkStart w:id="7" w:name="_Ref493723585"/>
      <w:r>
        <w:rPr>
          <w:rFonts w:ascii="Times New Roman" w:hAnsi="Times New Roman" w:cs="Times New Roman"/>
          <w:sz w:val="24"/>
          <w:szCs w:val="24"/>
        </w:rPr>
        <w:t xml:space="preserve">10.3. </w:t>
      </w:r>
      <w:r w:rsidR="00683C21">
        <w:rPr>
          <w:rFonts w:ascii="Times New Roman" w:hAnsi="Times New Roman" w:cs="Times New Roman"/>
          <w:sz w:val="24"/>
          <w:szCs w:val="24"/>
        </w:rPr>
        <w:t xml:space="preserve">При наступлении обстоятельств, указанных в пункте </w:t>
      </w:r>
      <w:r w:rsidR="000722FE">
        <w:rPr>
          <w:rFonts w:ascii="Times New Roman" w:hAnsi="Times New Roman" w:cs="Times New Roman"/>
          <w:sz w:val="24"/>
          <w:szCs w:val="24"/>
        </w:rPr>
        <w:t>10</w:t>
      </w:r>
      <w:r w:rsidR="008540A7">
        <w:rPr>
          <w:rFonts w:ascii="Times New Roman" w:hAnsi="Times New Roman" w:cs="Times New Roman"/>
          <w:sz w:val="24"/>
          <w:szCs w:val="24"/>
        </w:rPr>
        <w:t xml:space="preserve">.2. </w:t>
      </w:r>
      <w:r w:rsidR="00683C21">
        <w:rPr>
          <w:rFonts w:ascii="Times New Roman" w:hAnsi="Times New Roman" w:cs="Times New Roman"/>
          <w:sz w:val="24"/>
          <w:szCs w:val="24"/>
        </w:rPr>
        <w:t xml:space="preserve">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w:t>
      </w:r>
      <w:r w:rsidR="00683C21">
        <w:rPr>
          <w:rFonts w:ascii="Times New Roman" w:hAnsi="Times New Roman" w:cs="Times New Roman"/>
          <w:sz w:val="24"/>
          <w:szCs w:val="24"/>
        </w:rPr>
        <w:lastRenderedPageBreak/>
        <w:t>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p>
    <w:p w14:paraId="4A7D27E4" w14:textId="77777777" w:rsidR="00683C21" w:rsidRDefault="00683C21"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E702DB8" w14:textId="22368853"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10.4. </w:t>
      </w:r>
      <w:r w:rsidR="00683C21">
        <w:rPr>
          <w:rFonts w:ascii="Times New Roman" w:hAnsi="Times New Roman" w:cs="Times New Roman"/>
          <w:sz w:val="24"/>
          <w:szCs w:val="24"/>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96C827" w14:textId="2A43E2B0"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10.5. </w:t>
      </w:r>
      <w:r w:rsidR="00683C21">
        <w:rPr>
          <w:rFonts w:ascii="Times New Roman" w:hAnsi="Times New Roman" w:cs="Times New Roman"/>
          <w:sz w:val="24"/>
          <w:szCs w:val="24"/>
        </w:rPr>
        <w:t xml:space="preserve">После получения сообщения, указанного в пункте </w:t>
      </w:r>
      <w:r w:rsidR="000722FE">
        <w:rPr>
          <w:rFonts w:ascii="Times New Roman" w:hAnsi="Times New Roman" w:cs="Times New Roman"/>
          <w:sz w:val="24"/>
          <w:szCs w:val="24"/>
        </w:rPr>
        <w:t>10</w:t>
      </w:r>
      <w:r w:rsidR="00C000E5" w:rsidRPr="000722FE">
        <w:rPr>
          <w:rFonts w:ascii="Times New Roman" w:hAnsi="Times New Roman" w:cs="Times New Roman"/>
          <w:sz w:val="24"/>
          <w:szCs w:val="24"/>
        </w:rPr>
        <w:t>.3</w:t>
      </w:r>
      <w:r w:rsidR="000722FE" w:rsidRPr="000722FE">
        <w:rPr>
          <w:rFonts w:ascii="Times New Roman" w:hAnsi="Times New Roman" w:cs="Times New Roman"/>
          <w:sz w:val="24"/>
          <w:szCs w:val="24"/>
        </w:rPr>
        <w:t>.</w:t>
      </w:r>
      <w:r w:rsidR="000722FE">
        <w:rPr>
          <w:rFonts w:ascii="Times New Roman" w:hAnsi="Times New Roman" w:cs="Times New Roman"/>
          <w:color w:val="FF0000"/>
          <w:sz w:val="24"/>
          <w:szCs w:val="24"/>
        </w:rPr>
        <w:t xml:space="preserve"> </w:t>
      </w:r>
      <w:r w:rsidR="00683C21">
        <w:rPr>
          <w:rFonts w:ascii="Times New Roman" w:hAnsi="Times New Roman" w:cs="Times New Roman"/>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38977FA" w14:textId="51124C78"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10.6. </w:t>
      </w:r>
      <w:r w:rsidR="00683C21">
        <w:rPr>
          <w:rFonts w:ascii="Times New Roman" w:hAnsi="Times New Roman" w:cs="Times New Roman"/>
          <w:sz w:val="24"/>
          <w:szCs w:val="24"/>
        </w:rPr>
        <w:t xml:space="preserve">При отсутствии своевременного извещения, предусмотренного в пункте </w:t>
      </w:r>
      <w:r w:rsidR="00C92471">
        <w:rPr>
          <w:rFonts w:ascii="Times New Roman" w:hAnsi="Times New Roman" w:cs="Times New Roman"/>
          <w:sz w:val="24"/>
          <w:szCs w:val="24"/>
        </w:rPr>
        <w:t>10.3</w:t>
      </w:r>
      <w:r w:rsidR="00683C21">
        <w:rPr>
          <w:rFonts w:ascii="Times New Roman" w:hAnsi="Times New Roman" w:cs="Times New Roman"/>
          <w:sz w:val="24"/>
          <w:szCs w:val="24"/>
        </w:rPr>
        <w:t xml:space="preserve"> (отсылка на пункт 3 настоящего раздела) Договора, виновная Сторона обязана возместить другой Стороне убытки, причинённые не извещением или несвоевременным извещением.</w:t>
      </w:r>
    </w:p>
    <w:p w14:paraId="2BCC9CBF" w14:textId="3BBD1684" w:rsidR="00683C21" w:rsidRDefault="002178B4" w:rsidP="00732EE6">
      <w:pPr>
        <w:pStyle w:val="RUS11"/>
        <w:widowControl w:val="0"/>
        <w:numPr>
          <w:ilvl w:val="0"/>
          <w:numId w:val="0"/>
        </w:numPr>
        <w:tabs>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10.7. </w:t>
      </w:r>
      <w:r w:rsidR="00683C21">
        <w:rPr>
          <w:rFonts w:ascii="Times New Roman"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CCEEF5E" w14:textId="54BB8F1C" w:rsidR="00CC0712" w:rsidRPr="00C000E5" w:rsidRDefault="002178B4" w:rsidP="00732EE6">
      <w:pPr>
        <w:pStyle w:val="afff1"/>
        <w:shd w:val="clear" w:color="auto" w:fill="FFFFFF"/>
        <w:tabs>
          <w:tab w:val="left" w:pos="1134"/>
          <w:tab w:val="num" w:pos="2559"/>
        </w:tabs>
        <w:ind w:left="0" w:firstLine="567"/>
        <w:jc w:val="both"/>
        <w:rPr>
          <w:sz w:val="24"/>
          <w:szCs w:val="24"/>
        </w:rPr>
      </w:pPr>
      <w:r>
        <w:rPr>
          <w:sz w:val="24"/>
          <w:szCs w:val="24"/>
        </w:rPr>
        <w:t xml:space="preserve">10.8. </w:t>
      </w:r>
      <w:r w:rsidR="00683C21" w:rsidRPr="00C000E5">
        <w:rPr>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C1C3E4" w14:textId="060DFE65" w:rsidR="00CC0712" w:rsidRDefault="00CC0712">
      <w:pPr>
        <w:shd w:val="clear" w:color="auto" w:fill="FFFFFF"/>
        <w:ind w:left="567"/>
        <w:jc w:val="both"/>
        <w:rPr>
          <w:sz w:val="24"/>
          <w:szCs w:val="24"/>
        </w:rPr>
      </w:pPr>
    </w:p>
    <w:p w14:paraId="3984B408" w14:textId="39114FCD" w:rsidR="00CC0712" w:rsidRPr="00C92471" w:rsidRDefault="002178B4" w:rsidP="002178B4">
      <w:pPr>
        <w:pStyle w:val="affffffff9"/>
        <w:ind w:left="360"/>
        <w:rPr>
          <w:sz w:val="24"/>
          <w:szCs w:val="24"/>
        </w:rPr>
      </w:pPr>
      <w:r>
        <w:rPr>
          <w:sz w:val="24"/>
          <w:szCs w:val="24"/>
        </w:rPr>
        <w:t xml:space="preserve">11. </w:t>
      </w:r>
      <w:r w:rsidR="00ED7C39" w:rsidRPr="00C92471">
        <w:rPr>
          <w:sz w:val="24"/>
          <w:szCs w:val="24"/>
        </w:rPr>
        <w:t>АНТИКОРРУПЦИОННАЯ ОГОВОРКА</w:t>
      </w:r>
    </w:p>
    <w:p w14:paraId="32FB6535" w14:textId="77777777" w:rsidR="00CC0712" w:rsidRPr="00877E00" w:rsidRDefault="00CC0712" w:rsidP="0091442C">
      <w:pPr>
        <w:tabs>
          <w:tab w:val="left" w:pos="1134"/>
        </w:tabs>
        <w:ind w:firstLine="851"/>
        <w:rPr>
          <w:b/>
          <w:bCs/>
          <w:sz w:val="24"/>
          <w:szCs w:val="24"/>
        </w:rPr>
      </w:pPr>
    </w:p>
    <w:p w14:paraId="163FF2FC" w14:textId="25035004" w:rsidR="008540A7" w:rsidRPr="00C92471" w:rsidRDefault="00C92471" w:rsidP="00732EE6">
      <w:pPr>
        <w:tabs>
          <w:tab w:val="left" w:pos="535"/>
        </w:tabs>
        <w:suppressAutoHyphens/>
        <w:ind w:firstLine="567"/>
        <w:jc w:val="both"/>
        <w:rPr>
          <w:sz w:val="24"/>
          <w:szCs w:val="24"/>
          <w:lang w:val="x-none"/>
        </w:rPr>
      </w:pPr>
      <w:r>
        <w:rPr>
          <w:sz w:val="24"/>
          <w:szCs w:val="24"/>
        </w:rPr>
        <w:t>11</w:t>
      </w:r>
      <w:r w:rsidR="002178B4">
        <w:rPr>
          <w:sz w:val="24"/>
          <w:szCs w:val="24"/>
        </w:rPr>
        <w:t xml:space="preserve">.1. </w:t>
      </w:r>
      <w:r w:rsidR="008540A7" w:rsidRPr="00C92471">
        <w:rPr>
          <w:sz w:val="24"/>
          <w:szCs w:val="24"/>
          <w:lang w:val="x-none"/>
        </w:rPr>
        <w:t xml:space="preserve">При исполнении обязательств </w:t>
      </w:r>
      <w:r w:rsidR="008540A7" w:rsidRPr="00C92471">
        <w:rPr>
          <w:sz w:val="24"/>
          <w:szCs w:val="24"/>
        </w:rPr>
        <w:t>Стороны,</w:t>
      </w:r>
      <w:r w:rsidR="008540A7" w:rsidRPr="00C92471">
        <w:rPr>
          <w:sz w:val="24"/>
          <w:szCs w:val="24"/>
          <w:lang w:val="x-none"/>
        </w:rPr>
        <w:t xml:space="preserve"> их аффилированные лица</w:t>
      </w:r>
      <w:r w:rsidR="008540A7" w:rsidRPr="00C92471">
        <w:rPr>
          <w:sz w:val="24"/>
          <w:szCs w:val="24"/>
        </w:rPr>
        <w:t>, работники или лица, действующие от их имени и (или) в их интересах:</w:t>
      </w:r>
    </w:p>
    <w:p w14:paraId="2E595ACE" w14:textId="77777777" w:rsidR="008540A7" w:rsidRDefault="008540A7" w:rsidP="00732EE6">
      <w:pPr>
        <w:suppressAutoHyphens/>
        <w:ind w:firstLine="567"/>
        <w:jc w:val="both"/>
        <w:rPr>
          <w:sz w:val="24"/>
          <w:szCs w:val="24"/>
          <w:lang w:val="x-none"/>
        </w:rPr>
      </w:pPr>
      <w:r>
        <w:rPr>
          <w:sz w:val="24"/>
          <w:szCs w:val="24"/>
        </w:rPr>
        <w:t xml:space="preserve">(1) </w:t>
      </w:r>
      <w:r>
        <w:rPr>
          <w:sz w:val="24"/>
          <w:szCs w:val="24"/>
        </w:rPr>
        <w:tab/>
      </w:r>
      <w:r>
        <w:rPr>
          <w:sz w:val="24"/>
          <w:szCs w:val="24"/>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Pr>
          <w:sz w:val="24"/>
          <w:szCs w:val="24"/>
        </w:rPr>
        <w:t xml:space="preserve"> неправомерные</w:t>
      </w:r>
      <w:r>
        <w:rPr>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4FD5F96" w14:textId="77777777" w:rsidR="008540A7" w:rsidRDefault="008540A7" w:rsidP="00732EE6">
      <w:pPr>
        <w:suppressAutoHyphens/>
        <w:ind w:firstLine="567"/>
        <w:jc w:val="both"/>
        <w:rPr>
          <w:sz w:val="24"/>
          <w:szCs w:val="24"/>
          <w:lang w:val="x-none"/>
        </w:rPr>
      </w:pPr>
      <w:r>
        <w:rPr>
          <w:sz w:val="24"/>
          <w:szCs w:val="24"/>
        </w:rPr>
        <w:t>(2)</w:t>
      </w:r>
      <w:r>
        <w:rPr>
          <w:sz w:val="24"/>
          <w:szCs w:val="24"/>
          <w:lang w:val="x-none"/>
        </w:rPr>
        <w:t xml:space="preserve"> </w:t>
      </w:r>
      <w:r>
        <w:rPr>
          <w:sz w:val="24"/>
          <w:szCs w:val="24"/>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748D3A8" w14:textId="77777777" w:rsidR="008540A7" w:rsidRDefault="008540A7" w:rsidP="00732EE6">
      <w:pPr>
        <w:suppressAutoHyphens/>
        <w:ind w:firstLine="567"/>
        <w:jc w:val="both"/>
        <w:rPr>
          <w:sz w:val="24"/>
          <w:szCs w:val="24"/>
          <w:lang w:val="x-none"/>
        </w:rPr>
      </w:pPr>
      <w:r>
        <w:rPr>
          <w:sz w:val="24"/>
          <w:szCs w:val="24"/>
        </w:rPr>
        <w:t xml:space="preserve">(3) </w:t>
      </w:r>
      <w:r>
        <w:rPr>
          <w:sz w:val="24"/>
          <w:szCs w:val="24"/>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w:t>
      </w:r>
      <w:r>
        <w:rPr>
          <w:sz w:val="24"/>
          <w:szCs w:val="24"/>
        </w:rPr>
        <w:lastRenderedPageBreak/>
        <w:t>доходов, полученных преступным путем.</w:t>
      </w:r>
      <w:r>
        <w:rPr>
          <w:sz w:val="24"/>
          <w:szCs w:val="24"/>
          <w:lang w:val="x-none"/>
        </w:rPr>
        <w:t xml:space="preserve"> </w:t>
      </w:r>
    </w:p>
    <w:p w14:paraId="3FECCFE3" w14:textId="354A2543" w:rsidR="008540A7" w:rsidRDefault="002178B4" w:rsidP="00732EE6">
      <w:pPr>
        <w:pStyle w:val="afff1"/>
        <w:tabs>
          <w:tab w:val="left" w:pos="535"/>
        </w:tabs>
        <w:suppressAutoHyphens/>
        <w:autoSpaceDN w:val="0"/>
        <w:ind w:left="0" w:firstLine="567"/>
        <w:jc w:val="both"/>
        <w:textAlignment w:val="baseline"/>
        <w:rPr>
          <w:sz w:val="24"/>
          <w:szCs w:val="24"/>
        </w:rPr>
      </w:pPr>
      <w:r>
        <w:rPr>
          <w:sz w:val="24"/>
          <w:szCs w:val="24"/>
        </w:rPr>
        <w:t xml:space="preserve">11.2. </w:t>
      </w:r>
      <w:r w:rsidR="008540A7">
        <w:rPr>
          <w:sz w:val="24"/>
          <w:szCs w:val="24"/>
          <w:lang w:val="x-none"/>
        </w:rPr>
        <w:t>В случае возникновения</w:t>
      </w:r>
      <w:r w:rsidR="008540A7">
        <w:rPr>
          <w:sz w:val="24"/>
          <w:szCs w:val="24"/>
        </w:rPr>
        <w:t xml:space="preserve"> у Сторон</w:t>
      </w:r>
      <w:r w:rsidR="008540A7">
        <w:rPr>
          <w:sz w:val="24"/>
          <w:szCs w:val="24"/>
          <w:lang w:val="x-none"/>
        </w:rPr>
        <w:t xml:space="preserve"> подозрений, что произошло или может произойти нарушение каких-либо антикоррупционных условий, </w:t>
      </w:r>
      <w:r w:rsidR="008540A7">
        <w:rPr>
          <w:sz w:val="24"/>
          <w:szCs w:val="24"/>
        </w:rPr>
        <w:t xml:space="preserve">соответствующая Сторона </w:t>
      </w:r>
      <w:r w:rsidR="008540A7">
        <w:rPr>
          <w:sz w:val="24"/>
          <w:szCs w:val="24"/>
          <w:lang w:val="x-none"/>
        </w:rPr>
        <w:t>обязуется уведомить</w:t>
      </w:r>
      <w:r w:rsidR="008540A7">
        <w:rPr>
          <w:sz w:val="24"/>
          <w:szCs w:val="24"/>
        </w:rPr>
        <w:t xml:space="preserve"> другую Сторону об этом</w:t>
      </w:r>
      <w:r w:rsidR="008540A7">
        <w:rPr>
          <w:sz w:val="24"/>
          <w:szCs w:val="24"/>
          <w:lang w:val="x-none"/>
        </w:rPr>
        <w:t xml:space="preserve"> в письменной форме.</w:t>
      </w:r>
    </w:p>
    <w:p w14:paraId="7AF01B0B" w14:textId="6A457925" w:rsidR="008540A7" w:rsidRDefault="002178B4" w:rsidP="00732EE6">
      <w:pPr>
        <w:tabs>
          <w:tab w:val="left" w:pos="535"/>
        </w:tabs>
        <w:suppressAutoHyphens/>
        <w:autoSpaceDN w:val="0"/>
        <w:ind w:firstLine="567"/>
        <w:jc w:val="both"/>
        <w:textAlignment w:val="baseline"/>
        <w:rPr>
          <w:sz w:val="24"/>
          <w:szCs w:val="24"/>
        </w:rPr>
      </w:pPr>
      <w:r>
        <w:rPr>
          <w:sz w:val="24"/>
          <w:szCs w:val="24"/>
        </w:rPr>
        <w:t xml:space="preserve">11.3. </w:t>
      </w:r>
      <w:r w:rsidR="008540A7">
        <w:rPr>
          <w:sz w:val="24"/>
          <w:szCs w:val="24"/>
          <w:lang w:val="x-none"/>
        </w:rPr>
        <w:t xml:space="preserve">В письменном уведомлении </w:t>
      </w:r>
      <w:r w:rsidR="008540A7">
        <w:rPr>
          <w:sz w:val="24"/>
          <w:szCs w:val="24"/>
        </w:rPr>
        <w:t>Сторона</w:t>
      </w:r>
      <w:r w:rsidR="008540A7">
        <w:rPr>
          <w:sz w:val="24"/>
          <w:szCs w:val="24"/>
          <w:lang w:val="x-none"/>
        </w:rPr>
        <w:t xml:space="preserve"> обязан</w:t>
      </w:r>
      <w:r w:rsidR="008540A7">
        <w:rPr>
          <w:sz w:val="24"/>
          <w:szCs w:val="24"/>
        </w:rPr>
        <w:t>а</w:t>
      </w:r>
      <w:r w:rsidR="008540A7">
        <w:rPr>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8540A7">
        <w:rPr>
          <w:sz w:val="24"/>
          <w:szCs w:val="24"/>
        </w:rPr>
        <w:t>контрагентом</w:t>
      </w:r>
      <w:r w:rsidR="008540A7">
        <w:rPr>
          <w:sz w:val="24"/>
          <w:szCs w:val="24"/>
          <w:lang w:val="x-none"/>
        </w:rPr>
        <w:t xml:space="preserve">, его аффилированными лицами, </w:t>
      </w:r>
      <w:r w:rsidR="008540A7">
        <w:rPr>
          <w:sz w:val="24"/>
          <w:szCs w:val="24"/>
        </w:rPr>
        <w:t xml:space="preserve">работниками </w:t>
      </w:r>
      <w:r w:rsidR="008540A7">
        <w:rPr>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84A5E31" w14:textId="0B56EF50" w:rsidR="008540A7" w:rsidRDefault="002178B4" w:rsidP="00732EE6">
      <w:pPr>
        <w:pStyle w:val="afff1"/>
        <w:tabs>
          <w:tab w:val="left" w:pos="535"/>
        </w:tabs>
        <w:suppressAutoHyphens/>
        <w:autoSpaceDN w:val="0"/>
        <w:ind w:left="0" w:firstLine="567"/>
        <w:jc w:val="both"/>
        <w:textAlignment w:val="baseline"/>
        <w:rPr>
          <w:sz w:val="24"/>
          <w:szCs w:val="24"/>
        </w:rPr>
      </w:pPr>
      <w:r>
        <w:rPr>
          <w:sz w:val="24"/>
          <w:szCs w:val="24"/>
        </w:rPr>
        <w:t xml:space="preserve">11.4. </w:t>
      </w:r>
      <w:r w:rsidR="008540A7">
        <w:rPr>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008540A7">
        <w:rPr>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80C7EE8" w14:textId="0AE18460" w:rsidR="008540A7" w:rsidRDefault="002178B4" w:rsidP="00732EE6">
      <w:pPr>
        <w:pStyle w:val="afff1"/>
        <w:tabs>
          <w:tab w:val="left" w:pos="535"/>
        </w:tabs>
        <w:suppressAutoHyphens/>
        <w:autoSpaceDN w:val="0"/>
        <w:ind w:left="0" w:firstLine="567"/>
        <w:jc w:val="both"/>
        <w:textAlignment w:val="baseline"/>
        <w:rPr>
          <w:sz w:val="24"/>
          <w:szCs w:val="24"/>
        </w:rPr>
      </w:pPr>
      <w:r>
        <w:rPr>
          <w:sz w:val="24"/>
          <w:szCs w:val="24"/>
        </w:rPr>
        <w:t xml:space="preserve">11.5. </w:t>
      </w:r>
      <w:r w:rsidR="008540A7">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26D3C7B" w14:textId="3609C4FA" w:rsidR="008540A7" w:rsidRDefault="002178B4" w:rsidP="00732EE6">
      <w:pPr>
        <w:pStyle w:val="afff1"/>
        <w:tabs>
          <w:tab w:val="left" w:pos="535"/>
        </w:tabs>
        <w:suppressAutoHyphens/>
        <w:autoSpaceDN w:val="0"/>
        <w:ind w:left="0" w:firstLine="567"/>
        <w:jc w:val="both"/>
        <w:textAlignment w:val="baseline"/>
        <w:rPr>
          <w:sz w:val="24"/>
          <w:szCs w:val="24"/>
        </w:rPr>
      </w:pPr>
      <w:r>
        <w:rPr>
          <w:sz w:val="24"/>
          <w:szCs w:val="24"/>
        </w:rPr>
        <w:t xml:space="preserve">11.6. </w:t>
      </w:r>
      <w:r w:rsidR="008540A7">
        <w:rPr>
          <w:sz w:val="24"/>
          <w:szCs w:val="24"/>
          <w:lang w:val="x-none"/>
        </w:rPr>
        <w:t xml:space="preserve">Стороны гарантируют осуществление надлежащего разбирательства по </w:t>
      </w:r>
      <w:r w:rsidR="008540A7">
        <w:rPr>
          <w:sz w:val="24"/>
          <w:szCs w:val="24"/>
        </w:rPr>
        <w:t>выявленным</w:t>
      </w:r>
      <w:r w:rsidR="008540A7">
        <w:rPr>
          <w:sz w:val="24"/>
          <w:szCs w:val="24"/>
          <w:lang w:val="x-none"/>
        </w:rPr>
        <w:t xml:space="preserve"> фактам с соблюдением принципов конфиденциальности и применение</w:t>
      </w:r>
      <w:r w:rsidR="008540A7">
        <w:rPr>
          <w:sz w:val="24"/>
          <w:szCs w:val="24"/>
        </w:rPr>
        <w:t>м</w:t>
      </w:r>
      <w:r w:rsidR="008540A7">
        <w:rPr>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6F4FA46D" w14:textId="4AB71213" w:rsidR="008E3967" w:rsidRDefault="002178B4" w:rsidP="00732EE6">
      <w:pPr>
        <w:shd w:val="clear" w:color="auto" w:fill="FFFFFF"/>
        <w:tabs>
          <w:tab w:val="left" w:pos="709"/>
          <w:tab w:val="left" w:pos="1134"/>
        </w:tabs>
        <w:ind w:firstLine="567"/>
        <w:jc w:val="both"/>
        <w:rPr>
          <w:sz w:val="24"/>
          <w:szCs w:val="24"/>
          <w:lang w:val="x-none"/>
        </w:rPr>
      </w:pPr>
      <w:r>
        <w:rPr>
          <w:sz w:val="24"/>
          <w:szCs w:val="24"/>
        </w:rPr>
        <w:t xml:space="preserve">11.7. </w:t>
      </w:r>
      <w:r w:rsidR="008540A7">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F5B9D49" w14:textId="77777777" w:rsidR="008540A7" w:rsidRPr="00877E00" w:rsidRDefault="008540A7" w:rsidP="008540A7">
      <w:pPr>
        <w:shd w:val="clear" w:color="auto" w:fill="FFFFFF"/>
        <w:tabs>
          <w:tab w:val="left" w:pos="709"/>
          <w:tab w:val="left" w:pos="1134"/>
        </w:tabs>
        <w:ind w:left="567"/>
        <w:jc w:val="both"/>
        <w:rPr>
          <w:sz w:val="24"/>
          <w:szCs w:val="24"/>
        </w:rPr>
      </w:pPr>
    </w:p>
    <w:p w14:paraId="0DBD08D7" w14:textId="5BD1CDEA" w:rsidR="00CC0712" w:rsidRPr="00877E00" w:rsidRDefault="0091442C" w:rsidP="0091442C">
      <w:pPr>
        <w:pStyle w:val="Iauiue"/>
        <w:spacing w:before="0" w:after="0"/>
        <w:ind w:left="360"/>
        <w:jc w:val="center"/>
        <w:rPr>
          <w:b/>
          <w:sz w:val="26"/>
          <w:szCs w:val="26"/>
        </w:rPr>
      </w:pPr>
      <w:r>
        <w:rPr>
          <w:b/>
          <w:sz w:val="24"/>
          <w:szCs w:val="24"/>
        </w:rPr>
        <w:t xml:space="preserve">12. </w:t>
      </w:r>
      <w:r w:rsidR="00492396">
        <w:rPr>
          <w:b/>
          <w:sz w:val="24"/>
          <w:szCs w:val="24"/>
        </w:rPr>
        <w:t>НАЛОГОВАЯ ОГОВОРКА</w:t>
      </w:r>
    </w:p>
    <w:p w14:paraId="2808CF2A" w14:textId="77777777" w:rsidR="00CC0712" w:rsidRPr="00877E00" w:rsidRDefault="00CC0712">
      <w:pPr>
        <w:pStyle w:val="Iauiue"/>
        <w:spacing w:before="0" w:after="0"/>
        <w:ind w:left="360"/>
        <w:jc w:val="center"/>
        <w:rPr>
          <w:b/>
          <w:bCs/>
          <w:sz w:val="24"/>
          <w:szCs w:val="24"/>
        </w:rPr>
      </w:pPr>
    </w:p>
    <w:p w14:paraId="7500346E" w14:textId="791B780F" w:rsidR="00CC0712" w:rsidRPr="00877E00" w:rsidRDefault="0091442C" w:rsidP="00732EE6">
      <w:pPr>
        <w:tabs>
          <w:tab w:val="left" w:pos="1134"/>
        </w:tabs>
        <w:ind w:firstLine="567"/>
        <w:jc w:val="both"/>
        <w:rPr>
          <w:sz w:val="24"/>
          <w:szCs w:val="24"/>
        </w:rPr>
      </w:pPr>
      <w:r>
        <w:rPr>
          <w:color w:val="000000"/>
          <w:sz w:val="24"/>
          <w:szCs w:val="24"/>
        </w:rPr>
        <w:t xml:space="preserve">12.1. </w:t>
      </w:r>
      <w:r w:rsidR="00F6164B" w:rsidRPr="00877E00">
        <w:rPr>
          <w:color w:val="000000"/>
          <w:sz w:val="24"/>
          <w:szCs w:val="24"/>
        </w:rPr>
        <w:t xml:space="preserve">Заверения об обстоятельствах </w:t>
      </w:r>
    </w:p>
    <w:p w14:paraId="23E84651" w14:textId="39D6131C" w:rsidR="00CC0712" w:rsidRPr="00877E00" w:rsidRDefault="0091442C" w:rsidP="00732EE6">
      <w:pPr>
        <w:tabs>
          <w:tab w:val="left" w:pos="1134"/>
        </w:tabs>
        <w:ind w:firstLine="567"/>
        <w:jc w:val="both"/>
        <w:rPr>
          <w:sz w:val="24"/>
          <w:szCs w:val="24"/>
        </w:rPr>
      </w:pPr>
      <w:r>
        <w:rPr>
          <w:color w:val="000000"/>
          <w:sz w:val="24"/>
          <w:szCs w:val="24"/>
        </w:rPr>
        <w:t xml:space="preserve">12.1.1. </w:t>
      </w:r>
      <w:r w:rsidR="00F6164B" w:rsidRPr="00877E00">
        <w:rPr>
          <w:color w:val="000000"/>
          <w:sz w:val="24"/>
          <w:szCs w:val="24"/>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20DE49B3" w14:textId="57C26C8A" w:rsidR="00CC0712" w:rsidRPr="00877E00" w:rsidRDefault="0091442C" w:rsidP="00732EE6">
      <w:pPr>
        <w:tabs>
          <w:tab w:val="left" w:pos="1560"/>
        </w:tabs>
        <w:ind w:firstLine="567"/>
        <w:jc w:val="both"/>
        <w:rPr>
          <w:sz w:val="24"/>
          <w:szCs w:val="24"/>
        </w:rPr>
      </w:pPr>
      <w:r>
        <w:rPr>
          <w:color w:val="000000"/>
          <w:sz w:val="24"/>
          <w:szCs w:val="24"/>
        </w:rPr>
        <w:t xml:space="preserve">12.1.1.1. </w:t>
      </w:r>
      <w:r w:rsidR="00F6164B" w:rsidRPr="00877E00">
        <w:rPr>
          <w:color w:val="000000"/>
          <w:sz w:val="24"/>
          <w:szCs w:val="24"/>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ABE1B51" w14:textId="7EDFBBAE" w:rsidR="00CC0712" w:rsidRPr="00877E00" w:rsidRDefault="0091442C" w:rsidP="00732EE6">
      <w:pPr>
        <w:tabs>
          <w:tab w:val="left" w:pos="1560"/>
        </w:tabs>
        <w:ind w:firstLine="567"/>
        <w:jc w:val="both"/>
        <w:rPr>
          <w:sz w:val="24"/>
          <w:szCs w:val="24"/>
        </w:rPr>
      </w:pPr>
      <w:r>
        <w:rPr>
          <w:color w:val="000000"/>
          <w:sz w:val="24"/>
          <w:szCs w:val="24"/>
        </w:rPr>
        <w:t xml:space="preserve">12.1.1.2. </w:t>
      </w:r>
      <w:r w:rsidR="00F6164B" w:rsidRPr="00877E00">
        <w:rPr>
          <w:color w:val="000000"/>
          <w:sz w:val="24"/>
          <w:szCs w:val="24"/>
        </w:rPr>
        <w:t xml:space="preserve">Исполнитель, а также привлекаемые им в целях исполнения Договора лица (субподрядчики, </w:t>
      </w:r>
      <w:proofErr w:type="spellStart"/>
      <w:r w:rsidR="00F6164B" w:rsidRPr="00877E00">
        <w:rPr>
          <w:color w:val="000000"/>
          <w:sz w:val="24"/>
          <w:szCs w:val="24"/>
        </w:rPr>
        <w:t>субисполнители</w:t>
      </w:r>
      <w:proofErr w:type="spellEnd"/>
      <w:r w:rsidR="00F6164B" w:rsidRPr="00877E00">
        <w:rPr>
          <w:color w:val="000000"/>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A2AAA3F" w14:textId="79FA2901" w:rsidR="00CC0712" w:rsidRPr="00877E00" w:rsidRDefault="0091442C" w:rsidP="00732EE6">
      <w:pPr>
        <w:tabs>
          <w:tab w:val="left" w:pos="1560"/>
        </w:tabs>
        <w:ind w:firstLine="567"/>
        <w:jc w:val="both"/>
        <w:rPr>
          <w:sz w:val="24"/>
          <w:szCs w:val="24"/>
        </w:rPr>
      </w:pPr>
      <w:r>
        <w:rPr>
          <w:color w:val="000000"/>
          <w:sz w:val="24"/>
          <w:szCs w:val="24"/>
        </w:rPr>
        <w:t xml:space="preserve">12.1.1.3. </w:t>
      </w:r>
      <w:r w:rsidR="00F6164B" w:rsidRPr="00877E00">
        <w:rPr>
          <w:color w:val="000000"/>
          <w:sz w:val="24"/>
          <w:szCs w:val="24"/>
        </w:rPr>
        <w:t xml:space="preserve">Исполнитель, а также привлекаемые им в целях исполнения Договора лица (субподрядчики, </w:t>
      </w:r>
      <w:proofErr w:type="spellStart"/>
      <w:r w:rsidR="00F6164B" w:rsidRPr="00877E00">
        <w:rPr>
          <w:color w:val="000000"/>
          <w:sz w:val="24"/>
          <w:szCs w:val="24"/>
        </w:rPr>
        <w:t>субисполнители</w:t>
      </w:r>
      <w:proofErr w:type="spellEnd"/>
      <w:r w:rsidR="00F6164B" w:rsidRPr="00877E00">
        <w:rPr>
          <w:color w:val="000000"/>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00F6164B" w:rsidRPr="00877E00">
        <w:rPr>
          <w:color w:val="000000"/>
          <w:sz w:val="24"/>
          <w:szCs w:val="24"/>
        </w:rPr>
        <w:t>субисполнителя</w:t>
      </w:r>
      <w:proofErr w:type="spellEnd"/>
      <w:r w:rsidR="00F6164B" w:rsidRPr="00877E00">
        <w:rPr>
          <w:color w:val="000000"/>
          <w:sz w:val="24"/>
          <w:szCs w:val="24"/>
        </w:rPr>
        <w:t>, субпоставщика и т.п.) Исполнитель располагает необходимыми документами, свидетельствующими о соблюдении привлеченными Исполнителями требований налогового законодательства;</w:t>
      </w:r>
    </w:p>
    <w:p w14:paraId="11D21918" w14:textId="4FF98C83" w:rsidR="00CC0712" w:rsidRPr="00877E00" w:rsidRDefault="0091442C" w:rsidP="00732EE6">
      <w:pPr>
        <w:tabs>
          <w:tab w:val="left" w:pos="1560"/>
        </w:tabs>
        <w:ind w:firstLine="567"/>
        <w:jc w:val="both"/>
        <w:rPr>
          <w:sz w:val="24"/>
          <w:szCs w:val="24"/>
        </w:rPr>
      </w:pPr>
      <w:r>
        <w:rPr>
          <w:color w:val="000000"/>
          <w:sz w:val="24"/>
          <w:szCs w:val="24"/>
        </w:rPr>
        <w:t xml:space="preserve">12.1.1.4. </w:t>
      </w:r>
      <w:r w:rsidR="00F6164B" w:rsidRPr="00877E00">
        <w:rPr>
          <w:color w:val="000000"/>
          <w:sz w:val="24"/>
          <w:szCs w:val="24"/>
        </w:rPr>
        <w:t xml:space="preserve">обязательства по Договору будут исполняться непосредственно Исполнителем </w:t>
      </w:r>
      <w:r w:rsidR="00F6164B" w:rsidRPr="00877E00">
        <w:rPr>
          <w:color w:val="000000"/>
          <w:sz w:val="24"/>
          <w:szCs w:val="24"/>
        </w:rPr>
        <w:lastRenderedPageBreak/>
        <w:t>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441957E7" w14:textId="2405908F" w:rsidR="00CC0712" w:rsidRPr="00877E00" w:rsidRDefault="0091442C" w:rsidP="00732EE6">
      <w:pPr>
        <w:tabs>
          <w:tab w:val="left" w:pos="1134"/>
        </w:tabs>
        <w:ind w:firstLine="567"/>
        <w:jc w:val="both"/>
        <w:rPr>
          <w:sz w:val="24"/>
          <w:szCs w:val="24"/>
        </w:rPr>
      </w:pPr>
      <w:r>
        <w:rPr>
          <w:color w:val="000000"/>
          <w:sz w:val="24"/>
          <w:szCs w:val="24"/>
        </w:rPr>
        <w:t xml:space="preserve">12.1.2. </w:t>
      </w:r>
      <w:r w:rsidR="00F6164B" w:rsidRPr="00877E00">
        <w:rPr>
          <w:color w:val="000000"/>
          <w:sz w:val="24"/>
          <w:szCs w:val="24"/>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B4E1CE0" w14:textId="63F1BDA4" w:rsidR="00CC0712" w:rsidRPr="00877E00" w:rsidRDefault="0091442C" w:rsidP="00732EE6">
      <w:pPr>
        <w:tabs>
          <w:tab w:val="left" w:pos="1134"/>
        </w:tabs>
        <w:ind w:firstLine="567"/>
        <w:jc w:val="both"/>
        <w:rPr>
          <w:sz w:val="24"/>
          <w:szCs w:val="24"/>
        </w:rPr>
      </w:pPr>
      <w:r>
        <w:rPr>
          <w:color w:val="000000"/>
          <w:sz w:val="24"/>
          <w:szCs w:val="24"/>
        </w:rPr>
        <w:t xml:space="preserve">12.1.3. </w:t>
      </w:r>
      <w:r w:rsidR="00F6164B" w:rsidRPr="00877E00">
        <w:rPr>
          <w:color w:val="000000"/>
          <w:sz w:val="24"/>
          <w:szCs w:val="24"/>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00F6164B" w:rsidRPr="00877E00">
        <w:rPr>
          <w:color w:val="000000"/>
          <w:sz w:val="24"/>
          <w:szCs w:val="24"/>
        </w:rPr>
        <w:t>субисполнителей</w:t>
      </w:r>
      <w:proofErr w:type="spellEnd"/>
      <w:r w:rsidR="00F6164B" w:rsidRPr="00877E00">
        <w:rPr>
          <w:color w:val="000000"/>
          <w:sz w:val="24"/>
          <w:szCs w:val="24"/>
        </w:rPr>
        <w:t>,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10.1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1EB67CB1" w14:textId="461EA425" w:rsidR="00CC0712" w:rsidRPr="00877E00" w:rsidRDefault="0091442C" w:rsidP="00732EE6">
      <w:pPr>
        <w:tabs>
          <w:tab w:val="left" w:pos="1134"/>
        </w:tabs>
        <w:ind w:firstLine="567"/>
        <w:jc w:val="both"/>
        <w:rPr>
          <w:sz w:val="24"/>
          <w:szCs w:val="24"/>
        </w:rPr>
      </w:pPr>
      <w:r>
        <w:rPr>
          <w:color w:val="000000"/>
          <w:sz w:val="24"/>
          <w:szCs w:val="24"/>
        </w:rPr>
        <w:t xml:space="preserve">12.2. </w:t>
      </w:r>
      <w:r w:rsidR="00F6164B" w:rsidRPr="00877E00">
        <w:rPr>
          <w:color w:val="000000"/>
          <w:sz w:val="24"/>
          <w:szCs w:val="24"/>
        </w:rPr>
        <w:t>Возмещение имущественных потерь</w:t>
      </w:r>
    </w:p>
    <w:p w14:paraId="59DA586F" w14:textId="50DEC5F8" w:rsidR="00CC0712" w:rsidRPr="00877E00" w:rsidRDefault="0091442C" w:rsidP="00732EE6">
      <w:pPr>
        <w:tabs>
          <w:tab w:val="left" w:pos="1134"/>
        </w:tabs>
        <w:ind w:firstLine="567"/>
        <w:jc w:val="both"/>
        <w:rPr>
          <w:sz w:val="24"/>
          <w:szCs w:val="24"/>
        </w:rPr>
      </w:pPr>
      <w:r>
        <w:rPr>
          <w:color w:val="000000"/>
          <w:sz w:val="24"/>
          <w:szCs w:val="24"/>
        </w:rPr>
        <w:t xml:space="preserve">12.2.1. </w:t>
      </w:r>
      <w:r w:rsidR="00F6164B" w:rsidRPr="00877E00">
        <w:rPr>
          <w:color w:val="000000"/>
          <w:sz w:val="24"/>
          <w:szCs w:val="24"/>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неисполнением или ненадлежащим исполнением Исполнителем своих налоговых обязанностей, либо в связи с привлечением им в качестве своих Исполнителей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Исполнителями Исполнителя в качестве своих Исполнителей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Исполнителей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87F74C4" w14:textId="77777777" w:rsidR="00CC0712" w:rsidRPr="00877E00" w:rsidRDefault="00F6164B" w:rsidP="00732EE6">
      <w:pPr>
        <w:tabs>
          <w:tab w:val="left" w:pos="1134"/>
        </w:tabs>
        <w:ind w:firstLine="567"/>
        <w:jc w:val="both"/>
        <w:rPr>
          <w:sz w:val="24"/>
          <w:szCs w:val="24"/>
        </w:rPr>
      </w:pPr>
      <w:r w:rsidRPr="00877E00">
        <w:rPr>
          <w:color w:val="000000"/>
          <w:sz w:val="24"/>
          <w:szCs w:val="24"/>
        </w:rPr>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CAF3FE5" w14:textId="77777777" w:rsidR="00CC0712" w:rsidRPr="00877E00" w:rsidRDefault="00F6164B" w:rsidP="00732EE6">
      <w:pPr>
        <w:tabs>
          <w:tab w:val="left" w:pos="1134"/>
        </w:tabs>
        <w:ind w:firstLine="567"/>
        <w:jc w:val="both"/>
        <w:rPr>
          <w:sz w:val="24"/>
          <w:szCs w:val="24"/>
        </w:rPr>
      </w:pPr>
      <w:r w:rsidRPr="00877E00">
        <w:rPr>
          <w:color w:val="000000"/>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877E00">
        <w:rPr>
          <w:color w:val="000000"/>
          <w:sz w:val="24"/>
          <w:szCs w:val="24"/>
        </w:rPr>
        <w:t>безакцептном</w:t>
      </w:r>
      <w:proofErr w:type="spellEnd"/>
      <w:r w:rsidRPr="00877E00">
        <w:rPr>
          <w:color w:val="000000"/>
          <w:sz w:val="24"/>
          <w:szCs w:val="24"/>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или, по мотивированному мнению, налогового органа.</w:t>
      </w:r>
    </w:p>
    <w:p w14:paraId="2A3312FA" w14:textId="54480EA2" w:rsidR="00CC0712" w:rsidRPr="00877E00" w:rsidRDefault="0091442C" w:rsidP="00732EE6">
      <w:pPr>
        <w:tabs>
          <w:tab w:val="left" w:pos="1134"/>
        </w:tabs>
        <w:ind w:firstLine="567"/>
        <w:jc w:val="both"/>
        <w:rPr>
          <w:sz w:val="24"/>
          <w:szCs w:val="24"/>
        </w:rPr>
      </w:pPr>
      <w:r>
        <w:rPr>
          <w:color w:val="000000"/>
          <w:sz w:val="24"/>
          <w:szCs w:val="24"/>
        </w:rPr>
        <w:t xml:space="preserve">12.2.2. </w:t>
      </w:r>
      <w:r w:rsidR="00F6164B" w:rsidRPr="00877E00">
        <w:rPr>
          <w:color w:val="000000"/>
          <w:sz w:val="24"/>
          <w:szCs w:val="24"/>
        </w:rPr>
        <w:t xml:space="preserve"> Размер имущественных потерь Заказчика определяется как совокупность следующих сумм:</w:t>
      </w:r>
    </w:p>
    <w:p w14:paraId="52503AE1" w14:textId="3A76D3DB" w:rsidR="008E3967" w:rsidRPr="008E3967" w:rsidRDefault="0091442C" w:rsidP="00732EE6">
      <w:pPr>
        <w:tabs>
          <w:tab w:val="left" w:pos="1134"/>
          <w:tab w:val="num" w:pos="3447"/>
        </w:tabs>
        <w:ind w:firstLine="567"/>
        <w:jc w:val="both"/>
        <w:rPr>
          <w:sz w:val="24"/>
          <w:szCs w:val="24"/>
        </w:rPr>
      </w:pPr>
      <w:r>
        <w:rPr>
          <w:color w:val="000000"/>
          <w:sz w:val="24"/>
          <w:szCs w:val="24"/>
        </w:rPr>
        <w:t xml:space="preserve">а)  </w:t>
      </w:r>
      <w:r w:rsidR="00F6164B" w:rsidRPr="008E3967">
        <w:rPr>
          <w:color w:val="000000"/>
          <w:sz w:val="24"/>
          <w:szCs w:val="24"/>
        </w:rPr>
        <w:t>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3765C5F1" w14:textId="4C5D4CC8" w:rsidR="00CC0712" w:rsidRPr="008E3967" w:rsidRDefault="0091442C" w:rsidP="00732EE6">
      <w:pPr>
        <w:tabs>
          <w:tab w:val="left" w:pos="1134"/>
          <w:tab w:val="num" w:pos="3447"/>
        </w:tabs>
        <w:ind w:firstLine="567"/>
        <w:jc w:val="both"/>
        <w:rPr>
          <w:sz w:val="24"/>
          <w:szCs w:val="24"/>
        </w:rPr>
      </w:pPr>
      <w:r>
        <w:rPr>
          <w:color w:val="000000"/>
          <w:sz w:val="24"/>
          <w:szCs w:val="24"/>
        </w:rPr>
        <w:t xml:space="preserve">б) </w:t>
      </w:r>
      <w:r w:rsidR="00F6164B" w:rsidRPr="008E3967">
        <w:rPr>
          <w:color w:val="000000"/>
          <w:sz w:val="24"/>
          <w:szCs w:val="24"/>
        </w:rPr>
        <w:t>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56676F23" w14:textId="0B37E285" w:rsidR="00CC0712" w:rsidRPr="00877E00" w:rsidRDefault="00732EE6" w:rsidP="00732EE6">
      <w:pPr>
        <w:tabs>
          <w:tab w:val="left" w:pos="1134"/>
          <w:tab w:val="num" w:pos="3447"/>
        </w:tabs>
        <w:ind w:firstLine="567"/>
        <w:jc w:val="both"/>
        <w:rPr>
          <w:sz w:val="24"/>
          <w:szCs w:val="24"/>
        </w:rPr>
      </w:pPr>
      <w:r>
        <w:rPr>
          <w:color w:val="000000"/>
          <w:sz w:val="24"/>
          <w:szCs w:val="24"/>
        </w:rPr>
        <w:t xml:space="preserve">в) </w:t>
      </w:r>
      <w:r w:rsidR="00F6164B" w:rsidRPr="00877E00">
        <w:rPr>
          <w:color w:val="000000"/>
          <w:sz w:val="24"/>
          <w:szCs w:val="24"/>
        </w:rPr>
        <w:t>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591F8195" w14:textId="63C878A5" w:rsidR="00CC0712" w:rsidRPr="00877E00" w:rsidRDefault="00732EE6" w:rsidP="00732EE6">
      <w:pPr>
        <w:tabs>
          <w:tab w:val="left" w:pos="1134"/>
        </w:tabs>
        <w:ind w:firstLine="567"/>
        <w:jc w:val="both"/>
        <w:rPr>
          <w:sz w:val="24"/>
          <w:szCs w:val="24"/>
        </w:rPr>
      </w:pPr>
      <w:r>
        <w:rPr>
          <w:color w:val="000000"/>
          <w:sz w:val="24"/>
          <w:szCs w:val="24"/>
        </w:rPr>
        <w:lastRenderedPageBreak/>
        <w:t xml:space="preserve">12.2.3. </w:t>
      </w:r>
      <w:r w:rsidR="00F6164B" w:rsidRPr="00877E00">
        <w:rPr>
          <w:color w:val="000000"/>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28BB123D" w14:textId="08C0B85C" w:rsidR="00CC0712" w:rsidRPr="00877E00" w:rsidRDefault="00732EE6" w:rsidP="00732EE6">
      <w:pPr>
        <w:tabs>
          <w:tab w:val="left" w:pos="1134"/>
        </w:tabs>
        <w:ind w:firstLine="567"/>
        <w:jc w:val="both"/>
        <w:rPr>
          <w:sz w:val="24"/>
          <w:szCs w:val="24"/>
        </w:rPr>
      </w:pPr>
      <w:r>
        <w:rPr>
          <w:color w:val="000000"/>
          <w:sz w:val="24"/>
          <w:szCs w:val="24"/>
        </w:rPr>
        <w:t xml:space="preserve">12.2.4. </w:t>
      </w:r>
      <w:r w:rsidR="00F6164B" w:rsidRPr="00877E00">
        <w:rPr>
          <w:color w:val="000000"/>
          <w:sz w:val="24"/>
          <w:szCs w:val="24"/>
        </w:rPr>
        <w:t>Заказчик вправе удержать сумму возмещения потерь из причитающихся платежей Исполнителю по договору, а также иных расчетов по любым сделкам с Заказчиком (в том числе произвести зачет встречных однородных требований).</w:t>
      </w:r>
    </w:p>
    <w:p w14:paraId="2BB77139" w14:textId="35ECB1ED" w:rsidR="00CC0712" w:rsidRPr="00877E00" w:rsidRDefault="00732EE6" w:rsidP="00732EE6">
      <w:pPr>
        <w:tabs>
          <w:tab w:val="left" w:pos="1134"/>
        </w:tabs>
        <w:ind w:firstLine="567"/>
        <w:jc w:val="both"/>
        <w:rPr>
          <w:sz w:val="24"/>
          <w:szCs w:val="24"/>
        </w:rPr>
      </w:pPr>
      <w:r>
        <w:rPr>
          <w:color w:val="000000"/>
          <w:sz w:val="24"/>
          <w:szCs w:val="24"/>
        </w:rPr>
        <w:t xml:space="preserve">12.2.5. </w:t>
      </w:r>
      <w:r w:rsidR="00F6164B" w:rsidRPr="00877E00">
        <w:rPr>
          <w:color w:val="000000"/>
          <w:sz w:val="24"/>
          <w:szCs w:val="24"/>
        </w:rPr>
        <w:t>Стороны согласовали следующую процедуру взаимодействия сторон по минимизации имущественных потерь:</w:t>
      </w:r>
    </w:p>
    <w:p w14:paraId="377F60FD" w14:textId="77777777" w:rsidR="00CC0712" w:rsidRPr="00877E00" w:rsidRDefault="00F6164B" w:rsidP="00732EE6">
      <w:pPr>
        <w:tabs>
          <w:tab w:val="left" w:pos="1134"/>
          <w:tab w:val="num" w:pos="3447"/>
        </w:tabs>
        <w:ind w:firstLine="567"/>
        <w:jc w:val="both"/>
        <w:rPr>
          <w:sz w:val="24"/>
          <w:szCs w:val="24"/>
        </w:rPr>
      </w:pPr>
      <w:r w:rsidRPr="00877E00">
        <w:rPr>
          <w:color w:val="000000"/>
          <w:sz w:val="24"/>
          <w:szCs w:val="24"/>
        </w:rPr>
        <w:t>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w:t>
      </w:r>
      <w:r w:rsidR="007740FD" w:rsidRPr="00877E00">
        <w:rPr>
          <w:color w:val="000000"/>
          <w:sz w:val="24"/>
          <w:szCs w:val="24"/>
        </w:rPr>
        <w:t xml:space="preserve">ия обязательств по Договору </w:t>
      </w:r>
      <w:proofErr w:type="spellStart"/>
      <w:r w:rsidR="007740FD" w:rsidRPr="00877E00">
        <w:rPr>
          <w:color w:val="000000"/>
          <w:sz w:val="24"/>
          <w:szCs w:val="24"/>
        </w:rPr>
        <w:t>суби</w:t>
      </w:r>
      <w:r w:rsidRPr="00877E00">
        <w:rPr>
          <w:color w:val="000000"/>
          <w:sz w:val="24"/>
          <w:szCs w:val="24"/>
        </w:rPr>
        <w:t>сполнителей</w:t>
      </w:r>
      <w:proofErr w:type="spellEnd"/>
      <w:r w:rsidRPr="00877E00">
        <w:rPr>
          <w:color w:val="000000"/>
          <w:sz w:val="24"/>
          <w:szCs w:val="24"/>
        </w:rPr>
        <w:t xml:space="preserve"> (например, субподрядчиков, </w:t>
      </w:r>
      <w:proofErr w:type="spellStart"/>
      <w:r w:rsidRPr="00877E00">
        <w:rPr>
          <w:color w:val="000000"/>
          <w:sz w:val="24"/>
          <w:szCs w:val="24"/>
        </w:rPr>
        <w:t>субисполнителей</w:t>
      </w:r>
      <w:proofErr w:type="spellEnd"/>
      <w:r w:rsidRPr="00877E00">
        <w:rPr>
          <w:color w:val="000000"/>
          <w:sz w:val="24"/>
          <w:szCs w:val="24"/>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2CB8961D" w14:textId="3BD13FC1" w:rsidR="00CC0712" w:rsidRPr="00877E00" w:rsidRDefault="00732EE6" w:rsidP="00732EE6">
      <w:pPr>
        <w:tabs>
          <w:tab w:val="left" w:pos="1134"/>
        </w:tabs>
        <w:ind w:firstLine="567"/>
        <w:jc w:val="both"/>
        <w:rPr>
          <w:sz w:val="24"/>
          <w:szCs w:val="24"/>
        </w:rPr>
      </w:pPr>
      <w:r>
        <w:rPr>
          <w:color w:val="000000"/>
          <w:sz w:val="24"/>
          <w:szCs w:val="24"/>
        </w:rPr>
        <w:t xml:space="preserve">12.2.6. </w:t>
      </w:r>
      <w:r w:rsidR="00F6164B" w:rsidRPr="00877E00">
        <w:rPr>
          <w:color w:val="000000"/>
          <w:sz w:val="24"/>
          <w:szCs w:val="24"/>
        </w:rP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Общество обязано учесть при представлении Возражений в налоговый орган в порядке, предусмотренном Налоговым Кодексом Российской Федерации.</w:t>
      </w:r>
    </w:p>
    <w:p w14:paraId="4063A5F6" w14:textId="206D59BA" w:rsidR="00CC0712" w:rsidRPr="00877E00" w:rsidRDefault="00732EE6" w:rsidP="00732EE6">
      <w:pPr>
        <w:tabs>
          <w:tab w:val="left" w:pos="1134"/>
        </w:tabs>
        <w:ind w:firstLine="567"/>
        <w:jc w:val="both"/>
        <w:rPr>
          <w:sz w:val="24"/>
          <w:szCs w:val="24"/>
        </w:rPr>
      </w:pPr>
      <w:r>
        <w:rPr>
          <w:color w:val="000000"/>
          <w:sz w:val="24"/>
          <w:szCs w:val="24"/>
        </w:rPr>
        <w:t xml:space="preserve">12.2.7. </w:t>
      </w:r>
      <w:r w:rsidR="00F6164B" w:rsidRPr="00877E00">
        <w:rPr>
          <w:color w:val="000000"/>
          <w:sz w:val="24"/>
          <w:szCs w:val="24"/>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9E29686" w14:textId="75DADFED" w:rsidR="00CC0712" w:rsidRPr="00877E00" w:rsidRDefault="00732EE6" w:rsidP="00732EE6">
      <w:pPr>
        <w:tabs>
          <w:tab w:val="left" w:pos="1134"/>
        </w:tabs>
        <w:ind w:firstLine="567"/>
        <w:jc w:val="both"/>
        <w:rPr>
          <w:sz w:val="24"/>
          <w:szCs w:val="24"/>
        </w:rPr>
      </w:pPr>
      <w:r>
        <w:rPr>
          <w:color w:val="000000"/>
          <w:sz w:val="24"/>
          <w:szCs w:val="24"/>
        </w:rPr>
        <w:t xml:space="preserve">12.2.8. </w:t>
      </w:r>
      <w:r w:rsidR="00F6164B" w:rsidRPr="00877E00">
        <w:rPr>
          <w:color w:val="000000"/>
          <w:sz w:val="24"/>
          <w:szCs w:val="24"/>
        </w:rPr>
        <w:t>Заказчик вправе потребовать с Исполнителя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14:paraId="14B56973" w14:textId="77777777" w:rsidR="00CC0712" w:rsidRPr="00DC22E4" w:rsidRDefault="00CC0712" w:rsidP="00732EE6">
      <w:pPr>
        <w:shd w:val="clear" w:color="auto" w:fill="FFFFFF"/>
        <w:tabs>
          <w:tab w:val="left" w:pos="1134"/>
        </w:tabs>
        <w:ind w:left="567" w:firstLine="567"/>
        <w:jc w:val="both"/>
        <w:rPr>
          <w:sz w:val="24"/>
          <w:szCs w:val="24"/>
        </w:rPr>
      </w:pPr>
    </w:p>
    <w:p w14:paraId="0E9B214B" w14:textId="4572FFAE" w:rsidR="00CC0712" w:rsidRDefault="00732EE6" w:rsidP="00732EE6">
      <w:pPr>
        <w:pStyle w:val="afff1"/>
        <w:ind w:left="360"/>
        <w:jc w:val="center"/>
        <w:outlineLvl w:val="0"/>
        <w:rPr>
          <w:b/>
          <w:bCs/>
          <w:sz w:val="24"/>
          <w:szCs w:val="24"/>
        </w:rPr>
      </w:pPr>
      <w:r>
        <w:rPr>
          <w:b/>
          <w:bCs/>
          <w:sz w:val="24"/>
          <w:szCs w:val="24"/>
        </w:rPr>
        <w:t xml:space="preserve">13. </w:t>
      </w:r>
      <w:r w:rsidR="00AE49EB">
        <w:rPr>
          <w:b/>
          <w:bCs/>
          <w:sz w:val="24"/>
          <w:szCs w:val="24"/>
        </w:rPr>
        <w:t>КОНФИДЕНЦИАЛЬНОСТЬ</w:t>
      </w:r>
    </w:p>
    <w:p w14:paraId="7058FCC8" w14:textId="77777777" w:rsidR="00CC0712" w:rsidRDefault="00CC0712">
      <w:pPr>
        <w:pStyle w:val="afff1"/>
        <w:ind w:left="0"/>
        <w:jc w:val="both"/>
        <w:rPr>
          <w:b/>
          <w:sz w:val="24"/>
          <w:szCs w:val="24"/>
        </w:rPr>
      </w:pPr>
    </w:p>
    <w:p w14:paraId="00922F91"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bookmarkStart w:id="8" w:name="_Hlk173761892"/>
    </w:p>
    <w:p w14:paraId="0165BDBC"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4443EAA0"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4346A767"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394578B0"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12B0603A"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25EBD490"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1D827747"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323316CE"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0176AAC0" w14:textId="77777777" w:rsidR="00683C21" w:rsidRPr="00683C21" w:rsidRDefault="00683C21" w:rsidP="008B52A6">
      <w:pPr>
        <w:pStyle w:val="afff1"/>
        <w:numPr>
          <w:ilvl w:val="0"/>
          <w:numId w:val="33"/>
        </w:numPr>
        <w:tabs>
          <w:tab w:val="left" w:pos="541"/>
        </w:tabs>
        <w:contextualSpacing w:val="0"/>
        <w:jc w:val="both"/>
        <w:rPr>
          <w:rFonts w:eastAsia="Calibri"/>
          <w:vanish/>
          <w:sz w:val="24"/>
          <w:szCs w:val="24"/>
        </w:rPr>
      </w:pPr>
    </w:p>
    <w:p w14:paraId="223D04EB" w14:textId="547F97D8" w:rsidR="00117618" w:rsidRDefault="00732EE6" w:rsidP="00732EE6">
      <w:pPr>
        <w:pStyle w:val="RUS11"/>
        <w:widowControl w:val="0"/>
        <w:numPr>
          <w:ilvl w:val="0"/>
          <w:numId w:val="0"/>
        </w:numPr>
        <w:tabs>
          <w:tab w:val="left" w:pos="709"/>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13.1. </w:t>
      </w:r>
      <w:r w:rsidR="00117618">
        <w:rPr>
          <w:rFonts w:ascii="Times New Roman" w:hAnsi="Times New Roman" w:cs="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9F26E23" w14:textId="45FC5E9F" w:rsidR="00117618" w:rsidRDefault="00732EE6" w:rsidP="00732EE6">
      <w:pPr>
        <w:pStyle w:val="RUS11"/>
        <w:widowControl w:val="0"/>
        <w:numPr>
          <w:ilvl w:val="0"/>
          <w:numId w:val="0"/>
        </w:numPr>
        <w:tabs>
          <w:tab w:val="left" w:pos="709"/>
          <w:tab w:val="left" w:pos="1276"/>
        </w:tabs>
        <w:spacing w:after="0" w:line="240" w:lineRule="auto"/>
        <w:ind w:firstLine="567"/>
        <w:rPr>
          <w:rFonts w:ascii="Times New Roman" w:hAnsi="Times New Roman" w:cs="Times New Roman"/>
          <w:bCs/>
          <w:sz w:val="24"/>
          <w:szCs w:val="24"/>
        </w:rPr>
      </w:pPr>
      <w:r>
        <w:rPr>
          <w:rFonts w:ascii="Times New Roman" w:hAnsi="Times New Roman" w:cs="Times New Roman"/>
          <w:sz w:val="24"/>
          <w:szCs w:val="24"/>
        </w:rPr>
        <w:t xml:space="preserve">13.2. </w:t>
      </w:r>
      <w:r w:rsidR="00117618">
        <w:rPr>
          <w:rFonts w:ascii="Times New Roman" w:hAnsi="Times New Roman" w:cs="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117618">
        <w:rPr>
          <w:rFonts w:ascii="Times New Roman" w:hAnsi="Times New Roman" w:cs="Times New Roman"/>
          <w:bCs/>
          <w:sz w:val="24"/>
          <w:szCs w:val="24"/>
        </w:rPr>
        <w:t xml:space="preserve">: </w:t>
      </w:r>
    </w:p>
    <w:p w14:paraId="0477E220"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t>являются или стали общедоступными по причинам, не связанным с действиями Стороны;</w:t>
      </w:r>
    </w:p>
    <w:p w14:paraId="062A9BF4"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lastRenderedPageBreak/>
        <w:t>являются общедоступными и (или) были раскрыты Сторонами публично на дату заключения Договора;</w:t>
      </w:r>
    </w:p>
    <w:p w14:paraId="2BAD8734"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t>стали общедоступными после заключения Договора иначе, чем в результате нарушения настоящего Договора получающей Стороной;</w:t>
      </w:r>
    </w:p>
    <w:p w14:paraId="3B28AC22"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t>получены Стороной независимо и на законных основаниях иначе, чем в результате нарушения Договора;</w:t>
      </w:r>
    </w:p>
    <w:p w14:paraId="226070D1"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t>разрешены к раскрытию по письменному согласию другой Стороны на снятие режима конфиденциальности;</w:t>
      </w:r>
    </w:p>
    <w:p w14:paraId="68D4BAF2" w14:textId="77777777" w:rsidR="00117618" w:rsidRDefault="00117618" w:rsidP="00732EE6">
      <w:pPr>
        <w:pStyle w:val="RUS10"/>
        <w:widowControl w:val="0"/>
        <w:tabs>
          <w:tab w:val="clear" w:pos="360"/>
          <w:tab w:val="left" w:pos="709"/>
        </w:tabs>
        <w:spacing w:after="0" w:line="240" w:lineRule="auto"/>
        <w:ind w:firstLine="567"/>
        <w:rPr>
          <w:sz w:val="24"/>
          <w:szCs w:val="24"/>
        </w:rPr>
      </w:pPr>
      <w:r>
        <w:rPr>
          <w:sz w:val="24"/>
          <w:szCs w:val="24"/>
        </w:rPr>
        <w:t xml:space="preserve"> не могут являться конфиденциальными в силу прямого указания действующего законодательства.</w:t>
      </w:r>
    </w:p>
    <w:p w14:paraId="4414B885" w14:textId="20EA0FC2" w:rsidR="00117618" w:rsidRPr="00683C21" w:rsidRDefault="00732EE6" w:rsidP="00732EE6">
      <w:pPr>
        <w:pStyle w:val="RUS1"/>
        <w:widowControl w:val="0"/>
        <w:numPr>
          <w:ilvl w:val="0"/>
          <w:numId w:val="0"/>
        </w:numPr>
        <w:tabs>
          <w:tab w:val="left" w:pos="709"/>
        </w:tabs>
        <w:spacing w:before="0" w:after="0" w:line="240" w:lineRule="auto"/>
        <w:ind w:firstLine="567"/>
        <w:jc w:val="both"/>
        <w:rPr>
          <w:rFonts w:ascii="Times New Roman" w:hAnsi="Times New Roman" w:cs="Times New Roman"/>
          <w:b w:val="0"/>
          <w:bCs/>
          <w:sz w:val="24"/>
          <w:szCs w:val="24"/>
        </w:rPr>
      </w:pPr>
      <w:r>
        <w:rPr>
          <w:rFonts w:ascii="Times New Roman" w:hAnsi="Times New Roman" w:cs="Times New Roman"/>
          <w:b w:val="0"/>
          <w:bCs/>
          <w:sz w:val="24"/>
          <w:szCs w:val="24"/>
        </w:rPr>
        <w:t xml:space="preserve">13.3. </w:t>
      </w:r>
      <w:r w:rsidR="00117618" w:rsidRPr="00683C21">
        <w:rPr>
          <w:rFonts w:ascii="Times New Roman" w:hAnsi="Times New Roman" w:cs="Times New Roman"/>
          <w:b w:val="0"/>
          <w:bCs/>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9F7A1A7" w14:textId="2958E9E6" w:rsidR="00117618" w:rsidRPr="00683C21" w:rsidRDefault="00732EE6" w:rsidP="00732EE6">
      <w:pPr>
        <w:pStyle w:val="RUS1"/>
        <w:widowControl w:val="0"/>
        <w:numPr>
          <w:ilvl w:val="0"/>
          <w:numId w:val="0"/>
        </w:numPr>
        <w:tabs>
          <w:tab w:val="left" w:pos="709"/>
        </w:tabs>
        <w:spacing w:before="0" w:after="0" w:line="240" w:lineRule="auto"/>
        <w:ind w:firstLine="567"/>
        <w:jc w:val="both"/>
        <w:rPr>
          <w:rFonts w:ascii="Times New Roman" w:hAnsi="Times New Roman" w:cs="Times New Roman"/>
          <w:b w:val="0"/>
          <w:bCs/>
          <w:sz w:val="24"/>
          <w:szCs w:val="24"/>
        </w:rPr>
      </w:pPr>
      <w:r>
        <w:rPr>
          <w:rFonts w:ascii="Times New Roman" w:hAnsi="Times New Roman" w:cs="Times New Roman"/>
          <w:b w:val="0"/>
          <w:bCs/>
          <w:sz w:val="24"/>
          <w:szCs w:val="24"/>
        </w:rPr>
        <w:t xml:space="preserve">13.4. </w:t>
      </w:r>
      <w:r w:rsidR="00117618" w:rsidRPr="00683C21">
        <w:rPr>
          <w:rFonts w:ascii="Times New Roman" w:hAnsi="Times New Roman" w:cs="Times New Roman"/>
          <w:b w:val="0"/>
          <w:bCs/>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C016D9D" w14:textId="30BDBF4D" w:rsidR="00117618" w:rsidRPr="00683C21" w:rsidRDefault="00732EE6" w:rsidP="00732EE6">
      <w:pPr>
        <w:pStyle w:val="RUS1"/>
        <w:widowControl w:val="0"/>
        <w:numPr>
          <w:ilvl w:val="0"/>
          <w:numId w:val="0"/>
        </w:numPr>
        <w:tabs>
          <w:tab w:val="left" w:pos="709"/>
        </w:tabs>
        <w:spacing w:before="0" w:after="0" w:line="240" w:lineRule="auto"/>
        <w:ind w:firstLine="567"/>
        <w:jc w:val="both"/>
        <w:rPr>
          <w:rFonts w:ascii="Times New Roman" w:hAnsi="Times New Roman" w:cs="Times New Roman"/>
          <w:b w:val="0"/>
          <w:bCs/>
          <w:sz w:val="24"/>
          <w:szCs w:val="24"/>
        </w:rPr>
      </w:pPr>
      <w:r>
        <w:rPr>
          <w:rFonts w:ascii="Times New Roman" w:hAnsi="Times New Roman" w:cs="Times New Roman"/>
          <w:b w:val="0"/>
          <w:bCs/>
          <w:sz w:val="24"/>
          <w:szCs w:val="24"/>
        </w:rPr>
        <w:t xml:space="preserve">13.5. </w:t>
      </w:r>
      <w:r w:rsidR="00683C21">
        <w:rPr>
          <w:rFonts w:ascii="Times New Roman" w:hAnsi="Times New Roman" w:cs="Times New Roman"/>
          <w:b w:val="0"/>
          <w:bCs/>
          <w:sz w:val="24"/>
          <w:szCs w:val="24"/>
        </w:rPr>
        <w:t>Исполнитель</w:t>
      </w:r>
      <w:r w:rsidR="00117618" w:rsidRPr="00683C21">
        <w:rPr>
          <w:rFonts w:ascii="Times New Roman" w:hAnsi="Times New Roman" w:cs="Times New Roman"/>
          <w:b w:val="0"/>
          <w:bCs/>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683C21">
        <w:rPr>
          <w:rFonts w:ascii="Times New Roman" w:hAnsi="Times New Roman" w:cs="Times New Roman"/>
          <w:b w:val="0"/>
          <w:bCs/>
          <w:sz w:val="24"/>
          <w:szCs w:val="24"/>
        </w:rPr>
        <w:t>Исполнитель</w:t>
      </w:r>
      <w:r w:rsidR="00117618" w:rsidRPr="00683C21">
        <w:rPr>
          <w:rFonts w:ascii="Times New Roman" w:hAnsi="Times New Roman" w:cs="Times New Roman"/>
          <w:b w:val="0"/>
          <w:bCs/>
          <w:sz w:val="24"/>
          <w:szCs w:val="24"/>
        </w:rPr>
        <w:t xml:space="preserve"> обязуется направлять </w:t>
      </w:r>
      <w:r w:rsidR="00683C21">
        <w:rPr>
          <w:rFonts w:ascii="Times New Roman" w:hAnsi="Times New Roman" w:cs="Times New Roman"/>
          <w:b w:val="0"/>
          <w:bCs/>
          <w:sz w:val="24"/>
          <w:szCs w:val="24"/>
        </w:rPr>
        <w:t>Заказчику</w:t>
      </w:r>
      <w:r w:rsidR="00117618" w:rsidRPr="00683C21">
        <w:rPr>
          <w:rFonts w:ascii="Times New Roman" w:hAnsi="Times New Roman" w:cs="Times New Roman"/>
          <w:b w:val="0"/>
          <w:bCs/>
          <w:sz w:val="24"/>
          <w:szCs w:val="24"/>
        </w:rPr>
        <w:t xml:space="preserve"> проекты таких документов для ознакомления. </w:t>
      </w:r>
    </w:p>
    <w:p w14:paraId="3DD71A18" w14:textId="75A56113" w:rsidR="00117618" w:rsidRDefault="00732EE6" w:rsidP="00732EE6">
      <w:pPr>
        <w:pStyle w:val="RUS1"/>
        <w:widowControl w:val="0"/>
        <w:numPr>
          <w:ilvl w:val="0"/>
          <w:numId w:val="0"/>
        </w:numPr>
        <w:tabs>
          <w:tab w:val="left" w:pos="709"/>
        </w:tabs>
        <w:spacing w:before="0" w:after="0" w:line="240" w:lineRule="auto"/>
        <w:ind w:firstLine="567"/>
        <w:jc w:val="both"/>
        <w:rPr>
          <w:rFonts w:ascii="Times New Roman" w:hAnsi="Times New Roman" w:cs="Times New Roman"/>
          <w:b w:val="0"/>
          <w:bCs/>
          <w:sz w:val="24"/>
          <w:szCs w:val="24"/>
        </w:rPr>
      </w:pPr>
      <w:r>
        <w:rPr>
          <w:rFonts w:ascii="Times New Roman" w:hAnsi="Times New Roman" w:cs="Times New Roman"/>
          <w:b w:val="0"/>
          <w:bCs/>
          <w:sz w:val="24"/>
          <w:szCs w:val="24"/>
        </w:rPr>
        <w:t xml:space="preserve">13.6. </w:t>
      </w:r>
      <w:r w:rsidR="00117618" w:rsidRPr="00683C21">
        <w:rPr>
          <w:rFonts w:ascii="Times New Roman" w:hAnsi="Times New Roman" w:cs="Times New Roman"/>
          <w:b w:val="0"/>
          <w:bCs/>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8"/>
    </w:p>
    <w:p w14:paraId="189C2FC8" w14:textId="0FBF6885" w:rsidR="00683C21" w:rsidRPr="00683C21" w:rsidRDefault="00732EE6" w:rsidP="00732EE6">
      <w:pPr>
        <w:pStyle w:val="RUS1"/>
        <w:widowControl w:val="0"/>
        <w:numPr>
          <w:ilvl w:val="0"/>
          <w:numId w:val="0"/>
        </w:numPr>
        <w:tabs>
          <w:tab w:val="left" w:pos="709"/>
        </w:tabs>
        <w:spacing w:before="0" w:after="0" w:line="240" w:lineRule="auto"/>
        <w:ind w:firstLine="567"/>
        <w:jc w:val="both"/>
        <w:rPr>
          <w:rFonts w:ascii="Times New Roman" w:hAnsi="Times New Roman" w:cs="Times New Roman"/>
          <w:b w:val="0"/>
          <w:bCs/>
          <w:sz w:val="24"/>
          <w:szCs w:val="24"/>
        </w:rPr>
      </w:pPr>
      <w:r>
        <w:rPr>
          <w:rFonts w:ascii="Times New Roman" w:hAnsi="Times New Roman" w:cs="Times New Roman"/>
          <w:b w:val="0"/>
          <w:bCs/>
          <w:sz w:val="24"/>
          <w:szCs w:val="24"/>
        </w:rPr>
        <w:t xml:space="preserve">13.7. </w:t>
      </w:r>
      <w:r w:rsidR="00683C21" w:rsidRPr="00683C21">
        <w:rPr>
          <w:rFonts w:ascii="Times New Roman" w:hAnsi="Times New Roman" w:cs="Times New Roman"/>
          <w:b w:val="0"/>
          <w:bCs/>
          <w:sz w:val="24"/>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4FAE85" w14:textId="77777777" w:rsidR="00CC0712" w:rsidRDefault="00CC0712">
      <w:pPr>
        <w:shd w:val="clear" w:color="auto" w:fill="FFFFFF"/>
        <w:jc w:val="center"/>
        <w:rPr>
          <w:b/>
          <w:sz w:val="24"/>
          <w:szCs w:val="24"/>
        </w:rPr>
      </w:pPr>
    </w:p>
    <w:p w14:paraId="34E6FB4F" w14:textId="15E9A58C" w:rsidR="00CC0712" w:rsidRDefault="00732EE6" w:rsidP="00732EE6">
      <w:pPr>
        <w:pStyle w:val="afff1"/>
        <w:ind w:left="360"/>
        <w:jc w:val="center"/>
        <w:outlineLvl w:val="0"/>
        <w:rPr>
          <w:b/>
          <w:bCs/>
          <w:sz w:val="24"/>
          <w:szCs w:val="24"/>
        </w:rPr>
      </w:pPr>
      <w:r>
        <w:rPr>
          <w:b/>
          <w:bCs/>
          <w:sz w:val="24"/>
          <w:szCs w:val="24"/>
        </w:rPr>
        <w:t xml:space="preserve">14. </w:t>
      </w:r>
      <w:r w:rsidR="00F707CE">
        <w:rPr>
          <w:b/>
          <w:bCs/>
          <w:sz w:val="24"/>
          <w:szCs w:val="24"/>
        </w:rPr>
        <w:t>РАЗРЕШЕНИЕ СПОРОВ</w:t>
      </w:r>
    </w:p>
    <w:p w14:paraId="1C43DB1F" w14:textId="77777777" w:rsidR="00CC0712" w:rsidRDefault="00CC0712">
      <w:pPr>
        <w:shd w:val="clear" w:color="auto" w:fill="FFFFFF"/>
        <w:tabs>
          <w:tab w:val="left" w:pos="1190"/>
        </w:tabs>
        <w:ind w:firstLine="567"/>
        <w:rPr>
          <w:b/>
          <w:sz w:val="24"/>
          <w:szCs w:val="24"/>
        </w:rPr>
      </w:pPr>
    </w:p>
    <w:p w14:paraId="042BCC15"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bookmarkStart w:id="9" w:name="_Hlk173763263"/>
    </w:p>
    <w:p w14:paraId="18C5ECF8"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09CD066C"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471B6D7B"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7F8BF63B"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319DAC9E"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1304FA28"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590BAEE8"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68F4D51D"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1325B155" w14:textId="77777777" w:rsidR="00F707CE" w:rsidRPr="00F707CE" w:rsidRDefault="00F707CE" w:rsidP="008B52A6">
      <w:pPr>
        <w:pStyle w:val="afff1"/>
        <w:numPr>
          <w:ilvl w:val="0"/>
          <w:numId w:val="35"/>
        </w:numPr>
        <w:tabs>
          <w:tab w:val="left" w:pos="518"/>
        </w:tabs>
        <w:contextualSpacing w:val="0"/>
        <w:jc w:val="both"/>
        <w:rPr>
          <w:rFonts w:eastAsia="Calibri"/>
          <w:vanish/>
          <w:sz w:val="24"/>
          <w:szCs w:val="24"/>
        </w:rPr>
      </w:pPr>
    </w:p>
    <w:p w14:paraId="62CF74E6" w14:textId="405E64CB" w:rsidR="00F707CE" w:rsidRDefault="00732EE6" w:rsidP="00732EE6">
      <w:pPr>
        <w:pStyle w:val="RUS11"/>
        <w:widowControl w:val="0"/>
        <w:numPr>
          <w:ilvl w:val="0"/>
          <w:numId w:val="0"/>
        </w:numPr>
        <w:tabs>
          <w:tab w:val="left" w:pos="1276"/>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14.1. </w:t>
      </w:r>
      <w:r w:rsidR="00F707CE">
        <w:rPr>
          <w:rFonts w:ascii="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D74C16D"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036C574C"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1AD0C6CF"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622A043E"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5015B1F5"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49DF14A4"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2463A0D2"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0A40953D"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14E56033"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5AA0E02F" w14:textId="77777777" w:rsidR="00F707CE" w:rsidRPr="00F707CE" w:rsidRDefault="00F707CE" w:rsidP="008B52A6">
      <w:pPr>
        <w:pStyle w:val="afff1"/>
        <w:numPr>
          <w:ilvl w:val="0"/>
          <w:numId w:val="36"/>
        </w:numPr>
        <w:tabs>
          <w:tab w:val="left" w:pos="1276"/>
        </w:tabs>
        <w:ind w:left="0" w:firstLine="567"/>
        <w:jc w:val="both"/>
        <w:rPr>
          <w:vanish/>
          <w:sz w:val="24"/>
          <w:szCs w:val="24"/>
        </w:rPr>
      </w:pPr>
    </w:p>
    <w:p w14:paraId="745606A4" w14:textId="77777777" w:rsidR="00F707CE" w:rsidRPr="00F707CE" w:rsidRDefault="00F707CE" w:rsidP="008B52A6">
      <w:pPr>
        <w:pStyle w:val="afff1"/>
        <w:numPr>
          <w:ilvl w:val="1"/>
          <w:numId w:val="36"/>
        </w:numPr>
        <w:tabs>
          <w:tab w:val="left" w:pos="1276"/>
        </w:tabs>
        <w:ind w:left="0" w:firstLine="567"/>
        <w:jc w:val="both"/>
        <w:rPr>
          <w:vanish/>
          <w:sz w:val="24"/>
          <w:szCs w:val="24"/>
        </w:rPr>
      </w:pPr>
    </w:p>
    <w:p w14:paraId="4BC4879A" w14:textId="74BF88F1" w:rsidR="00F707CE" w:rsidRPr="00F707CE" w:rsidRDefault="00732EE6" w:rsidP="00732EE6">
      <w:pPr>
        <w:pStyle w:val="afff1"/>
        <w:tabs>
          <w:tab w:val="left" w:pos="1276"/>
        </w:tabs>
        <w:ind w:left="0" w:firstLine="567"/>
        <w:jc w:val="both"/>
        <w:rPr>
          <w:sz w:val="24"/>
          <w:szCs w:val="24"/>
        </w:rPr>
      </w:pPr>
      <w:r>
        <w:rPr>
          <w:sz w:val="24"/>
          <w:szCs w:val="24"/>
        </w:rPr>
        <w:t xml:space="preserve">14.2. </w:t>
      </w:r>
      <w:r w:rsidR="00F707CE" w:rsidRPr="00F707CE">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 </w:t>
      </w:r>
      <w:bookmarkEnd w:id="9"/>
    </w:p>
    <w:p w14:paraId="32E38AAD" w14:textId="4AF3C652" w:rsidR="00CC0712" w:rsidRDefault="00CC0712" w:rsidP="00732EE6">
      <w:pPr>
        <w:tabs>
          <w:tab w:val="num" w:pos="2559"/>
        </w:tabs>
        <w:ind w:firstLine="993"/>
        <w:jc w:val="both"/>
        <w:rPr>
          <w:sz w:val="24"/>
          <w:szCs w:val="24"/>
        </w:rPr>
      </w:pPr>
    </w:p>
    <w:p w14:paraId="55E15718" w14:textId="61E43F4E" w:rsidR="00765CE3" w:rsidRDefault="00732EE6" w:rsidP="00732EE6">
      <w:pPr>
        <w:pStyle w:val="afff1"/>
        <w:ind w:left="360"/>
        <w:jc w:val="center"/>
        <w:outlineLvl w:val="0"/>
        <w:rPr>
          <w:b/>
          <w:bCs/>
          <w:sz w:val="24"/>
          <w:szCs w:val="24"/>
        </w:rPr>
      </w:pPr>
      <w:r>
        <w:rPr>
          <w:b/>
          <w:bCs/>
          <w:sz w:val="24"/>
          <w:szCs w:val="24"/>
        </w:rPr>
        <w:t xml:space="preserve">15. </w:t>
      </w:r>
      <w:r w:rsidR="00765CE3">
        <w:rPr>
          <w:b/>
          <w:bCs/>
          <w:sz w:val="24"/>
          <w:szCs w:val="24"/>
        </w:rPr>
        <w:t>ТОЛКОВАНИЕ</w:t>
      </w:r>
    </w:p>
    <w:p w14:paraId="050C10A8" w14:textId="3AE7C0D8" w:rsidR="00765CE3" w:rsidRDefault="00765CE3" w:rsidP="00F707CE">
      <w:pPr>
        <w:tabs>
          <w:tab w:val="num" w:pos="2559"/>
        </w:tabs>
        <w:ind w:left="567"/>
        <w:jc w:val="both"/>
        <w:rPr>
          <w:sz w:val="24"/>
          <w:szCs w:val="24"/>
        </w:rPr>
      </w:pPr>
    </w:p>
    <w:p w14:paraId="2FA279C3" w14:textId="101D463A" w:rsidR="00765CE3" w:rsidRDefault="00732EE6" w:rsidP="00732EE6">
      <w:pPr>
        <w:pStyle w:val="RUS11"/>
        <w:widowControl w:val="0"/>
        <w:numPr>
          <w:ilvl w:val="0"/>
          <w:numId w:val="0"/>
        </w:numPr>
        <w:tabs>
          <w:tab w:val="left" w:pos="518"/>
        </w:tabs>
        <w:spacing w:after="0" w:line="240" w:lineRule="auto"/>
        <w:ind w:left="1" w:firstLine="566"/>
        <w:rPr>
          <w:rFonts w:ascii="Times New Roman" w:hAnsi="Times New Roman" w:cs="Times New Roman"/>
          <w:sz w:val="24"/>
          <w:szCs w:val="24"/>
          <w:lang w:eastAsia="en-US"/>
        </w:rPr>
      </w:pPr>
      <w:bookmarkStart w:id="10" w:name="_Hlk173767578"/>
      <w:r>
        <w:rPr>
          <w:rFonts w:ascii="Times New Roman" w:hAnsi="Times New Roman" w:cs="Times New Roman"/>
          <w:sz w:val="24"/>
          <w:szCs w:val="24"/>
          <w:lang w:eastAsia="en-US"/>
        </w:rPr>
        <w:t xml:space="preserve">15.1. </w:t>
      </w:r>
      <w:r w:rsidR="00765CE3">
        <w:rPr>
          <w:rFonts w:ascii="Times New Roman" w:hAnsi="Times New Roman" w:cs="Times New Roman"/>
          <w:sz w:val="24"/>
          <w:szCs w:val="24"/>
          <w:lang w:eastAsia="en-U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w:t>
      </w:r>
      <w:r w:rsidR="00765CE3">
        <w:rPr>
          <w:rFonts w:ascii="Times New Roman" w:hAnsi="Times New Roman" w:cs="Times New Roman"/>
          <w:sz w:val="24"/>
          <w:szCs w:val="24"/>
          <w:lang w:eastAsia="en-US"/>
        </w:rPr>
        <w:lastRenderedPageBreak/>
        <w:t>отношении Договора применяться не будет.</w:t>
      </w:r>
    </w:p>
    <w:p w14:paraId="0725FA6C" w14:textId="028FB966" w:rsidR="00765CE3" w:rsidRDefault="00732EE6" w:rsidP="00732EE6">
      <w:pPr>
        <w:pStyle w:val="RUS11"/>
        <w:widowControl w:val="0"/>
        <w:numPr>
          <w:ilvl w:val="0"/>
          <w:numId w:val="0"/>
        </w:numPr>
        <w:tabs>
          <w:tab w:val="left" w:pos="534"/>
        </w:tabs>
        <w:spacing w:after="0" w:line="240" w:lineRule="auto"/>
        <w:ind w:left="1" w:firstLine="566"/>
        <w:rPr>
          <w:rFonts w:ascii="Times New Roman" w:hAnsi="Times New Roman" w:cs="Times New Roman"/>
          <w:sz w:val="24"/>
          <w:szCs w:val="24"/>
          <w:lang w:eastAsia="en-US"/>
        </w:rPr>
      </w:pPr>
      <w:r>
        <w:rPr>
          <w:rFonts w:ascii="Times New Roman" w:hAnsi="Times New Roman" w:cs="Times New Roman"/>
          <w:sz w:val="24"/>
          <w:szCs w:val="24"/>
          <w:lang w:eastAsia="en-US"/>
        </w:rPr>
        <w:t xml:space="preserve">15.2. </w:t>
      </w:r>
      <w:r w:rsidR="00765CE3">
        <w:rPr>
          <w:rFonts w:ascii="Times New Roman" w:hAnsi="Times New Roman" w:cs="Times New Roman"/>
          <w:sz w:val="24"/>
          <w:szCs w:val="24"/>
          <w:lang w:eastAsia="en-US"/>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704A6C6" w14:textId="124C6D1D" w:rsidR="00765CE3" w:rsidRDefault="00732EE6" w:rsidP="00732EE6">
      <w:pPr>
        <w:pStyle w:val="RUS11"/>
        <w:widowControl w:val="0"/>
        <w:numPr>
          <w:ilvl w:val="0"/>
          <w:numId w:val="0"/>
        </w:numPr>
        <w:tabs>
          <w:tab w:val="left" w:pos="518"/>
        </w:tabs>
        <w:spacing w:after="0" w:line="240" w:lineRule="auto"/>
        <w:ind w:left="1" w:firstLine="566"/>
        <w:rPr>
          <w:rFonts w:ascii="Times New Roman" w:hAnsi="Times New Roman" w:cs="Times New Roman"/>
          <w:sz w:val="24"/>
          <w:szCs w:val="24"/>
          <w:lang w:eastAsia="en-US"/>
        </w:rPr>
      </w:pPr>
      <w:bookmarkStart w:id="11" w:name="_Ref496197101"/>
      <w:r>
        <w:rPr>
          <w:rFonts w:ascii="Times New Roman" w:hAnsi="Times New Roman" w:cs="Times New Roman"/>
          <w:sz w:val="24"/>
          <w:szCs w:val="24"/>
          <w:lang w:eastAsia="en-US"/>
        </w:rPr>
        <w:t xml:space="preserve">15.3. </w:t>
      </w:r>
      <w:r w:rsidR="00765CE3">
        <w:rPr>
          <w:rFonts w:ascii="Times New Roman" w:hAnsi="Times New Roman" w:cs="Times New Roman"/>
          <w:sz w:val="24"/>
          <w:szCs w:val="24"/>
          <w:lang w:eastAsia="en-US"/>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1"/>
    </w:p>
    <w:p w14:paraId="687ED3D7" w14:textId="77F74204" w:rsidR="00765CE3" w:rsidRDefault="00732EE6" w:rsidP="00732EE6">
      <w:pPr>
        <w:pStyle w:val="RUS11"/>
        <w:widowControl w:val="0"/>
        <w:numPr>
          <w:ilvl w:val="0"/>
          <w:numId w:val="0"/>
        </w:numPr>
        <w:tabs>
          <w:tab w:val="left" w:pos="518"/>
        </w:tabs>
        <w:spacing w:after="0" w:line="240" w:lineRule="auto"/>
        <w:ind w:left="1" w:firstLine="566"/>
        <w:rPr>
          <w:rFonts w:ascii="Times New Roman" w:hAnsi="Times New Roman" w:cs="Times New Roman"/>
          <w:sz w:val="24"/>
          <w:szCs w:val="24"/>
          <w:lang w:eastAsia="en-US"/>
        </w:rPr>
      </w:pPr>
      <w:r>
        <w:rPr>
          <w:rFonts w:ascii="Times New Roman" w:hAnsi="Times New Roman" w:cs="Times New Roman"/>
          <w:sz w:val="24"/>
          <w:szCs w:val="24"/>
          <w:lang w:eastAsia="en-US"/>
        </w:rPr>
        <w:t xml:space="preserve">15.4. </w:t>
      </w:r>
      <w:r w:rsidR="00765CE3">
        <w:rPr>
          <w:rFonts w:ascii="Times New Roman" w:hAnsi="Times New Roman" w:cs="Times New Roman"/>
          <w:sz w:val="24"/>
          <w:szCs w:val="24"/>
          <w:lang w:eastAsia="en-US"/>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7DDE0B4" w14:textId="73855E13" w:rsidR="00765CE3" w:rsidRDefault="00732EE6" w:rsidP="00732EE6">
      <w:pPr>
        <w:tabs>
          <w:tab w:val="num" w:pos="2559"/>
        </w:tabs>
        <w:ind w:firstLine="566"/>
        <w:jc w:val="both"/>
        <w:rPr>
          <w:sz w:val="24"/>
          <w:szCs w:val="24"/>
        </w:rPr>
      </w:pPr>
      <w:r>
        <w:rPr>
          <w:sz w:val="24"/>
          <w:szCs w:val="24"/>
          <w:lang w:eastAsia="en-US"/>
        </w:rPr>
        <w:t xml:space="preserve">15.5. </w:t>
      </w:r>
      <w:r w:rsidR="00765CE3">
        <w:rPr>
          <w:sz w:val="24"/>
          <w:szCs w:val="24"/>
          <w:lang w:eastAsia="en-U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bookmarkEnd w:id="10"/>
    </w:p>
    <w:p w14:paraId="2A3754FD" w14:textId="77777777" w:rsidR="0079322B" w:rsidRDefault="0079322B" w:rsidP="00732EE6">
      <w:pPr>
        <w:tabs>
          <w:tab w:val="num" w:pos="2007"/>
        </w:tabs>
        <w:ind w:left="567" w:firstLine="566"/>
        <w:jc w:val="both"/>
        <w:rPr>
          <w:sz w:val="24"/>
          <w:szCs w:val="24"/>
        </w:rPr>
      </w:pPr>
    </w:p>
    <w:p w14:paraId="5E4BED7B" w14:textId="77777777" w:rsidR="00CC0712" w:rsidRDefault="00CC0712">
      <w:pPr>
        <w:ind w:left="567"/>
        <w:jc w:val="both"/>
        <w:rPr>
          <w:sz w:val="24"/>
          <w:szCs w:val="24"/>
        </w:rPr>
      </w:pPr>
    </w:p>
    <w:p w14:paraId="21E27156" w14:textId="6747E98D" w:rsidR="00CC0712" w:rsidRDefault="00732EE6" w:rsidP="00453085">
      <w:pPr>
        <w:pStyle w:val="afff1"/>
        <w:ind w:left="360"/>
        <w:jc w:val="center"/>
        <w:outlineLvl w:val="0"/>
        <w:rPr>
          <w:b/>
          <w:bCs/>
          <w:sz w:val="24"/>
          <w:szCs w:val="24"/>
        </w:rPr>
      </w:pPr>
      <w:r>
        <w:rPr>
          <w:b/>
          <w:bCs/>
          <w:sz w:val="24"/>
          <w:szCs w:val="24"/>
        </w:rPr>
        <w:t xml:space="preserve">16. </w:t>
      </w:r>
      <w:r w:rsidR="000F7EEB">
        <w:rPr>
          <w:b/>
          <w:bCs/>
          <w:sz w:val="24"/>
          <w:szCs w:val="24"/>
        </w:rPr>
        <w:t>ЗАКЛЮЧИТЕЛЬНЫЕ ПОЛОЖЕНИЯ</w:t>
      </w:r>
    </w:p>
    <w:p w14:paraId="0722A811" w14:textId="77777777" w:rsidR="00CC0712" w:rsidRDefault="00CC0712">
      <w:pPr>
        <w:shd w:val="clear" w:color="auto" w:fill="FFFFFF"/>
        <w:tabs>
          <w:tab w:val="left" w:pos="1283"/>
        </w:tabs>
        <w:jc w:val="both"/>
        <w:rPr>
          <w:sz w:val="24"/>
          <w:szCs w:val="24"/>
        </w:rPr>
      </w:pPr>
    </w:p>
    <w:p w14:paraId="57965403" w14:textId="0DB0C7B6" w:rsidR="00CC0712" w:rsidRDefault="00453085" w:rsidP="00453085">
      <w:pPr>
        <w:shd w:val="clear" w:color="auto" w:fill="FFFFFF"/>
        <w:tabs>
          <w:tab w:val="num" w:pos="2007"/>
        </w:tabs>
        <w:ind w:firstLine="567"/>
        <w:jc w:val="both"/>
        <w:rPr>
          <w:sz w:val="24"/>
          <w:szCs w:val="24"/>
        </w:rPr>
      </w:pPr>
      <w:r>
        <w:rPr>
          <w:sz w:val="24"/>
          <w:szCs w:val="24"/>
        </w:rPr>
        <w:t xml:space="preserve">16.1. </w:t>
      </w:r>
      <w:r w:rsidR="00F6164B">
        <w:rPr>
          <w:sz w:val="24"/>
          <w:szCs w:val="24"/>
        </w:rPr>
        <w:t xml:space="preserve">Договор вступает в силу с момента его подписания </w:t>
      </w:r>
      <w:r w:rsidR="000F7EEB">
        <w:rPr>
          <w:sz w:val="24"/>
          <w:szCs w:val="24"/>
        </w:rPr>
        <w:t xml:space="preserve">обеими </w:t>
      </w:r>
      <w:r w:rsidR="00F6164B">
        <w:rPr>
          <w:sz w:val="24"/>
          <w:szCs w:val="24"/>
        </w:rPr>
        <w:t>Сторонами</w:t>
      </w:r>
      <w:r w:rsidR="000F7EEB">
        <w:rPr>
          <w:sz w:val="24"/>
          <w:szCs w:val="24"/>
        </w:rPr>
        <w:t>.</w:t>
      </w:r>
      <w:r w:rsidR="00F6164B">
        <w:rPr>
          <w:sz w:val="24"/>
          <w:szCs w:val="24"/>
        </w:rPr>
        <w:t xml:space="preserve"> </w:t>
      </w:r>
    </w:p>
    <w:p w14:paraId="7A6CF838" w14:textId="00FF4FF7" w:rsidR="000F7EEB" w:rsidRDefault="00453085" w:rsidP="00453085">
      <w:pPr>
        <w:shd w:val="clear" w:color="auto" w:fill="FFFFFF"/>
        <w:tabs>
          <w:tab w:val="num" w:pos="2007"/>
        </w:tabs>
        <w:ind w:firstLine="567"/>
        <w:jc w:val="both"/>
        <w:rPr>
          <w:sz w:val="24"/>
          <w:szCs w:val="24"/>
        </w:rPr>
      </w:pPr>
      <w:r>
        <w:rPr>
          <w:sz w:val="24"/>
          <w:szCs w:val="24"/>
        </w:rPr>
        <w:t xml:space="preserve">16.2. </w:t>
      </w:r>
      <w:r w:rsidR="000F7EEB">
        <w:rPr>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F7713CA" w14:textId="3ABF77CB" w:rsidR="000F7EEB" w:rsidRDefault="00453085" w:rsidP="00453085">
      <w:pPr>
        <w:shd w:val="clear" w:color="auto" w:fill="FFFFFF"/>
        <w:tabs>
          <w:tab w:val="num" w:pos="2007"/>
        </w:tabs>
        <w:ind w:firstLine="567"/>
        <w:jc w:val="both"/>
        <w:rPr>
          <w:sz w:val="24"/>
          <w:szCs w:val="24"/>
        </w:rPr>
      </w:pPr>
      <w:bookmarkStart w:id="12" w:name="_Hlk173761290"/>
      <w:r>
        <w:rPr>
          <w:sz w:val="24"/>
          <w:szCs w:val="24"/>
        </w:rPr>
        <w:t xml:space="preserve">16.3. </w:t>
      </w:r>
      <w:r w:rsidR="000F7EEB">
        <w:rPr>
          <w:sz w:val="24"/>
          <w:szCs w:val="24"/>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bookmarkEnd w:id="12"/>
      <w:r w:rsidR="000F7EEB">
        <w:rPr>
          <w:sz w:val="24"/>
          <w:szCs w:val="24"/>
        </w:rPr>
        <w:t>.</w:t>
      </w:r>
    </w:p>
    <w:p w14:paraId="292E9B53" w14:textId="052895EB" w:rsidR="000F7EEB" w:rsidRDefault="00453085" w:rsidP="00453085">
      <w:pPr>
        <w:shd w:val="clear" w:color="auto" w:fill="FFFFFF"/>
        <w:tabs>
          <w:tab w:val="num" w:pos="2007"/>
        </w:tabs>
        <w:ind w:firstLine="567"/>
        <w:jc w:val="both"/>
        <w:rPr>
          <w:sz w:val="24"/>
          <w:szCs w:val="24"/>
        </w:rPr>
      </w:pPr>
      <w:r>
        <w:rPr>
          <w:sz w:val="24"/>
          <w:szCs w:val="24"/>
        </w:rPr>
        <w:t xml:space="preserve">16.4. </w:t>
      </w:r>
      <w:r w:rsidR="000F7EEB">
        <w:rPr>
          <w:sz w:val="24"/>
          <w:szCs w:val="24"/>
        </w:rPr>
        <w:t>Договор является обязательным для правопреемников Сторон.</w:t>
      </w:r>
    </w:p>
    <w:p w14:paraId="0C796895" w14:textId="77777777" w:rsidR="009D60FB" w:rsidRPr="009D60FB" w:rsidRDefault="009D60FB" w:rsidP="008B52A6">
      <w:pPr>
        <w:pStyle w:val="afff1"/>
        <w:numPr>
          <w:ilvl w:val="0"/>
          <w:numId w:val="34"/>
        </w:numPr>
        <w:tabs>
          <w:tab w:val="left" w:pos="518"/>
        </w:tabs>
        <w:ind w:left="0" w:firstLine="567"/>
        <w:contextualSpacing w:val="0"/>
        <w:jc w:val="both"/>
        <w:rPr>
          <w:rFonts w:eastAsia="Calibri"/>
          <w:vanish/>
          <w:sz w:val="24"/>
          <w:szCs w:val="24"/>
        </w:rPr>
      </w:pPr>
    </w:p>
    <w:p w14:paraId="2D27F452" w14:textId="77777777" w:rsidR="009D60FB" w:rsidRPr="009D60FB" w:rsidRDefault="009D60FB" w:rsidP="008B52A6">
      <w:pPr>
        <w:pStyle w:val="afff1"/>
        <w:numPr>
          <w:ilvl w:val="0"/>
          <w:numId w:val="34"/>
        </w:numPr>
        <w:tabs>
          <w:tab w:val="left" w:pos="518"/>
        </w:tabs>
        <w:ind w:left="0" w:firstLine="567"/>
        <w:contextualSpacing w:val="0"/>
        <w:jc w:val="both"/>
        <w:rPr>
          <w:rFonts w:eastAsia="Calibri"/>
          <w:vanish/>
          <w:sz w:val="24"/>
          <w:szCs w:val="24"/>
        </w:rPr>
      </w:pPr>
    </w:p>
    <w:p w14:paraId="2C54B02C" w14:textId="77777777" w:rsidR="009D60FB" w:rsidRPr="009D60FB" w:rsidRDefault="009D60FB" w:rsidP="008B52A6">
      <w:pPr>
        <w:pStyle w:val="afff1"/>
        <w:numPr>
          <w:ilvl w:val="0"/>
          <w:numId w:val="34"/>
        </w:numPr>
        <w:tabs>
          <w:tab w:val="left" w:pos="518"/>
        </w:tabs>
        <w:ind w:left="0" w:firstLine="567"/>
        <w:contextualSpacing w:val="0"/>
        <w:jc w:val="both"/>
        <w:rPr>
          <w:rFonts w:eastAsia="Calibri"/>
          <w:vanish/>
          <w:sz w:val="24"/>
          <w:szCs w:val="24"/>
        </w:rPr>
      </w:pPr>
    </w:p>
    <w:p w14:paraId="772EBBCE" w14:textId="77777777" w:rsidR="009D60FB" w:rsidRPr="009D60FB" w:rsidRDefault="009D60FB" w:rsidP="008B52A6">
      <w:pPr>
        <w:pStyle w:val="afff1"/>
        <w:numPr>
          <w:ilvl w:val="0"/>
          <w:numId w:val="34"/>
        </w:numPr>
        <w:tabs>
          <w:tab w:val="left" w:pos="518"/>
        </w:tabs>
        <w:ind w:left="0" w:firstLine="567"/>
        <w:contextualSpacing w:val="0"/>
        <w:jc w:val="both"/>
        <w:rPr>
          <w:rFonts w:eastAsia="Calibri"/>
          <w:vanish/>
          <w:sz w:val="24"/>
          <w:szCs w:val="24"/>
        </w:rPr>
      </w:pPr>
    </w:p>
    <w:p w14:paraId="15F4E617" w14:textId="77777777" w:rsidR="009D60FB" w:rsidRPr="009D60FB" w:rsidRDefault="009D60FB" w:rsidP="008B52A6">
      <w:pPr>
        <w:pStyle w:val="afff1"/>
        <w:numPr>
          <w:ilvl w:val="0"/>
          <w:numId w:val="34"/>
        </w:numPr>
        <w:tabs>
          <w:tab w:val="left" w:pos="518"/>
        </w:tabs>
        <w:ind w:left="0" w:firstLine="567"/>
        <w:contextualSpacing w:val="0"/>
        <w:jc w:val="both"/>
        <w:rPr>
          <w:rFonts w:eastAsia="Calibri"/>
          <w:vanish/>
          <w:sz w:val="24"/>
          <w:szCs w:val="24"/>
        </w:rPr>
      </w:pPr>
    </w:p>
    <w:p w14:paraId="7B2B9DB6" w14:textId="77777777" w:rsidR="009D60FB" w:rsidRPr="009D60FB" w:rsidRDefault="009D60FB" w:rsidP="008B52A6">
      <w:pPr>
        <w:pStyle w:val="afff1"/>
        <w:numPr>
          <w:ilvl w:val="1"/>
          <w:numId w:val="34"/>
        </w:numPr>
        <w:tabs>
          <w:tab w:val="left" w:pos="518"/>
        </w:tabs>
        <w:ind w:left="0" w:firstLine="567"/>
        <w:contextualSpacing w:val="0"/>
        <w:jc w:val="both"/>
        <w:rPr>
          <w:rFonts w:eastAsia="Calibri"/>
          <w:vanish/>
          <w:sz w:val="24"/>
          <w:szCs w:val="24"/>
        </w:rPr>
      </w:pPr>
    </w:p>
    <w:p w14:paraId="7CB360A3" w14:textId="77777777" w:rsidR="009D60FB" w:rsidRPr="009D60FB" w:rsidRDefault="009D60FB" w:rsidP="008B52A6">
      <w:pPr>
        <w:pStyle w:val="afff1"/>
        <w:numPr>
          <w:ilvl w:val="1"/>
          <w:numId w:val="34"/>
        </w:numPr>
        <w:tabs>
          <w:tab w:val="left" w:pos="518"/>
        </w:tabs>
        <w:ind w:left="0" w:firstLine="567"/>
        <w:contextualSpacing w:val="0"/>
        <w:jc w:val="both"/>
        <w:rPr>
          <w:rFonts w:eastAsia="Calibri"/>
          <w:vanish/>
          <w:sz w:val="24"/>
          <w:szCs w:val="24"/>
        </w:rPr>
      </w:pPr>
    </w:p>
    <w:p w14:paraId="7DCD65DA" w14:textId="77777777" w:rsidR="009D60FB" w:rsidRPr="009D60FB" w:rsidRDefault="009D60FB" w:rsidP="008B52A6">
      <w:pPr>
        <w:pStyle w:val="afff1"/>
        <w:numPr>
          <w:ilvl w:val="1"/>
          <w:numId w:val="34"/>
        </w:numPr>
        <w:tabs>
          <w:tab w:val="left" w:pos="518"/>
        </w:tabs>
        <w:ind w:left="0" w:firstLine="567"/>
        <w:contextualSpacing w:val="0"/>
        <w:jc w:val="both"/>
        <w:rPr>
          <w:rFonts w:eastAsia="Calibri"/>
          <w:vanish/>
          <w:sz w:val="24"/>
          <w:szCs w:val="24"/>
        </w:rPr>
      </w:pPr>
    </w:p>
    <w:p w14:paraId="0618B052" w14:textId="77777777" w:rsidR="009D60FB" w:rsidRPr="009D60FB" w:rsidRDefault="009D60FB" w:rsidP="008B52A6">
      <w:pPr>
        <w:pStyle w:val="afff1"/>
        <w:numPr>
          <w:ilvl w:val="1"/>
          <w:numId w:val="34"/>
        </w:numPr>
        <w:tabs>
          <w:tab w:val="left" w:pos="518"/>
        </w:tabs>
        <w:ind w:left="0" w:firstLine="567"/>
        <w:contextualSpacing w:val="0"/>
        <w:jc w:val="both"/>
        <w:rPr>
          <w:rFonts w:eastAsia="Calibri"/>
          <w:vanish/>
          <w:sz w:val="24"/>
          <w:szCs w:val="24"/>
        </w:rPr>
      </w:pPr>
    </w:p>
    <w:p w14:paraId="775FD5FA" w14:textId="0447948E" w:rsidR="009D60FB" w:rsidRDefault="00453085" w:rsidP="00453085">
      <w:pPr>
        <w:pStyle w:val="RUS11"/>
        <w:widowControl w:val="0"/>
        <w:numPr>
          <w:ilvl w:val="0"/>
          <w:numId w:val="0"/>
        </w:numPr>
        <w:tabs>
          <w:tab w:val="left" w:pos="518"/>
          <w:tab w:val="left" w:pos="11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16.5. </w:t>
      </w:r>
      <w:r w:rsidR="009D60FB">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5012571" w14:textId="77777777" w:rsidR="009D60FB" w:rsidRPr="009D60FB" w:rsidRDefault="009D60FB" w:rsidP="008B52A6">
      <w:pPr>
        <w:pStyle w:val="afff1"/>
        <w:numPr>
          <w:ilvl w:val="1"/>
          <w:numId w:val="37"/>
        </w:numPr>
        <w:shd w:val="clear" w:color="auto" w:fill="FFFFFF"/>
        <w:ind w:left="0" w:firstLine="567"/>
        <w:contextualSpacing w:val="0"/>
        <w:jc w:val="both"/>
        <w:rPr>
          <w:vanish/>
          <w:sz w:val="24"/>
          <w:szCs w:val="24"/>
        </w:rPr>
      </w:pPr>
      <w:bookmarkStart w:id="13" w:name="_Hlk173761385"/>
    </w:p>
    <w:p w14:paraId="46174253" w14:textId="3CFF61FE" w:rsidR="009D60FB" w:rsidRDefault="00453085" w:rsidP="00453085">
      <w:pPr>
        <w:shd w:val="clear" w:color="auto" w:fill="FFFFFF"/>
        <w:tabs>
          <w:tab w:val="left" w:pos="1134"/>
          <w:tab w:val="num" w:pos="2007"/>
        </w:tabs>
        <w:ind w:firstLine="567"/>
        <w:jc w:val="both"/>
        <w:rPr>
          <w:sz w:val="24"/>
          <w:szCs w:val="24"/>
        </w:rPr>
      </w:pPr>
      <w:r>
        <w:rPr>
          <w:sz w:val="24"/>
          <w:szCs w:val="24"/>
        </w:rPr>
        <w:t xml:space="preserve">16.6. </w:t>
      </w:r>
      <w:r w:rsidR="009D60FB">
        <w:rPr>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bookmarkEnd w:id="13"/>
    </w:p>
    <w:p w14:paraId="59B459F4" w14:textId="5B9F0AE8" w:rsidR="00CC0712" w:rsidRDefault="00453085" w:rsidP="00453085">
      <w:pPr>
        <w:shd w:val="clear" w:color="auto" w:fill="FFFFFF"/>
        <w:tabs>
          <w:tab w:val="num" w:pos="2007"/>
        </w:tabs>
        <w:ind w:firstLine="567"/>
        <w:jc w:val="both"/>
        <w:rPr>
          <w:sz w:val="24"/>
          <w:szCs w:val="24"/>
        </w:rPr>
      </w:pPr>
      <w:r>
        <w:rPr>
          <w:sz w:val="24"/>
          <w:szCs w:val="24"/>
        </w:rPr>
        <w:t xml:space="preserve">16.7. </w:t>
      </w:r>
      <w:r w:rsidR="00F6164B">
        <w:rPr>
          <w:sz w:val="24"/>
          <w:szCs w:val="24"/>
        </w:rPr>
        <w:t>Приложения, изменения и дополнения, оформленные надлежащим образом, являются неотъемлемой частью Договора.</w:t>
      </w:r>
    </w:p>
    <w:p w14:paraId="76EBCB51" w14:textId="3B6A8BDE" w:rsidR="00CC0712" w:rsidRDefault="00453085" w:rsidP="00453085">
      <w:pPr>
        <w:shd w:val="clear" w:color="auto" w:fill="FFFFFF"/>
        <w:tabs>
          <w:tab w:val="num" w:pos="2007"/>
        </w:tabs>
        <w:ind w:firstLine="567"/>
        <w:jc w:val="both"/>
        <w:rPr>
          <w:sz w:val="24"/>
          <w:szCs w:val="24"/>
        </w:rPr>
      </w:pPr>
      <w:r>
        <w:rPr>
          <w:sz w:val="24"/>
          <w:szCs w:val="24"/>
        </w:rPr>
        <w:t xml:space="preserve">16.8. </w:t>
      </w:r>
      <w:r w:rsidR="00F6164B">
        <w:rPr>
          <w:sz w:val="24"/>
          <w:szCs w:val="24"/>
        </w:rPr>
        <w:t>В случае наличия любых расхождений между основным текстом договора и текстами приложений к нему, приоритет имеет текст договора.</w:t>
      </w:r>
    </w:p>
    <w:p w14:paraId="060D5AC8" w14:textId="036154A3" w:rsidR="00DE2FB1" w:rsidRDefault="00453085" w:rsidP="00453085">
      <w:pPr>
        <w:shd w:val="clear" w:color="auto" w:fill="FFFFFF"/>
        <w:tabs>
          <w:tab w:val="num" w:pos="2007"/>
        </w:tabs>
        <w:ind w:firstLine="567"/>
        <w:jc w:val="both"/>
        <w:rPr>
          <w:sz w:val="24"/>
          <w:szCs w:val="24"/>
        </w:rPr>
      </w:pPr>
      <w:r>
        <w:rPr>
          <w:sz w:val="24"/>
          <w:szCs w:val="24"/>
        </w:rPr>
        <w:t xml:space="preserve">16.9. </w:t>
      </w:r>
      <w:r w:rsidR="00F6164B">
        <w:rPr>
          <w:sz w:val="24"/>
          <w:szCs w:val="24"/>
        </w:rPr>
        <w:t>Обмен сведениями между Сторонами по любым вопросам, связанным с Договором, включая уведомления и иные сообщения, может осуществляться только в письменной форме. Использование средств факсимильной или электронной связи не допускается, за исключением случаев обмена оперативной информацией, которая не влечет возникновения, изменения либо прекращения гражданских прав и обязанностей.</w:t>
      </w:r>
    </w:p>
    <w:p w14:paraId="1C2DE5BC" w14:textId="4146BB36" w:rsidR="00DE2FB1" w:rsidRPr="00DE2FB1" w:rsidRDefault="00453085" w:rsidP="00453085">
      <w:pPr>
        <w:shd w:val="clear" w:color="auto" w:fill="FFFFFF"/>
        <w:tabs>
          <w:tab w:val="num" w:pos="2007"/>
        </w:tabs>
        <w:ind w:firstLine="567"/>
        <w:jc w:val="both"/>
        <w:rPr>
          <w:sz w:val="24"/>
          <w:szCs w:val="24"/>
        </w:rPr>
      </w:pPr>
      <w:r>
        <w:rPr>
          <w:sz w:val="24"/>
          <w:szCs w:val="24"/>
        </w:rPr>
        <w:lastRenderedPageBreak/>
        <w:t xml:space="preserve">16.10. </w:t>
      </w:r>
      <w:r w:rsidR="00F13B82">
        <w:rPr>
          <w:sz w:val="24"/>
          <w:szCs w:val="24"/>
        </w:rPr>
        <w:t>Подключение Исполнителя к ресурсам Заказчика, для оказания услуг по настоящему договору обеспечивается средствами Заказчика.</w:t>
      </w:r>
    </w:p>
    <w:p w14:paraId="75DA9109" w14:textId="39476C41" w:rsidR="00CC0712" w:rsidRPr="00006DE0" w:rsidRDefault="00453085" w:rsidP="00453085">
      <w:pPr>
        <w:shd w:val="clear" w:color="auto" w:fill="FFFFFF"/>
        <w:tabs>
          <w:tab w:val="left" w:pos="1418"/>
          <w:tab w:val="num" w:pos="2007"/>
        </w:tabs>
        <w:ind w:firstLine="567"/>
        <w:jc w:val="both"/>
        <w:rPr>
          <w:sz w:val="24"/>
          <w:szCs w:val="24"/>
        </w:rPr>
      </w:pPr>
      <w:r w:rsidRPr="00006DE0">
        <w:rPr>
          <w:sz w:val="24"/>
          <w:szCs w:val="24"/>
        </w:rPr>
        <w:t xml:space="preserve">16.11. </w:t>
      </w:r>
      <w:r w:rsidR="00F6164B" w:rsidRPr="00006DE0">
        <w:rPr>
          <w:sz w:val="24"/>
          <w:szCs w:val="24"/>
        </w:rPr>
        <w:t>Документ будет считаться полученным:</w:t>
      </w:r>
    </w:p>
    <w:p w14:paraId="5CFB0B6A" w14:textId="06B20549" w:rsidR="00CC0712" w:rsidRPr="00006DE0" w:rsidRDefault="00453085" w:rsidP="00453085">
      <w:pPr>
        <w:shd w:val="clear" w:color="auto" w:fill="FFFFFF"/>
        <w:tabs>
          <w:tab w:val="left" w:pos="1418"/>
          <w:tab w:val="num" w:pos="2727"/>
        </w:tabs>
        <w:ind w:firstLine="567"/>
        <w:jc w:val="both"/>
        <w:rPr>
          <w:sz w:val="24"/>
          <w:szCs w:val="24"/>
        </w:rPr>
      </w:pPr>
      <w:r w:rsidRPr="00006DE0">
        <w:rPr>
          <w:sz w:val="24"/>
          <w:szCs w:val="24"/>
        </w:rPr>
        <w:t xml:space="preserve">16.11.1. </w:t>
      </w:r>
      <w:r w:rsidR="00F6164B" w:rsidRPr="00006DE0">
        <w:rPr>
          <w:sz w:val="24"/>
          <w:szCs w:val="24"/>
        </w:rPr>
        <w:t>в случае вручения лично или отправления по почте заказным письмом, курьерской связью - в дату и время фактического вручения;</w:t>
      </w:r>
    </w:p>
    <w:p w14:paraId="25F1D92C" w14:textId="49F5E259" w:rsidR="00CC0712" w:rsidRPr="00006DE0" w:rsidRDefault="00453085" w:rsidP="00453085">
      <w:pPr>
        <w:shd w:val="clear" w:color="auto" w:fill="FFFFFF"/>
        <w:tabs>
          <w:tab w:val="num" w:pos="2727"/>
        </w:tabs>
        <w:ind w:firstLine="567"/>
        <w:jc w:val="both"/>
        <w:rPr>
          <w:sz w:val="24"/>
          <w:szCs w:val="24"/>
        </w:rPr>
      </w:pPr>
      <w:r w:rsidRPr="00006DE0">
        <w:rPr>
          <w:sz w:val="24"/>
          <w:szCs w:val="24"/>
        </w:rPr>
        <w:t xml:space="preserve">16.11.2. </w:t>
      </w:r>
      <w:r w:rsidR="00F6164B" w:rsidRPr="00006DE0">
        <w:rPr>
          <w:sz w:val="24"/>
          <w:szCs w:val="24"/>
        </w:rPr>
        <w:t xml:space="preserve">в случае передачи по факсимильной связи - в дату и время отправления, подтвержденного протоколом передачи, распечатанным факсимильным аппаратом отправителя. В случае если передача по факсимильной связи осуществляется вне обычных рабочих часов получателя, документ будет считаться полученным в 10.00 следующего рабочего дня. Оригиналы документов, направленных с использованием </w:t>
      </w:r>
      <w:r w:rsidR="00DE2FB1" w:rsidRPr="00006DE0">
        <w:rPr>
          <w:sz w:val="24"/>
          <w:szCs w:val="24"/>
        </w:rPr>
        <w:t>факсимильной связи,</w:t>
      </w:r>
      <w:r w:rsidR="00F6164B" w:rsidRPr="00006DE0">
        <w:rPr>
          <w:sz w:val="24"/>
          <w:szCs w:val="24"/>
        </w:rPr>
        <w:t xml:space="preserve"> должны не позднее того же дня направляться с использованием видов связи, указанных в п. 14.</w:t>
      </w:r>
      <w:r w:rsidR="00DE2FB1" w:rsidRPr="00006DE0">
        <w:rPr>
          <w:sz w:val="24"/>
          <w:szCs w:val="24"/>
        </w:rPr>
        <w:t>8</w:t>
      </w:r>
      <w:r w:rsidR="00F6164B" w:rsidRPr="00006DE0">
        <w:rPr>
          <w:sz w:val="24"/>
          <w:szCs w:val="24"/>
        </w:rPr>
        <w:t xml:space="preserve">.1 Договора. </w:t>
      </w:r>
    </w:p>
    <w:p w14:paraId="4A252388" w14:textId="3679754A" w:rsidR="00CC0712" w:rsidRPr="00006DE0" w:rsidRDefault="00453085" w:rsidP="00453085">
      <w:pPr>
        <w:shd w:val="clear" w:color="auto" w:fill="FFFFFF"/>
        <w:tabs>
          <w:tab w:val="num" w:pos="2007"/>
        </w:tabs>
        <w:ind w:firstLine="567"/>
        <w:jc w:val="both"/>
        <w:rPr>
          <w:sz w:val="24"/>
          <w:szCs w:val="24"/>
        </w:rPr>
      </w:pPr>
      <w:r w:rsidRPr="00006DE0">
        <w:rPr>
          <w:sz w:val="24"/>
          <w:szCs w:val="28"/>
        </w:rPr>
        <w:t xml:space="preserve">16.12. </w:t>
      </w:r>
      <w:r w:rsidR="00F6164B" w:rsidRPr="00006DE0">
        <w:rPr>
          <w:sz w:val="24"/>
          <w:szCs w:val="28"/>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00F6164B" w:rsidRPr="00006DE0">
        <w:rPr>
          <w:sz w:val="24"/>
          <w:szCs w:val="28"/>
        </w:rPr>
        <w:t>Контур.Диадок</w:t>
      </w:r>
      <w:proofErr w:type="spellEnd"/>
      <w:r w:rsidR="00F6164B" w:rsidRPr="00006DE0">
        <w:rPr>
          <w:sz w:val="24"/>
          <w:szCs w:val="28"/>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0DD0FB3D" w14:textId="6B5DCB33" w:rsidR="00CC0712" w:rsidRPr="00006DE0" w:rsidRDefault="00453085" w:rsidP="00453085">
      <w:pPr>
        <w:shd w:val="clear" w:color="auto" w:fill="FFFFFF"/>
        <w:tabs>
          <w:tab w:val="num" w:pos="2007"/>
        </w:tabs>
        <w:ind w:firstLine="567"/>
        <w:jc w:val="both"/>
        <w:rPr>
          <w:sz w:val="24"/>
          <w:szCs w:val="24"/>
        </w:rPr>
      </w:pPr>
      <w:r w:rsidRPr="00006DE0">
        <w:rPr>
          <w:sz w:val="24"/>
          <w:szCs w:val="28"/>
        </w:rPr>
        <w:t xml:space="preserve">16.13. </w:t>
      </w:r>
      <w:r w:rsidR="00F6164B" w:rsidRPr="00006DE0">
        <w:rPr>
          <w:sz w:val="24"/>
          <w:szCs w:val="28"/>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4266169" w14:textId="78F50100" w:rsidR="00CC0712" w:rsidRPr="00006DE0" w:rsidRDefault="00453085" w:rsidP="00453085">
      <w:pPr>
        <w:pStyle w:val="afff1"/>
        <w:tabs>
          <w:tab w:val="num" w:pos="2007"/>
        </w:tabs>
        <w:ind w:left="0" w:firstLine="567"/>
        <w:jc w:val="both"/>
        <w:rPr>
          <w:rFonts w:eastAsia="MS Mincho"/>
          <w:sz w:val="24"/>
          <w:szCs w:val="24"/>
        </w:rPr>
      </w:pPr>
      <w:r w:rsidRPr="00006DE0">
        <w:rPr>
          <w:sz w:val="24"/>
          <w:szCs w:val="28"/>
        </w:rPr>
        <w:t>16.1</w:t>
      </w:r>
      <w:r w:rsidR="00006DE0">
        <w:rPr>
          <w:sz w:val="24"/>
          <w:szCs w:val="28"/>
        </w:rPr>
        <w:t>4</w:t>
      </w:r>
      <w:r w:rsidRPr="00006DE0">
        <w:rPr>
          <w:sz w:val="24"/>
          <w:szCs w:val="28"/>
        </w:rPr>
        <w:t xml:space="preserve">. </w:t>
      </w:r>
      <w:r w:rsidR="00F6164B" w:rsidRPr="00006DE0">
        <w:rPr>
          <w:sz w:val="24"/>
          <w:szCs w:val="28"/>
        </w:rPr>
        <w:t xml:space="preserve">Стороны </w:t>
      </w:r>
      <w:r w:rsidR="00F6164B" w:rsidRPr="00006DE0">
        <w:rPr>
          <w:rFonts w:eastAsia="MS Mincho"/>
          <w:sz w:val="24"/>
          <w:szCs w:val="28"/>
        </w:rPr>
        <w:t xml:space="preserve">под номером договора понимают регистрационный номер договора, указанный со стороны </w:t>
      </w:r>
      <w:r w:rsidR="003C1D79" w:rsidRPr="00006DE0">
        <w:rPr>
          <w:rFonts w:eastAsia="MS Mincho"/>
          <w:sz w:val="24"/>
          <w:szCs w:val="28"/>
        </w:rPr>
        <w:t>ООО «Иркутскэнергосбыт»</w:t>
      </w:r>
      <w:r w:rsidR="00F6164B" w:rsidRPr="00006DE0">
        <w:rPr>
          <w:rFonts w:eastAsia="MS Mincho"/>
          <w:sz w:val="24"/>
          <w:szCs w:val="28"/>
        </w:rPr>
        <w:t xml:space="preserve">. Регистрационный номер договора также указывается во всех документах, предусмотренных в рамках исполнения договора. </w:t>
      </w:r>
    </w:p>
    <w:p w14:paraId="2F73DA1B" w14:textId="76C5BB9A" w:rsidR="00CC0712" w:rsidRPr="00006DE0" w:rsidRDefault="00453085" w:rsidP="00453085">
      <w:pPr>
        <w:shd w:val="clear" w:color="auto" w:fill="FFFFFF"/>
        <w:tabs>
          <w:tab w:val="left" w:pos="1134"/>
        </w:tabs>
        <w:ind w:firstLine="567"/>
        <w:jc w:val="both"/>
        <w:rPr>
          <w:sz w:val="24"/>
          <w:szCs w:val="24"/>
        </w:rPr>
      </w:pPr>
      <w:r w:rsidRPr="00006DE0">
        <w:rPr>
          <w:sz w:val="24"/>
          <w:szCs w:val="24"/>
        </w:rPr>
        <w:t>16.1</w:t>
      </w:r>
      <w:r w:rsidR="00006DE0">
        <w:rPr>
          <w:sz w:val="24"/>
          <w:szCs w:val="24"/>
        </w:rPr>
        <w:t>5</w:t>
      </w:r>
      <w:r w:rsidRPr="00006DE0">
        <w:rPr>
          <w:sz w:val="24"/>
          <w:szCs w:val="24"/>
        </w:rPr>
        <w:t xml:space="preserve">. </w:t>
      </w:r>
      <w:r w:rsidR="00F6164B" w:rsidRPr="00006DE0">
        <w:rPr>
          <w:sz w:val="24"/>
          <w:szCs w:val="24"/>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14:paraId="0A8309F0" w14:textId="11D3CD62" w:rsidR="00CC0712" w:rsidRPr="00006DE0" w:rsidRDefault="00453085" w:rsidP="00453085">
      <w:pPr>
        <w:shd w:val="clear" w:color="auto" w:fill="FFFFFF"/>
        <w:tabs>
          <w:tab w:val="num" w:pos="2007"/>
        </w:tabs>
        <w:ind w:firstLine="567"/>
        <w:jc w:val="both"/>
        <w:rPr>
          <w:sz w:val="24"/>
          <w:szCs w:val="24"/>
        </w:rPr>
      </w:pPr>
      <w:r w:rsidRPr="00006DE0">
        <w:rPr>
          <w:sz w:val="24"/>
          <w:szCs w:val="24"/>
        </w:rPr>
        <w:t>16.1</w:t>
      </w:r>
      <w:r w:rsidR="00006DE0">
        <w:rPr>
          <w:sz w:val="24"/>
          <w:szCs w:val="24"/>
        </w:rPr>
        <w:t>6</w:t>
      </w:r>
      <w:r w:rsidRPr="00006DE0">
        <w:rPr>
          <w:sz w:val="24"/>
          <w:szCs w:val="24"/>
        </w:rPr>
        <w:t xml:space="preserve">. </w:t>
      </w:r>
      <w:r w:rsidR="00F6164B" w:rsidRPr="00006DE0">
        <w:rPr>
          <w:sz w:val="24"/>
          <w:szCs w:val="24"/>
        </w:rPr>
        <w:t>Привлечение Исполнителем третьих лиц к исполнению обязательств по Договору допускается только с предварительного письменного согласия Заказчика.</w:t>
      </w:r>
    </w:p>
    <w:p w14:paraId="39864515" w14:textId="54EF61B9" w:rsidR="00CC0712" w:rsidRDefault="000B0B71" w:rsidP="0080787C">
      <w:pPr>
        <w:pStyle w:val="afff1"/>
        <w:widowControl/>
        <w:shd w:val="clear" w:color="auto" w:fill="FFFFFF"/>
        <w:ind w:left="0" w:firstLine="567"/>
        <w:jc w:val="both"/>
        <w:rPr>
          <w:bCs/>
          <w:sz w:val="24"/>
          <w:szCs w:val="24"/>
        </w:rPr>
      </w:pPr>
      <w:bookmarkStart w:id="14" w:name="_Ref361337900"/>
      <w:r>
        <w:rPr>
          <w:bCs/>
          <w:sz w:val="24"/>
          <w:szCs w:val="24"/>
        </w:rPr>
        <w:t>16.1</w:t>
      </w:r>
      <w:r w:rsidR="00006DE0">
        <w:rPr>
          <w:bCs/>
          <w:sz w:val="24"/>
          <w:szCs w:val="24"/>
        </w:rPr>
        <w:t>7</w:t>
      </w:r>
      <w:r w:rsidR="00EE43E8">
        <w:rPr>
          <w:bCs/>
          <w:sz w:val="24"/>
          <w:szCs w:val="24"/>
        </w:rPr>
        <w:t xml:space="preserve">. </w:t>
      </w:r>
      <w:r w:rsidR="00F6164B">
        <w:rPr>
          <w:bCs/>
          <w:sz w:val="24"/>
          <w:szCs w:val="24"/>
        </w:rPr>
        <w:t xml:space="preserve">Исполнитель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tooltip="consultantplus://offline/ref=94D5CE8889791A29DE57299515463A9D6134D8237B999C803E6F853513x2A2P" w:history="1">
        <w:r w:rsidR="00F6164B">
          <w:rPr>
            <w:bCs/>
            <w:sz w:val="24"/>
            <w:szCs w:val="24"/>
          </w:rPr>
          <w:t>№ 18162/09</w:t>
        </w:r>
      </w:hyperlink>
      <w:r w:rsidR="00F6164B">
        <w:rPr>
          <w:bCs/>
          <w:sz w:val="24"/>
          <w:szCs w:val="24"/>
        </w:rPr>
        <w:t xml:space="preserve"> и от 25.05.2010 </w:t>
      </w:r>
      <w:hyperlink r:id="rId9" w:tooltip="consultantplus://offline/ref=94D5CE8889791A29DE57299515463A9D6135D2287D929C803E6F853513x2A2P" w:history="1">
        <w:r w:rsidR="00F6164B">
          <w:rPr>
            <w:bCs/>
            <w:sz w:val="24"/>
            <w:szCs w:val="24"/>
          </w:rPr>
          <w:t>№ 15658/09</w:t>
        </w:r>
      </w:hyperlink>
      <w:r w:rsidR="00F6164B">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tooltip="consultantplus://offline/ref=79440D5123ABA6A25F43346AB59DBAAC7032C8E1556DA64FAED62E167F76889C2B7C475C32EFC59BJ8rDH" w:history="1">
        <w:r w:rsidR="00F6164B">
          <w:rPr>
            <w:bCs/>
            <w:sz w:val="24"/>
            <w:szCs w:val="24"/>
          </w:rPr>
          <w:t>Критери</w:t>
        </w:r>
      </w:hyperlink>
      <w:r w:rsidR="00F6164B">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bookmarkEnd w:id="14"/>
    </w:p>
    <w:p w14:paraId="6F150B4C" w14:textId="47F7907D" w:rsidR="00CC0712" w:rsidRDefault="000B0B71" w:rsidP="0080787C">
      <w:pPr>
        <w:pStyle w:val="afff1"/>
        <w:widowControl/>
        <w:shd w:val="clear" w:color="auto" w:fill="FFFFFF"/>
        <w:ind w:left="0" w:firstLine="567"/>
        <w:jc w:val="both"/>
        <w:rPr>
          <w:bCs/>
          <w:sz w:val="24"/>
          <w:szCs w:val="24"/>
        </w:rPr>
      </w:pPr>
      <w:bookmarkStart w:id="15" w:name="_Ref361337921"/>
      <w:r>
        <w:rPr>
          <w:bCs/>
          <w:sz w:val="24"/>
          <w:szCs w:val="24"/>
        </w:rPr>
        <w:t>16.1</w:t>
      </w:r>
      <w:r w:rsidR="00006DE0">
        <w:rPr>
          <w:bCs/>
          <w:sz w:val="24"/>
          <w:szCs w:val="24"/>
        </w:rPr>
        <w:t>8</w:t>
      </w:r>
      <w:r w:rsidR="0080787C">
        <w:rPr>
          <w:bCs/>
          <w:sz w:val="24"/>
          <w:szCs w:val="24"/>
        </w:rPr>
        <w:t xml:space="preserve">. </w:t>
      </w:r>
      <w:r w:rsidR="00F6164B">
        <w:rPr>
          <w:bCs/>
          <w:sz w:val="24"/>
          <w:szCs w:val="24"/>
        </w:rPr>
        <w:t xml:space="preserve">Исполнитель обязуется незамедлительно уведомить Заказчика о появлении в ходе исполнения Договора у привлеченных организаций признаков недобросовестности, указанных в п. </w:t>
      </w:r>
      <w:r w:rsidR="00F6164B" w:rsidRPr="00C97CFD">
        <w:rPr>
          <w:bCs/>
          <w:sz w:val="24"/>
          <w:szCs w:val="24"/>
        </w:rPr>
        <w:fldChar w:fldCharType="begin"/>
      </w:r>
      <w:r w:rsidR="00F6164B" w:rsidRPr="00C97CFD">
        <w:rPr>
          <w:bCs/>
          <w:sz w:val="24"/>
          <w:szCs w:val="24"/>
        </w:rPr>
        <w:instrText xml:space="preserve"> REF _Ref361337900 \r \h  \* MERGEFORMAT </w:instrText>
      </w:r>
      <w:r w:rsidR="00F6164B" w:rsidRPr="00C97CFD">
        <w:rPr>
          <w:bCs/>
          <w:sz w:val="24"/>
          <w:szCs w:val="24"/>
        </w:rPr>
      </w:r>
      <w:r w:rsidR="00F6164B" w:rsidRPr="00C97CFD">
        <w:rPr>
          <w:bCs/>
          <w:sz w:val="24"/>
          <w:szCs w:val="24"/>
        </w:rPr>
        <w:fldChar w:fldCharType="separate"/>
      </w:r>
      <w:r w:rsidR="00C97CFD" w:rsidRPr="00C97CFD">
        <w:rPr>
          <w:bCs/>
          <w:sz w:val="24"/>
          <w:szCs w:val="24"/>
        </w:rPr>
        <w:t>15</w:t>
      </w:r>
      <w:r w:rsidR="00F6164B" w:rsidRPr="00C97CFD">
        <w:rPr>
          <w:bCs/>
          <w:sz w:val="24"/>
          <w:szCs w:val="24"/>
        </w:rPr>
        <w:t>.1</w:t>
      </w:r>
      <w:r w:rsidR="00F6164B" w:rsidRPr="00C97CFD">
        <w:rPr>
          <w:bCs/>
          <w:sz w:val="24"/>
          <w:szCs w:val="24"/>
        </w:rPr>
        <w:fldChar w:fldCharType="end"/>
      </w:r>
      <w:r w:rsidR="00F6164B">
        <w:rPr>
          <w:bCs/>
          <w:sz w:val="24"/>
          <w:szCs w:val="24"/>
        </w:rPr>
        <w:t>. Договора, а также обеспечить прекращение участия таких организаций в исполнении Договора.</w:t>
      </w:r>
      <w:bookmarkEnd w:id="15"/>
    </w:p>
    <w:p w14:paraId="155F4631" w14:textId="1EFC78D7" w:rsidR="00CC0712" w:rsidRDefault="000B0B71" w:rsidP="0080787C">
      <w:pPr>
        <w:pStyle w:val="afff1"/>
        <w:widowControl/>
        <w:shd w:val="clear" w:color="auto" w:fill="FFFFFF"/>
        <w:ind w:left="0" w:firstLine="567"/>
        <w:jc w:val="both"/>
        <w:rPr>
          <w:bCs/>
          <w:sz w:val="24"/>
          <w:szCs w:val="24"/>
        </w:rPr>
      </w:pPr>
      <w:bookmarkStart w:id="16" w:name="_Ref361337948"/>
      <w:r>
        <w:rPr>
          <w:bCs/>
          <w:sz w:val="24"/>
          <w:szCs w:val="24"/>
        </w:rPr>
        <w:t>16.</w:t>
      </w:r>
      <w:r w:rsidR="00006DE0">
        <w:rPr>
          <w:bCs/>
          <w:sz w:val="24"/>
          <w:szCs w:val="24"/>
        </w:rPr>
        <w:t>19</w:t>
      </w:r>
      <w:r w:rsidR="0080787C">
        <w:rPr>
          <w:bCs/>
          <w:sz w:val="24"/>
          <w:szCs w:val="24"/>
        </w:rPr>
        <w:t xml:space="preserve">. </w:t>
      </w:r>
      <w:r w:rsidR="00F6164B">
        <w:rPr>
          <w:bCs/>
          <w:sz w:val="24"/>
          <w:szCs w:val="24"/>
        </w:rPr>
        <w:t xml:space="preserve">В случае нарушения Исполнителем обязательств, установленных в </w:t>
      </w:r>
      <w:proofErr w:type="spellStart"/>
      <w:r w:rsidR="00F6164B" w:rsidRPr="00C97CFD">
        <w:rPr>
          <w:bCs/>
          <w:sz w:val="24"/>
          <w:szCs w:val="24"/>
        </w:rPr>
        <w:t>п.п</w:t>
      </w:r>
      <w:proofErr w:type="spellEnd"/>
      <w:r w:rsidR="00F6164B" w:rsidRPr="00C97CFD">
        <w:rPr>
          <w:bCs/>
          <w:sz w:val="24"/>
          <w:szCs w:val="24"/>
        </w:rPr>
        <w:t>. 1</w:t>
      </w:r>
      <w:r w:rsidR="00F6164B" w:rsidRPr="00C97CFD">
        <w:rPr>
          <w:sz w:val="24"/>
          <w:szCs w:val="24"/>
        </w:rPr>
        <w:t>5</w:t>
      </w:r>
      <w:r w:rsidR="00F6164B" w:rsidRPr="00C97CFD">
        <w:rPr>
          <w:bCs/>
          <w:sz w:val="24"/>
          <w:szCs w:val="24"/>
        </w:rPr>
        <w:t xml:space="preserve">.1, </w:t>
      </w:r>
      <w:r w:rsidR="00F6164B" w:rsidRPr="00C97CFD">
        <w:rPr>
          <w:sz w:val="24"/>
          <w:szCs w:val="24"/>
        </w:rPr>
        <w:fldChar w:fldCharType="begin"/>
      </w:r>
      <w:r w:rsidR="00F6164B" w:rsidRPr="00C97CFD">
        <w:rPr>
          <w:sz w:val="24"/>
          <w:szCs w:val="24"/>
        </w:rPr>
        <w:instrText xml:space="preserve"> REF _Ref361337921 \r \h  \* MERGEFORMAT </w:instrText>
      </w:r>
      <w:r w:rsidR="00F6164B" w:rsidRPr="00C97CFD">
        <w:rPr>
          <w:sz w:val="24"/>
          <w:szCs w:val="24"/>
        </w:rPr>
      </w:r>
      <w:r w:rsidR="00F6164B" w:rsidRPr="00C97CFD">
        <w:rPr>
          <w:sz w:val="24"/>
          <w:szCs w:val="24"/>
        </w:rPr>
        <w:fldChar w:fldCharType="separate"/>
      </w:r>
      <w:r w:rsidR="00F6164B" w:rsidRPr="00C97CFD">
        <w:rPr>
          <w:sz w:val="24"/>
          <w:szCs w:val="24"/>
        </w:rPr>
        <w:t>15.2</w:t>
      </w:r>
      <w:r w:rsidR="00F6164B" w:rsidRPr="00C97CFD">
        <w:rPr>
          <w:sz w:val="24"/>
          <w:szCs w:val="24"/>
        </w:rPr>
        <w:fldChar w:fldCharType="end"/>
      </w:r>
      <w:r w:rsidR="00F6164B" w:rsidRPr="00C97CFD">
        <w:rPr>
          <w:sz w:val="24"/>
          <w:szCs w:val="24"/>
        </w:rPr>
        <w:t xml:space="preserve">. </w:t>
      </w:r>
      <w:r w:rsidR="00F6164B" w:rsidRPr="00C97CFD">
        <w:rPr>
          <w:bCs/>
          <w:sz w:val="24"/>
          <w:szCs w:val="24"/>
        </w:rPr>
        <w:t>Договора, Заказчик в дополнение к основаниям, предусмотренным Договоро</w:t>
      </w:r>
      <w:r w:rsidR="00F6164B">
        <w:rPr>
          <w:bCs/>
          <w:sz w:val="24"/>
          <w:szCs w:val="24"/>
        </w:rPr>
        <w:t xml:space="preserve">м, вправе заявить отказ от Договора в одностороннем порядке путем направления уведомления с указанием даты </w:t>
      </w:r>
      <w:r w:rsidR="00F6164B">
        <w:rPr>
          <w:bCs/>
          <w:sz w:val="24"/>
          <w:szCs w:val="24"/>
        </w:rPr>
        <w:lastRenderedPageBreak/>
        <w:t>расторжения (далее – Уведомление). Дата расторжения не должна наступать ранее 10 (десяти) рабочих дней с даты получения Уведомления Исполнителем. 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bookmarkEnd w:id="16"/>
    </w:p>
    <w:p w14:paraId="031488B7" w14:textId="65E3BFE7" w:rsidR="00CC0712" w:rsidRDefault="000B0B71" w:rsidP="0080787C">
      <w:pPr>
        <w:pStyle w:val="afff1"/>
        <w:widowControl/>
        <w:shd w:val="clear" w:color="auto" w:fill="FFFFFF"/>
        <w:ind w:left="0" w:firstLine="567"/>
        <w:jc w:val="both"/>
        <w:rPr>
          <w:bCs/>
          <w:sz w:val="24"/>
          <w:szCs w:val="24"/>
        </w:rPr>
      </w:pPr>
      <w:bookmarkStart w:id="17" w:name="_Ref361337980"/>
      <w:r>
        <w:rPr>
          <w:bCs/>
          <w:sz w:val="24"/>
          <w:szCs w:val="24"/>
        </w:rPr>
        <w:t>16.2</w:t>
      </w:r>
      <w:r w:rsidR="00006DE0">
        <w:rPr>
          <w:bCs/>
          <w:sz w:val="24"/>
          <w:szCs w:val="24"/>
        </w:rPr>
        <w:t>0</w:t>
      </w:r>
      <w:r w:rsidR="0080787C">
        <w:rPr>
          <w:bCs/>
          <w:sz w:val="24"/>
          <w:szCs w:val="24"/>
        </w:rPr>
        <w:t xml:space="preserve">. </w:t>
      </w:r>
      <w:r w:rsidR="00F6164B">
        <w:rPr>
          <w:bCs/>
          <w:sz w:val="24"/>
          <w:szCs w:val="24"/>
        </w:rPr>
        <w:t xml:space="preserve">При этом, Исполнитель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w:t>
      </w:r>
      <w:proofErr w:type="spellStart"/>
      <w:r w:rsidR="00F6164B">
        <w:rPr>
          <w:bCs/>
          <w:sz w:val="24"/>
          <w:szCs w:val="24"/>
        </w:rPr>
        <w:t>п.п</w:t>
      </w:r>
      <w:proofErr w:type="spellEnd"/>
      <w:r w:rsidR="00F6164B">
        <w:rPr>
          <w:bCs/>
          <w:sz w:val="24"/>
          <w:szCs w:val="24"/>
        </w:rPr>
        <w:t xml:space="preserve">. </w:t>
      </w:r>
      <w:r w:rsidR="00F6164B">
        <w:rPr>
          <w:sz w:val="24"/>
          <w:szCs w:val="24"/>
        </w:rPr>
        <w:fldChar w:fldCharType="begin"/>
      </w:r>
      <w:r w:rsidR="00F6164B">
        <w:rPr>
          <w:sz w:val="24"/>
          <w:szCs w:val="24"/>
        </w:rPr>
        <w:instrText xml:space="preserve"> REF _Ref361337900 \r \h  \* MERGEFORMAT </w:instrText>
      </w:r>
      <w:r w:rsidR="00F6164B">
        <w:rPr>
          <w:sz w:val="24"/>
          <w:szCs w:val="24"/>
        </w:rPr>
      </w:r>
      <w:r w:rsidR="00F6164B">
        <w:rPr>
          <w:sz w:val="24"/>
          <w:szCs w:val="24"/>
        </w:rPr>
        <w:fldChar w:fldCharType="separate"/>
      </w:r>
      <w:r w:rsidR="00C97CFD">
        <w:rPr>
          <w:sz w:val="24"/>
          <w:szCs w:val="24"/>
        </w:rPr>
        <w:t>15</w:t>
      </w:r>
      <w:r w:rsidR="00F6164B">
        <w:rPr>
          <w:sz w:val="24"/>
          <w:szCs w:val="24"/>
        </w:rPr>
        <w:t>.1</w:t>
      </w:r>
      <w:r w:rsidR="00F6164B">
        <w:rPr>
          <w:sz w:val="24"/>
          <w:szCs w:val="24"/>
        </w:rPr>
        <w:fldChar w:fldCharType="end"/>
      </w:r>
      <w:r w:rsidR="00F6164B">
        <w:rPr>
          <w:bCs/>
          <w:sz w:val="24"/>
          <w:szCs w:val="24"/>
        </w:rPr>
        <w:t xml:space="preserve">., </w:t>
      </w:r>
      <w:r w:rsidR="00F6164B">
        <w:rPr>
          <w:sz w:val="24"/>
          <w:szCs w:val="24"/>
        </w:rPr>
        <w:fldChar w:fldCharType="begin"/>
      </w:r>
      <w:r w:rsidR="00F6164B">
        <w:rPr>
          <w:sz w:val="24"/>
          <w:szCs w:val="24"/>
        </w:rPr>
        <w:instrText xml:space="preserve"> REF _Ref361337921 \r \h  \* MERGEFORMAT </w:instrText>
      </w:r>
      <w:r w:rsidR="00F6164B">
        <w:rPr>
          <w:sz w:val="24"/>
          <w:szCs w:val="24"/>
        </w:rPr>
      </w:r>
      <w:r w:rsidR="00F6164B">
        <w:rPr>
          <w:sz w:val="24"/>
          <w:szCs w:val="24"/>
        </w:rPr>
        <w:fldChar w:fldCharType="separate"/>
      </w:r>
      <w:r w:rsidR="00C97CFD">
        <w:rPr>
          <w:sz w:val="24"/>
          <w:szCs w:val="24"/>
        </w:rPr>
        <w:t>15</w:t>
      </w:r>
      <w:r w:rsidR="00F6164B">
        <w:rPr>
          <w:sz w:val="24"/>
          <w:szCs w:val="24"/>
        </w:rPr>
        <w:t>.2</w:t>
      </w:r>
      <w:r w:rsidR="00F6164B">
        <w:rPr>
          <w:sz w:val="24"/>
          <w:szCs w:val="24"/>
        </w:rPr>
        <w:fldChar w:fldCharType="end"/>
      </w:r>
      <w:r w:rsidR="00F6164B">
        <w:rPr>
          <w:bCs/>
          <w:sz w:val="24"/>
          <w:szCs w:val="24"/>
        </w:rPr>
        <w:t>.  Договора, сверх суммы штрафа.</w:t>
      </w:r>
      <w:bookmarkEnd w:id="17"/>
    </w:p>
    <w:p w14:paraId="45CD8FD3" w14:textId="2F27B0A5" w:rsidR="00CC0712" w:rsidRDefault="000B0B71" w:rsidP="0080787C">
      <w:pPr>
        <w:pStyle w:val="afff1"/>
        <w:widowControl/>
        <w:shd w:val="clear" w:color="auto" w:fill="FFFFFF"/>
        <w:ind w:left="0" w:firstLine="567"/>
        <w:jc w:val="both"/>
        <w:rPr>
          <w:sz w:val="24"/>
          <w:szCs w:val="24"/>
        </w:rPr>
      </w:pPr>
      <w:bookmarkStart w:id="18" w:name="_Ref373244359"/>
      <w:r>
        <w:rPr>
          <w:bCs/>
          <w:sz w:val="24"/>
          <w:szCs w:val="24"/>
        </w:rPr>
        <w:t>16.2</w:t>
      </w:r>
      <w:r w:rsidR="00006DE0">
        <w:rPr>
          <w:bCs/>
          <w:sz w:val="24"/>
          <w:szCs w:val="24"/>
        </w:rPr>
        <w:t>1</w:t>
      </w:r>
      <w:r w:rsidR="0080787C">
        <w:rPr>
          <w:bCs/>
          <w:sz w:val="24"/>
          <w:szCs w:val="24"/>
        </w:rPr>
        <w:t xml:space="preserve">. </w:t>
      </w:r>
      <w:r w:rsidR="00F6164B">
        <w:rPr>
          <w:bCs/>
          <w:sz w:val="24"/>
          <w:szCs w:val="24"/>
        </w:rPr>
        <w:t xml:space="preserve">Штраф, предусмотренный п. </w:t>
      </w:r>
      <w:r w:rsidR="00F6164B">
        <w:rPr>
          <w:sz w:val="24"/>
          <w:szCs w:val="24"/>
        </w:rPr>
        <w:fldChar w:fldCharType="begin"/>
      </w:r>
      <w:r w:rsidR="00F6164B">
        <w:rPr>
          <w:sz w:val="24"/>
          <w:szCs w:val="24"/>
        </w:rPr>
        <w:instrText xml:space="preserve"> REF _Ref361337980 \r \h  \* MERGEFORMAT </w:instrText>
      </w:r>
      <w:r w:rsidR="00F6164B">
        <w:rPr>
          <w:sz w:val="24"/>
          <w:szCs w:val="24"/>
        </w:rPr>
      </w:r>
      <w:r w:rsidR="00F6164B">
        <w:rPr>
          <w:sz w:val="24"/>
          <w:szCs w:val="24"/>
        </w:rPr>
        <w:fldChar w:fldCharType="separate"/>
      </w:r>
      <w:r w:rsidR="00C97CFD">
        <w:rPr>
          <w:sz w:val="24"/>
          <w:szCs w:val="24"/>
        </w:rPr>
        <w:t>15</w:t>
      </w:r>
      <w:r w:rsidR="00F6164B">
        <w:rPr>
          <w:sz w:val="24"/>
          <w:szCs w:val="24"/>
        </w:rPr>
        <w:t>.4</w:t>
      </w:r>
      <w:r w:rsidR="00F6164B">
        <w:rPr>
          <w:sz w:val="24"/>
          <w:szCs w:val="24"/>
        </w:rPr>
        <w:fldChar w:fldCharType="end"/>
      </w:r>
      <w:r w:rsidR="00F6164B">
        <w:rPr>
          <w:bCs/>
          <w:sz w:val="24"/>
          <w:szCs w:val="24"/>
        </w:rPr>
        <w:t xml:space="preserve">. Договора, оплачивается в течение 10 (десяти) рабочих дней с даты получения соответствующего требования. Заказчик вправе предъявить требование об уплате штрафа независимо от расторжения Договора в соответствии с п. </w:t>
      </w:r>
      <w:r w:rsidR="00F6164B">
        <w:rPr>
          <w:sz w:val="24"/>
          <w:szCs w:val="24"/>
        </w:rPr>
        <w:fldChar w:fldCharType="begin"/>
      </w:r>
      <w:r w:rsidR="00F6164B">
        <w:rPr>
          <w:sz w:val="24"/>
          <w:szCs w:val="24"/>
        </w:rPr>
        <w:instrText xml:space="preserve"> REF _Ref361337948 \r \h  \* MERGEFORMAT </w:instrText>
      </w:r>
      <w:r w:rsidR="00F6164B">
        <w:rPr>
          <w:sz w:val="24"/>
          <w:szCs w:val="24"/>
        </w:rPr>
      </w:r>
      <w:r w:rsidR="00F6164B">
        <w:rPr>
          <w:sz w:val="24"/>
          <w:szCs w:val="24"/>
        </w:rPr>
        <w:fldChar w:fldCharType="separate"/>
      </w:r>
      <w:r w:rsidR="00C97CFD">
        <w:rPr>
          <w:sz w:val="24"/>
          <w:szCs w:val="24"/>
        </w:rPr>
        <w:t>15</w:t>
      </w:r>
      <w:r w:rsidR="00F6164B">
        <w:rPr>
          <w:sz w:val="24"/>
          <w:szCs w:val="24"/>
        </w:rPr>
        <w:t>.3</w:t>
      </w:r>
      <w:r w:rsidR="00F6164B">
        <w:rPr>
          <w:sz w:val="24"/>
          <w:szCs w:val="24"/>
        </w:rPr>
        <w:fldChar w:fldCharType="end"/>
      </w:r>
      <w:r w:rsidR="00F6164B">
        <w:rPr>
          <w:bCs/>
          <w:sz w:val="24"/>
          <w:szCs w:val="24"/>
        </w:rPr>
        <w:t>.  Договора.</w:t>
      </w:r>
      <w:bookmarkEnd w:id="18"/>
    </w:p>
    <w:p w14:paraId="7A136618" w14:textId="2DCAEC31" w:rsidR="00CC0712" w:rsidRDefault="0080787C" w:rsidP="0080787C">
      <w:pPr>
        <w:pStyle w:val="afff1"/>
        <w:widowControl/>
        <w:shd w:val="clear" w:color="auto" w:fill="FFFFFF"/>
        <w:ind w:left="0" w:firstLine="567"/>
        <w:jc w:val="both"/>
        <w:rPr>
          <w:sz w:val="24"/>
          <w:szCs w:val="24"/>
        </w:rPr>
      </w:pPr>
      <w:bookmarkStart w:id="19" w:name="_Ref361337992"/>
      <w:r>
        <w:rPr>
          <w:bCs/>
          <w:sz w:val="24"/>
          <w:szCs w:val="24"/>
        </w:rPr>
        <w:t>1</w:t>
      </w:r>
      <w:r w:rsidR="000B0B71">
        <w:rPr>
          <w:bCs/>
          <w:sz w:val="24"/>
          <w:szCs w:val="24"/>
        </w:rPr>
        <w:t>6.2</w:t>
      </w:r>
      <w:r w:rsidR="00006DE0">
        <w:rPr>
          <w:bCs/>
          <w:sz w:val="24"/>
          <w:szCs w:val="24"/>
        </w:rPr>
        <w:t>2</w:t>
      </w:r>
      <w:r>
        <w:rPr>
          <w:bCs/>
          <w:sz w:val="24"/>
          <w:szCs w:val="24"/>
        </w:rPr>
        <w:t xml:space="preserve">. </w:t>
      </w:r>
      <w:r w:rsidR="00F6164B">
        <w:rPr>
          <w:bCs/>
          <w:sz w:val="24"/>
          <w:szCs w:val="24"/>
        </w:rPr>
        <w:t>Заказчик вправе приостанови</w:t>
      </w:r>
      <w:r w:rsidR="00877E00">
        <w:rPr>
          <w:bCs/>
          <w:sz w:val="24"/>
          <w:szCs w:val="24"/>
        </w:rPr>
        <w:t xml:space="preserve">ть осуществление платежей, </w:t>
      </w:r>
      <w:r>
        <w:rPr>
          <w:bCs/>
          <w:sz w:val="24"/>
          <w:szCs w:val="24"/>
        </w:rPr>
        <w:t>причитающихся Исполнителю</w:t>
      </w:r>
      <w:r w:rsidR="00F6164B">
        <w:rPr>
          <w:bCs/>
          <w:sz w:val="24"/>
          <w:szCs w:val="24"/>
        </w:rPr>
        <w:t xml:space="preserve">, независимо от наличия оснований и наступления сроков таких платежей, до уплаты штрафа, предусмотренного п. </w:t>
      </w:r>
      <w:r w:rsidR="00F6164B">
        <w:rPr>
          <w:sz w:val="24"/>
          <w:szCs w:val="24"/>
        </w:rPr>
        <w:fldChar w:fldCharType="begin"/>
      </w:r>
      <w:r w:rsidR="00F6164B">
        <w:rPr>
          <w:sz w:val="24"/>
          <w:szCs w:val="24"/>
        </w:rPr>
        <w:instrText xml:space="preserve"> REF _Ref361337980 \r \h  \* MERGEFORMAT </w:instrText>
      </w:r>
      <w:r w:rsidR="00F6164B">
        <w:rPr>
          <w:sz w:val="24"/>
          <w:szCs w:val="24"/>
        </w:rPr>
      </w:r>
      <w:r w:rsidR="00F6164B">
        <w:rPr>
          <w:sz w:val="24"/>
          <w:szCs w:val="24"/>
        </w:rPr>
        <w:fldChar w:fldCharType="separate"/>
      </w:r>
      <w:r w:rsidR="00C97CFD">
        <w:rPr>
          <w:sz w:val="24"/>
          <w:szCs w:val="24"/>
        </w:rPr>
        <w:t>15</w:t>
      </w:r>
      <w:r w:rsidR="00F6164B">
        <w:rPr>
          <w:sz w:val="24"/>
          <w:szCs w:val="24"/>
        </w:rPr>
        <w:t>.4</w:t>
      </w:r>
      <w:r w:rsidR="00F6164B">
        <w:rPr>
          <w:sz w:val="24"/>
          <w:szCs w:val="24"/>
        </w:rPr>
        <w:fldChar w:fldCharType="end"/>
      </w:r>
      <w:r w:rsidR="00F6164B">
        <w:rPr>
          <w:bCs/>
          <w:sz w:val="24"/>
          <w:szCs w:val="24"/>
        </w:rPr>
        <w:t>. Договора, при этом Заказчик не будет считаться просрочившим и/или нарушившим свои обязательства по Договору.</w:t>
      </w:r>
      <w:bookmarkEnd w:id="19"/>
    </w:p>
    <w:p w14:paraId="5540B2C2" w14:textId="594F3895" w:rsidR="00CC0712" w:rsidRDefault="00F6164B" w:rsidP="0080787C">
      <w:pPr>
        <w:pStyle w:val="afff1"/>
        <w:shd w:val="clear" w:color="auto" w:fill="FFFFFF"/>
        <w:tabs>
          <w:tab w:val="left" w:pos="709"/>
          <w:tab w:val="num" w:pos="1134"/>
          <w:tab w:val="left" w:pos="1276"/>
        </w:tabs>
        <w:ind w:left="0" w:firstLine="567"/>
        <w:jc w:val="both"/>
        <w:rPr>
          <w:sz w:val="24"/>
          <w:szCs w:val="24"/>
        </w:rPr>
      </w:pPr>
      <w:r>
        <w:rPr>
          <w:bCs/>
          <w:sz w:val="24"/>
          <w:szCs w:val="24"/>
        </w:rPr>
        <w:t xml:space="preserve">Независимо от других положений Договора, обязательства по пунктам </w:t>
      </w:r>
      <w:r>
        <w:rPr>
          <w:sz w:val="24"/>
          <w:szCs w:val="24"/>
        </w:rPr>
        <w:fldChar w:fldCharType="begin"/>
      </w:r>
      <w:r>
        <w:rPr>
          <w:sz w:val="24"/>
          <w:szCs w:val="24"/>
        </w:rPr>
        <w:instrText xml:space="preserve"> REF _Ref361337980 \r \h  \* MERGEFORMAT </w:instrText>
      </w:r>
      <w:r>
        <w:rPr>
          <w:sz w:val="24"/>
          <w:szCs w:val="24"/>
        </w:rPr>
      </w:r>
      <w:r>
        <w:rPr>
          <w:sz w:val="24"/>
          <w:szCs w:val="24"/>
        </w:rPr>
        <w:fldChar w:fldCharType="separate"/>
      </w:r>
      <w:r w:rsidR="00C97CFD">
        <w:rPr>
          <w:sz w:val="24"/>
          <w:szCs w:val="24"/>
        </w:rPr>
        <w:t>15</w:t>
      </w:r>
      <w:r>
        <w:rPr>
          <w:sz w:val="24"/>
          <w:szCs w:val="24"/>
        </w:rPr>
        <w:t>.4</w:t>
      </w:r>
      <w:r>
        <w:rPr>
          <w:sz w:val="24"/>
          <w:szCs w:val="24"/>
        </w:rPr>
        <w:fldChar w:fldCharType="end"/>
      </w:r>
      <w:r>
        <w:rPr>
          <w:bCs/>
          <w:sz w:val="24"/>
          <w:szCs w:val="24"/>
        </w:rPr>
        <w:t>.,</w:t>
      </w:r>
      <w:r>
        <w:rPr>
          <w:sz w:val="24"/>
          <w:szCs w:val="24"/>
        </w:rPr>
        <w:fldChar w:fldCharType="begin"/>
      </w:r>
      <w:r>
        <w:rPr>
          <w:sz w:val="24"/>
          <w:szCs w:val="24"/>
        </w:rPr>
        <w:instrText xml:space="preserve"> REF _Ref373244359 \r \h  \* MERGEFORMAT </w:instrText>
      </w:r>
      <w:r>
        <w:rPr>
          <w:sz w:val="24"/>
          <w:szCs w:val="24"/>
        </w:rPr>
      </w:r>
      <w:r>
        <w:rPr>
          <w:sz w:val="24"/>
          <w:szCs w:val="24"/>
        </w:rPr>
        <w:fldChar w:fldCharType="separate"/>
      </w:r>
      <w:r w:rsidR="00C97CFD">
        <w:rPr>
          <w:sz w:val="24"/>
          <w:szCs w:val="24"/>
        </w:rPr>
        <w:t>15</w:t>
      </w:r>
      <w:r>
        <w:rPr>
          <w:sz w:val="24"/>
          <w:szCs w:val="24"/>
        </w:rPr>
        <w:t>.5</w:t>
      </w:r>
      <w:r>
        <w:rPr>
          <w:sz w:val="24"/>
          <w:szCs w:val="24"/>
        </w:rPr>
        <w:fldChar w:fldCharType="end"/>
      </w:r>
      <w:r>
        <w:rPr>
          <w:bCs/>
          <w:sz w:val="24"/>
          <w:szCs w:val="24"/>
        </w:rPr>
        <w:t>.,</w:t>
      </w:r>
      <w:r>
        <w:rPr>
          <w:sz w:val="24"/>
          <w:szCs w:val="24"/>
        </w:rPr>
        <w:fldChar w:fldCharType="begin"/>
      </w:r>
      <w:r>
        <w:rPr>
          <w:sz w:val="24"/>
          <w:szCs w:val="24"/>
        </w:rPr>
        <w:instrText xml:space="preserve"> REF _Ref361337992 \r \h  \* MERGEFORMAT </w:instrText>
      </w:r>
      <w:r>
        <w:rPr>
          <w:sz w:val="24"/>
          <w:szCs w:val="24"/>
        </w:rPr>
      </w:r>
      <w:r>
        <w:rPr>
          <w:sz w:val="24"/>
          <w:szCs w:val="24"/>
        </w:rPr>
        <w:fldChar w:fldCharType="separate"/>
      </w:r>
      <w:r w:rsidR="00C97CFD">
        <w:rPr>
          <w:sz w:val="24"/>
          <w:szCs w:val="24"/>
        </w:rPr>
        <w:t>15</w:t>
      </w:r>
      <w:r>
        <w:rPr>
          <w:sz w:val="24"/>
          <w:szCs w:val="24"/>
        </w:rPr>
        <w:t>.6</w:t>
      </w:r>
      <w:r>
        <w:rPr>
          <w:sz w:val="24"/>
          <w:szCs w:val="24"/>
        </w:rPr>
        <w:fldChar w:fldCharType="end"/>
      </w:r>
      <w:r>
        <w:rPr>
          <w:bCs/>
          <w:sz w:val="24"/>
          <w:szCs w:val="24"/>
        </w:rPr>
        <w:t>. пр</w:t>
      </w:r>
      <w:r w:rsidR="00282E0B">
        <w:rPr>
          <w:bCs/>
          <w:sz w:val="24"/>
          <w:szCs w:val="24"/>
        </w:rPr>
        <w:t xml:space="preserve">одолжают действовать в </w:t>
      </w:r>
      <w:r w:rsidR="00282E0B" w:rsidRPr="00DE2FB1">
        <w:rPr>
          <w:bCs/>
          <w:sz w:val="24"/>
          <w:szCs w:val="24"/>
        </w:rPr>
        <w:t>течение 3 (трех</w:t>
      </w:r>
      <w:r w:rsidRPr="00DE2FB1">
        <w:rPr>
          <w:bCs/>
          <w:sz w:val="24"/>
          <w:szCs w:val="24"/>
        </w:rPr>
        <w:t>) лет</w:t>
      </w:r>
      <w:r>
        <w:rPr>
          <w:bCs/>
          <w:sz w:val="24"/>
          <w:szCs w:val="24"/>
        </w:rPr>
        <w:t xml:space="preserve"> после окончания срока действия Договора.</w:t>
      </w:r>
    </w:p>
    <w:p w14:paraId="2E16A90D" w14:textId="4961BD79" w:rsidR="00CC0712" w:rsidRDefault="0080787C" w:rsidP="0080787C">
      <w:pPr>
        <w:pStyle w:val="afff1"/>
        <w:widowControl/>
        <w:shd w:val="clear" w:color="auto" w:fill="FFFFFF"/>
        <w:ind w:left="0" w:firstLine="567"/>
        <w:jc w:val="both"/>
        <w:rPr>
          <w:bCs/>
          <w:sz w:val="24"/>
          <w:szCs w:val="24"/>
        </w:rPr>
      </w:pPr>
      <w:r>
        <w:rPr>
          <w:bCs/>
          <w:sz w:val="24"/>
          <w:szCs w:val="24"/>
        </w:rPr>
        <w:t>1</w:t>
      </w:r>
      <w:r w:rsidR="000B0B71">
        <w:rPr>
          <w:bCs/>
          <w:sz w:val="24"/>
          <w:szCs w:val="24"/>
        </w:rPr>
        <w:t>6.2</w:t>
      </w:r>
      <w:r w:rsidR="00006DE0">
        <w:rPr>
          <w:bCs/>
          <w:sz w:val="24"/>
          <w:szCs w:val="24"/>
        </w:rPr>
        <w:t>3</w:t>
      </w:r>
      <w:r w:rsidR="000B0B71">
        <w:rPr>
          <w:bCs/>
          <w:sz w:val="24"/>
          <w:szCs w:val="24"/>
        </w:rPr>
        <w:t>.</w:t>
      </w:r>
      <w:r>
        <w:rPr>
          <w:bCs/>
          <w:sz w:val="24"/>
          <w:szCs w:val="24"/>
        </w:rPr>
        <w:t xml:space="preserve"> </w:t>
      </w:r>
      <w:r w:rsidR="00F6164B">
        <w:rPr>
          <w:bCs/>
          <w:sz w:val="24"/>
          <w:szCs w:val="24"/>
        </w:rPr>
        <w:t xml:space="preserve">Стороны принимают на себя обязательство обеспечить, чтобы при исполнении обязательств по Договору их аффилированные лица, работники или представители не выплачивали, не предлагали выплатить и не разрешали выплату каких-либо денежных средств или ценностей, прямо или косвенно, любым аффилированным лицам, работникам или представителям другой Стороны, а также лицам, аффилированным по отношению к таким работникам или представителям, для оказания влияния на действия или решения соответствующих лиц с целью получить какие-либо неправомерные преимущества или иные выгоды. </w:t>
      </w:r>
    </w:p>
    <w:p w14:paraId="366012C4" w14:textId="77777777" w:rsidR="00CC0712" w:rsidRDefault="00F6164B" w:rsidP="0080787C">
      <w:pPr>
        <w:shd w:val="clear" w:color="auto" w:fill="FFFFFF"/>
        <w:tabs>
          <w:tab w:val="num" w:pos="1134"/>
        </w:tabs>
        <w:ind w:firstLine="567"/>
        <w:jc w:val="both"/>
        <w:rPr>
          <w:bCs/>
          <w:sz w:val="24"/>
          <w:szCs w:val="24"/>
        </w:rPr>
      </w:pPr>
      <w:r>
        <w:rPr>
          <w:bCs/>
          <w:sz w:val="24"/>
          <w:szCs w:val="24"/>
        </w:rPr>
        <w:t>При исполнении своих обязательств по настоящему Договору, Стороны, их аффилированные лица, работники или посредники также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любые иные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EBCC824" w14:textId="77777777" w:rsidR="00CC0712" w:rsidRDefault="00F6164B" w:rsidP="0080787C">
      <w:pPr>
        <w:pStyle w:val="afff1"/>
        <w:shd w:val="clear" w:color="auto" w:fill="FFFFFF"/>
        <w:tabs>
          <w:tab w:val="num" w:pos="1134"/>
        </w:tabs>
        <w:ind w:left="0" w:firstLine="567"/>
        <w:jc w:val="both"/>
        <w:rPr>
          <w:bCs/>
          <w:sz w:val="24"/>
          <w:szCs w:val="24"/>
        </w:rPr>
      </w:pPr>
      <w:r>
        <w:rPr>
          <w:bCs/>
          <w:sz w:val="24"/>
          <w:szCs w:val="24"/>
        </w:rPr>
        <w:t>В случае возникновения у Стороны обоснованных предположений, что произошло или может произойти нарушение каких-либо положений настоящей статьи, соответствующая Сторона обязуется уведомить другую Сторону о таких предположениях в письменной форме. В соответствующем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каких-либо положений настоящей Статьи.</w:t>
      </w:r>
    </w:p>
    <w:p w14:paraId="4B56C5E0" w14:textId="7CAD5216" w:rsidR="00CC0712" w:rsidRDefault="00F6164B" w:rsidP="0080787C">
      <w:pPr>
        <w:pStyle w:val="afff1"/>
        <w:shd w:val="clear" w:color="auto" w:fill="FFFFFF"/>
        <w:tabs>
          <w:tab w:val="num" w:pos="1134"/>
        </w:tabs>
        <w:ind w:left="0" w:firstLine="567"/>
        <w:jc w:val="both"/>
        <w:rPr>
          <w:bCs/>
          <w:sz w:val="24"/>
          <w:szCs w:val="24"/>
        </w:rPr>
      </w:pPr>
      <w:r>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38E73D7" w14:textId="59EEE105" w:rsidR="000B0B71" w:rsidRPr="000B0B71" w:rsidRDefault="000B0B71" w:rsidP="000B0B71">
      <w:pPr>
        <w:shd w:val="clear" w:color="auto" w:fill="FFFFFF"/>
        <w:tabs>
          <w:tab w:val="num" w:pos="2007"/>
        </w:tabs>
        <w:ind w:firstLine="567"/>
        <w:jc w:val="both"/>
        <w:rPr>
          <w:sz w:val="24"/>
          <w:szCs w:val="24"/>
        </w:rPr>
      </w:pPr>
      <w:r w:rsidRPr="000B0B71">
        <w:rPr>
          <w:sz w:val="24"/>
          <w:szCs w:val="24"/>
        </w:rPr>
        <w:t>16.2</w:t>
      </w:r>
      <w:r w:rsidR="00006DE0">
        <w:rPr>
          <w:sz w:val="24"/>
          <w:szCs w:val="24"/>
        </w:rPr>
        <w:t>4</w:t>
      </w:r>
      <w:r w:rsidRPr="000B0B71">
        <w:rPr>
          <w:sz w:val="24"/>
          <w:szCs w:val="24"/>
        </w:rPr>
        <w:t xml:space="preserve">. Во всем, что не урегулировано Договором, Стороны руководствуются законодательством Российской Федерации. </w:t>
      </w:r>
    </w:p>
    <w:p w14:paraId="6AFEDF76" w14:textId="4BF0F745" w:rsidR="000B0B71" w:rsidRPr="000B0B71" w:rsidRDefault="000B0B71" w:rsidP="000B0B71">
      <w:pPr>
        <w:shd w:val="clear" w:color="auto" w:fill="FFFFFF"/>
        <w:tabs>
          <w:tab w:val="num" w:pos="2007"/>
        </w:tabs>
        <w:ind w:firstLine="567"/>
        <w:jc w:val="both"/>
        <w:rPr>
          <w:sz w:val="24"/>
          <w:szCs w:val="24"/>
        </w:rPr>
      </w:pPr>
      <w:r w:rsidRPr="000B0B71">
        <w:rPr>
          <w:sz w:val="24"/>
          <w:szCs w:val="24"/>
        </w:rPr>
        <w:t>16.2</w:t>
      </w:r>
      <w:r w:rsidR="00006DE0">
        <w:rPr>
          <w:sz w:val="24"/>
          <w:szCs w:val="24"/>
        </w:rPr>
        <w:t>5</w:t>
      </w:r>
      <w:r w:rsidRPr="000B0B71">
        <w:rPr>
          <w:sz w:val="24"/>
          <w:szCs w:val="24"/>
        </w:rPr>
        <w:t>. Договор составлен в двух оригинальных экземплярах, по одному для каждой из Сторон.</w:t>
      </w:r>
    </w:p>
    <w:p w14:paraId="2033100D" w14:textId="77777777" w:rsidR="000B0B71" w:rsidRDefault="000B0B71" w:rsidP="0080787C">
      <w:pPr>
        <w:pStyle w:val="afff1"/>
        <w:shd w:val="clear" w:color="auto" w:fill="FFFFFF"/>
        <w:tabs>
          <w:tab w:val="num" w:pos="1134"/>
        </w:tabs>
        <w:ind w:left="0" w:firstLine="567"/>
        <w:jc w:val="both"/>
        <w:rPr>
          <w:bCs/>
          <w:sz w:val="24"/>
          <w:szCs w:val="24"/>
        </w:rPr>
      </w:pPr>
    </w:p>
    <w:p w14:paraId="5AF1F013" w14:textId="764AFE2F" w:rsidR="00CC0712" w:rsidRDefault="00F6164B">
      <w:pPr>
        <w:pStyle w:val="afff1"/>
        <w:shd w:val="clear" w:color="auto" w:fill="FFFFFF"/>
        <w:ind w:left="0" w:firstLine="567"/>
        <w:jc w:val="both"/>
        <w:rPr>
          <w:bCs/>
          <w:sz w:val="24"/>
          <w:szCs w:val="24"/>
        </w:rPr>
      </w:pPr>
      <w:r>
        <w:rPr>
          <w:bCs/>
          <w:sz w:val="24"/>
          <w:szCs w:val="24"/>
        </w:rPr>
        <w:t xml:space="preserve">      </w:t>
      </w:r>
    </w:p>
    <w:p w14:paraId="36065566" w14:textId="77777777" w:rsidR="00006DE0" w:rsidRDefault="00006DE0">
      <w:pPr>
        <w:pStyle w:val="afff1"/>
        <w:shd w:val="clear" w:color="auto" w:fill="FFFFFF"/>
        <w:ind w:left="0" w:firstLine="567"/>
        <w:jc w:val="both"/>
        <w:rPr>
          <w:bCs/>
          <w:sz w:val="24"/>
          <w:szCs w:val="24"/>
        </w:rPr>
      </w:pPr>
    </w:p>
    <w:p w14:paraId="0E93F09B" w14:textId="738E0F22" w:rsidR="00CC0712" w:rsidRDefault="00006DE0" w:rsidP="00006DE0">
      <w:pPr>
        <w:pStyle w:val="afff1"/>
        <w:ind w:left="360"/>
        <w:jc w:val="center"/>
        <w:outlineLvl w:val="0"/>
        <w:rPr>
          <w:b/>
          <w:bCs/>
          <w:sz w:val="24"/>
          <w:szCs w:val="24"/>
        </w:rPr>
      </w:pPr>
      <w:r>
        <w:rPr>
          <w:b/>
          <w:bCs/>
          <w:sz w:val="24"/>
          <w:szCs w:val="24"/>
        </w:rPr>
        <w:lastRenderedPageBreak/>
        <w:t>17. ПРИЛОЖЕНИЯ К ДОГОВОРУ</w:t>
      </w:r>
    </w:p>
    <w:p w14:paraId="5C822CC5" w14:textId="77777777" w:rsidR="007740FD" w:rsidRDefault="007740FD" w:rsidP="007740FD">
      <w:pPr>
        <w:pStyle w:val="afff1"/>
        <w:ind w:left="360"/>
        <w:outlineLvl w:val="0"/>
        <w:rPr>
          <w:b/>
          <w:bCs/>
          <w:sz w:val="24"/>
          <w:szCs w:val="24"/>
        </w:rPr>
      </w:pPr>
    </w:p>
    <w:p w14:paraId="5B67BEBE" w14:textId="77777777" w:rsidR="00720B5B" w:rsidRDefault="00C97CFD" w:rsidP="00B763E3">
      <w:pPr>
        <w:pStyle w:val="afff1"/>
        <w:shd w:val="clear" w:color="auto" w:fill="FFFFFF"/>
        <w:ind w:left="0" w:firstLine="567"/>
        <w:rPr>
          <w:bCs/>
          <w:sz w:val="24"/>
          <w:szCs w:val="24"/>
        </w:rPr>
      </w:pPr>
      <w:bookmarkStart w:id="20" w:name="sub_1"/>
      <w:bookmarkEnd w:id="20"/>
      <w:r>
        <w:rPr>
          <w:bCs/>
          <w:sz w:val="24"/>
          <w:szCs w:val="24"/>
        </w:rPr>
        <w:t xml:space="preserve">Приложение №1 – </w:t>
      </w:r>
      <w:r w:rsidR="00720B5B">
        <w:rPr>
          <w:bCs/>
          <w:sz w:val="24"/>
          <w:szCs w:val="24"/>
        </w:rPr>
        <w:t>Лицензионное соглашение на передачу права на использование программного обеспечения на условиях простой (неисключительной) лицензии.</w:t>
      </w:r>
    </w:p>
    <w:p w14:paraId="7C9D4A21" w14:textId="77777777" w:rsidR="00720B5B" w:rsidRDefault="00F6164B" w:rsidP="00720B5B">
      <w:pPr>
        <w:pStyle w:val="afff1"/>
        <w:shd w:val="clear" w:color="auto" w:fill="FFFFFF"/>
        <w:ind w:left="0" w:firstLine="567"/>
        <w:rPr>
          <w:bCs/>
          <w:sz w:val="24"/>
          <w:szCs w:val="24"/>
        </w:rPr>
      </w:pPr>
      <w:r>
        <w:rPr>
          <w:bCs/>
          <w:sz w:val="24"/>
          <w:szCs w:val="24"/>
        </w:rPr>
        <w:t xml:space="preserve">Приложение №2 – </w:t>
      </w:r>
      <w:r w:rsidR="00720B5B">
        <w:rPr>
          <w:bCs/>
          <w:sz w:val="24"/>
          <w:szCs w:val="24"/>
        </w:rPr>
        <w:t>Спецификация поставляемого Оборудования и ПО.</w:t>
      </w:r>
    </w:p>
    <w:p w14:paraId="0E7F8F2F" w14:textId="2A75066D" w:rsidR="00C2686D" w:rsidRPr="00720B5B" w:rsidRDefault="00C2686D" w:rsidP="00B763E3">
      <w:pPr>
        <w:pStyle w:val="afff1"/>
        <w:shd w:val="clear" w:color="auto" w:fill="FFFFFF"/>
        <w:ind w:left="0" w:firstLine="567"/>
        <w:rPr>
          <w:bCs/>
          <w:sz w:val="24"/>
          <w:szCs w:val="24"/>
        </w:rPr>
      </w:pPr>
      <w:r w:rsidRPr="00720B5B">
        <w:rPr>
          <w:bCs/>
          <w:sz w:val="24"/>
          <w:szCs w:val="24"/>
        </w:rPr>
        <w:t xml:space="preserve">Приложение №3 – </w:t>
      </w:r>
      <w:r w:rsidR="00720B5B" w:rsidRPr="00720B5B">
        <w:rPr>
          <w:bCs/>
          <w:sz w:val="24"/>
          <w:szCs w:val="24"/>
        </w:rPr>
        <w:t>Спецификация выполняемых Работ.</w:t>
      </w:r>
    </w:p>
    <w:p w14:paraId="58468114" w14:textId="46BB61A5" w:rsidR="00CC0712" w:rsidRDefault="00F6164B" w:rsidP="004255D7">
      <w:pPr>
        <w:pStyle w:val="afff1"/>
        <w:shd w:val="clear" w:color="auto" w:fill="FFFFFF"/>
        <w:ind w:left="0" w:firstLine="567"/>
        <w:rPr>
          <w:bCs/>
          <w:sz w:val="24"/>
          <w:szCs w:val="24"/>
        </w:rPr>
      </w:pPr>
      <w:r w:rsidRPr="00720B5B">
        <w:rPr>
          <w:bCs/>
          <w:sz w:val="24"/>
          <w:szCs w:val="24"/>
        </w:rPr>
        <w:t>Приложение №</w:t>
      </w:r>
      <w:r w:rsidR="00C2686D" w:rsidRPr="00720B5B">
        <w:rPr>
          <w:bCs/>
          <w:sz w:val="24"/>
          <w:szCs w:val="24"/>
        </w:rPr>
        <w:t>4</w:t>
      </w:r>
      <w:r w:rsidRPr="00720B5B">
        <w:rPr>
          <w:bCs/>
          <w:sz w:val="24"/>
          <w:szCs w:val="24"/>
        </w:rPr>
        <w:t xml:space="preserve"> – Техническ</w:t>
      </w:r>
      <w:r w:rsidR="004255D7">
        <w:rPr>
          <w:bCs/>
          <w:sz w:val="24"/>
          <w:szCs w:val="24"/>
        </w:rPr>
        <w:t>ое задание</w:t>
      </w:r>
      <w:r w:rsidR="004255D7" w:rsidRPr="004255D7">
        <w:rPr>
          <w:bCs/>
          <w:sz w:val="24"/>
          <w:szCs w:val="24"/>
        </w:rPr>
        <w:t xml:space="preserve"> на внедрение</w:t>
      </w:r>
      <w:r w:rsidR="004255D7">
        <w:rPr>
          <w:bCs/>
          <w:sz w:val="24"/>
          <w:szCs w:val="24"/>
        </w:rPr>
        <w:t xml:space="preserve"> </w:t>
      </w:r>
      <w:r w:rsidR="00661FDC">
        <w:rPr>
          <w:bCs/>
          <w:sz w:val="24"/>
          <w:szCs w:val="24"/>
        </w:rPr>
        <w:t xml:space="preserve">терминала </w:t>
      </w:r>
      <w:r w:rsidR="00886F79">
        <w:rPr>
          <w:bCs/>
          <w:sz w:val="24"/>
          <w:szCs w:val="24"/>
        </w:rPr>
        <w:t>а</w:t>
      </w:r>
      <w:r w:rsidR="004255D7" w:rsidRPr="004255D7">
        <w:rPr>
          <w:bCs/>
          <w:sz w:val="24"/>
          <w:szCs w:val="24"/>
        </w:rPr>
        <w:t>втоматизированной системы «Видеоконсультант»</w:t>
      </w:r>
      <w:r>
        <w:rPr>
          <w:bCs/>
          <w:sz w:val="24"/>
          <w:szCs w:val="24"/>
        </w:rPr>
        <w:t>.</w:t>
      </w:r>
    </w:p>
    <w:p w14:paraId="439D7990" w14:textId="54093E03" w:rsidR="00720B5B" w:rsidRDefault="00720B5B" w:rsidP="00B763E3">
      <w:pPr>
        <w:pStyle w:val="afff1"/>
        <w:shd w:val="clear" w:color="auto" w:fill="FFFFFF"/>
        <w:ind w:left="0" w:firstLine="567"/>
        <w:rPr>
          <w:bCs/>
          <w:sz w:val="24"/>
          <w:szCs w:val="24"/>
        </w:rPr>
      </w:pPr>
      <w:r>
        <w:rPr>
          <w:bCs/>
          <w:sz w:val="24"/>
          <w:szCs w:val="24"/>
        </w:rPr>
        <w:t xml:space="preserve">Приложение №5 – </w:t>
      </w:r>
      <w:r>
        <w:rPr>
          <w:color w:val="000000" w:themeColor="text1"/>
          <w:sz w:val="24"/>
          <w:szCs w:val="24"/>
        </w:rPr>
        <w:t>Форма Универсального передаточного документа (УПД).</w:t>
      </w:r>
    </w:p>
    <w:p w14:paraId="7E70F6E6" w14:textId="47427E28" w:rsidR="00CC0712" w:rsidRDefault="00CC0712">
      <w:pPr>
        <w:tabs>
          <w:tab w:val="left" w:pos="426"/>
        </w:tabs>
        <w:ind w:firstLine="709"/>
        <w:jc w:val="both"/>
        <w:rPr>
          <w:color w:val="000000" w:themeColor="text1"/>
          <w:sz w:val="26"/>
          <w:szCs w:val="26"/>
        </w:rPr>
      </w:pPr>
    </w:p>
    <w:p w14:paraId="4EBCD681" w14:textId="28284F03" w:rsidR="00CC0712" w:rsidRDefault="00006DE0" w:rsidP="00006DE0">
      <w:pPr>
        <w:pStyle w:val="afff1"/>
        <w:ind w:left="360"/>
        <w:jc w:val="center"/>
        <w:outlineLvl w:val="0"/>
        <w:rPr>
          <w:b/>
          <w:bCs/>
          <w:sz w:val="24"/>
          <w:szCs w:val="24"/>
        </w:rPr>
      </w:pPr>
      <w:r>
        <w:rPr>
          <w:b/>
          <w:bCs/>
          <w:sz w:val="24"/>
          <w:szCs w:val="24"/>
        </w:rPr>
        <w:t>18. АДРЕСА И ПЛАТЕЖНЫЕ РЕКВИЗИТЫ СТОРОН</w:t>
      </w:r>
    </w:p>
    <w:p w14:paraId="42D2886E" w14:textId="77777777" w:rsidR="00815E30" w:rsidRDefault="00815E30" w:rsidP="00815E30">
      <w:pPr>
        <w:pStyle w:val="afff1"/>
        <w:ind w:left="360"/>
        <w:outlineLvl w:val="0"/>
        <w:rPr>
          <w:b/>
          <w:bCs/>
          <w:sz w:val="24"/>
          <w:szCs w:val="24"/>
        </w:rPr>
      </w:pPr>
    </w:p>
    <w:p w14:paraId="3D7E03EE" w14:textId="77777777" w:rsidR="00CC0712" w:rsidRDefault="00CC0712">
      <w:pPr>
        <w:rPr>
          <w:sz w:val="24"/>
          <w:szCs w:val="24"/>
        </w:rPr>
      </w:pPr>
    </w:p>
    <w:tbl>
      <w:tblPr>
        <w:tblW w:w="9356" w:type="dxa"/>
        <w:tblLayout w:type="fixed"/>
        <w:tblLook w:val="0000" w:firstRow="0" w:lastRow="0" w:firstColumn="0" w:lastColumn="0" w:noHBand="0" w:noVBand="0"/>
      </w:tblPr>
      <w:tblGrid>
        <w:gridCol w:w="4820"/>
        <w:gridCol w:w="4536"/>
      </w:tblGrid>
      <w:tr w:rsidR="008E3967" w14:paraId="715499F8" w14:textId="77777777" w:rsidTr="0067595A">
        <w:trPr>
          <w:trHeight w:val="273"/>
        </w:trPr>
        <w:tc>
          <w:tcPr>
            <w:tcW w:w="4820" w:type="dxa"/>
            <w:shd w:val="clear" w:color="auto" w:fill="FFFFFF" w:themeFill="background1"/>
          </w:tcPr>
          <w:p w14:paraId="3D8C2C1B" w14:textId="0480B2E0" w:rsidR="008E3967" w:rsidRPr="00815E30" w:rsidRDefault="008E3967">
            <w:pPr>
              <w:rPr>
                <w:b/>
                <w:bCs/>
                <w:sz w:val="24"/>
                <w:szCs w:val="24"/>
              </w:rPr>
            </w:pPr>
            <w:r w:rsidRPr="00815E30">
              <w:rPr>
                <w:b/>
                <w:bCs/>
                <w:sz w:val="24"/>
                <w:szCs w:val="24"/>
              </w:rPr>
              <w:t>ЗАКАЗЧИК:</w:t>
            </w:r>
          </w:p>
          <w:p w14:paraId="26699EF9" w14:textId="33DD5C86" w:rsidR="008E3967" w:rsidRPr="00720B5B" w:rsidRDefault="008E3967" w:rsidP="008E3967">
            <w:pPr>
              <w:rPr>
                <w:sz w:val="24"/>
                <w:szCs w:val="24"/>
                <w:highlight w:val="yellow"/>
              </w:rPr>
            </w:pPr>
          </w:p>
        </w:tc>
        <w:tc>
          <w:tcPr>
            <w:tcW w:w="4536" w:type="dxa"/>
            <w:shd w:val="clear" w:color="auto" w:fill="FFFFFF" w:themeFill="background1"/>
          </w:tcPr>
          <w:p w14:paraId="7508A902" w14:textId="31174F10" w:rsidR="008E3967" w:rsidRPr="00720B5B" w:rsidRDefault="008E3967">
            <w:pPr>
              <w:rPr>
                <w:b/>
                <w:bCs/>
                <w:sz w:val="24"/>
                <w:szCs w:val="24"/>
              </w:rPr>
            </w:pPr>
            <w:r w:rsidRPr="00720B5B">
              <w:rPr>
                <w:b/>
                <w:bCs/>
                <w:sz w:val="24"/>
                <w:szCs w:val="24"/>
              </w:rPr>
              <w:t>ИСПОЛНИТЕЛЬ:</w:t>
            </w:r>
          </w:p>
          <w:p w14:paraId="3D04844F" w14:textId="12C2E993" w:rsidR="00815E30" w:rsidRDefault="00815E30" w:rsidP="008E3967">
            <w:pPr>
              <w:rPr>
                <w:sz w:val="24"/>
                <w:szCs w:val="24"/>
              </w:rPr>
            </w:pPr>
          </w:p>
        </w:tc>
      </w:tr>
      <w:tr w:rsidR="00815E30" w14:paraId="11685CF1" w14:textId="77777777" w:rsidTr="0067595A">
        <w:trPr>
          <w:trHeight w:val="273"/>
        </w:trPr>
        <w:tc>
          <w:tcPr>
            <w:tcW w:w="4820" w:type="dxa"/>
            <w:shd w:val="clear" w:color="auto" w:fill="FFFFFF" w:themeFill="background1"/>
          </w:tcPr>
          <w:p w14:paraId="66E82A4B" w14:textId="77777777" w:rsidR="00815E30" w:rsidRPr="00720B5B" w:rsidRDefault="00815E30">
            <w:pPr>
              <w:rPr>
                <w:b/>
                <w:bCs/>
                <w:sz w:val="24"/>
                <w:szCs w:val="24"/>
                <w:highlight w:val="yellow"/>
              </w:rPr>
            </w:pPr>
          </w:p>
        </w:tc>
        <w:tc>
          <w:tcPr>
            <w:tcW w:w="4536" w:type="dxa"/>
            <w:shd w:val="clear" w:color="auto" w:fill="FFFFFF" w:themeFill="background1"/>
          </w:tcPr>
          <w:p w14:paraId="73EA0D94" w14:textId="77777777" w:rsidR="00815E30" w:rsidRDefault="00815E30">
            <w:pPr>
              <w:rPr>
                <w:b/>
                <w:bCs/>
                <w:sz w:val="24"/>
                <w:szCs w:val="24"/>
              </w:rPr>
            </w:pPr>
          </w:p>
          <w:p w14:paraId="73AB65AC" w14:textId="155B8AD7" w:rsidR="00815E30" w:rsidRPr="00720B5B" w:rsidRDefault="00815E30">
            <w:pPr>
              <w:rPr>
                <w:b/>
                <w:bCs/>
                <w:sz w:val="24"/>
                <w:szCs w:val="24"/>
              </w:rPr>
            </w:pPr>
          </w:p>
        </w:tc>
      </w:tr>
      <w:tr w:rsidR="008E3967" w14:paraId="751EEAF8" w14:textId="77777777" w:rsidTr="0067595A">
        <w:trPr>
          <w:trHeight w:val="273"/>
        </w:trPr>
        <w:tc>
          <w:tcPr>
            <w:tcW w:w="4820" w:type="dxa"/>
          </w:tcPr>
          <w:p w14:paraId="2FCB3803" w14:textId="77777777" w:rsidR="00815E30" w:rsidRPr="002D12B5" w:rsidRDefault="00815E30" w:rsidP="00815E30">
            <w:pPr>
              <w:rPr>
                <w:b/>
                <w:sz w:val="24"/>
                <w:szCs w:val="24"/>
              </w:rPr>
            </w:pPr>
            <w:r w:rsidRPr="002D12B5">
              <w:rPr>
                <w:b/>
                <w:sz w:val="24"/>
                <w:szCs w:val="24"/>
              </w:rPr>
              <w:t>_______________ /</w:t>
            </w:r>
            <w:r>
              <w:rPr>
                <w:b/>
                <w:sz w:val="24"/>
                <w:szCs w:val="24"/>
              </w:rPr>
              <w:t>____________</w:t>
            </w:r>
            <w:r w:rsidRPr="0067595A">
              <w:rPr>
                <w:b/>
                <w:sz w:val="24"/>
                <w:szCs w:val="24"/>
              </w:rPr>
              <w:t xml:space="preserve">. </w:t>
            </w:r>
            <w:r w:rsidRPr="002D12B5">
              <w:rPr>
                <w:b/>
                <w:sz w:val="24"/>
                <w:szCs w:val="24"/>
              </w:rPr>
              <w:t>/</w:t>
            </w:r>
          </w:p>
          <w:p w14:paraId="1861B69F" w14:textId="1428FE3F" w:rsidR="008E3967" w:rsidRPr="002D12B5" w:rsidRDefault="00815E30">
            <w:pPr>
              <w:rPr>
                <w:b/>
                <w:sz w:val="24"/>
                <w:szCs w:val="24"/>
              </w:rPr>
            </w:pPr>
            <w:proofErr w:type="spellStart"/>
            <w:r w:rsidRPr="002D12B5">
              <w:rPr>
                <w:b/>
                <w:sz w:val="24"/>
                <w:szCs w:val="24"/>
              </w:rPr>
              <w:t>м.п</w:t>
            </w:r>
            <w:proofErr w:type="spellEnd"/>
            <w:r w:rsidRPr="002D12B5">
              <w:rPr>
                <w:b/>
                <w:sz w:val="24"/>
                <w:szCs w:val="24"/>
              </w:rPr>
              <w:t>.</w:t>
            </w:r>
          </w:p>
        </w:tc>
        <w:tc>
          <w:tcPr>
            <w:tcW w:w="4536" w:type="dxa"/>
            <w:vMerge w:val="restart"/>
          </w:tcPr>
          <w:p w14:paraId="5BC10185" w14:textId="6BC23AED" w:rsidR="008E3967" w:rsidRPr="002D12B5" w:rsidRDefault="008E3967">
            <w:pPr>
              <w:rPr>
                <w:b/>
                <w:sz w:val="24"/>
                <w:szCs w:val="24"/>
              </w:rPr>
            </w:pPr>
            <w:r w:rsidRPr="002D12B5">
              <w:rPr>
                <w:b/>
                <w:sz w:val="24"/>
                <w:szCs w:val="24"/>
              </w:rPr>
              <w:t>_______________ /</w:t>
            </w:r>
            <w:r w:rsidR="00815E30">
              <w:rPr>
                <w:b/>
                <w:color w:val="000000" w:themeColor="text1"/>
                <w:sz w:val="24"/>
                <w:szCs w:val="24"/>
              </w:rPr>
              <w:t>______________</w:t>
            </w:r>
            <w:r w:rsidRPr="002D12B5">
              <w:rPr>
                <w:b/>
                <w:color w:val="000000" w:themeColor="text1"/>
                <w:sz w:val="24"/>
                <w:szCs w:val="24"/>
              </w:rPr>
              <w:t>.</w:t>
            </w:r>
            <w:r w:rsidRPr="002D12B5">
              <w:rPr>
                <w:b/>
                <w:sz w:val="24"/>
                <w:szCs w:val="24"/>
              </w:rPr>
              <w:t>/</w:t>
            </w:r>
          </w:p>
          <w:p w14:paraId="77A7A2D6" w14:textId="16643365" w:rsidR="008E3967" w:rsidRPr="002D12B5" w:rsidRDefault="008E3967" w:rsidP="009A74FE">
            <w:pPr>
              <w:rPr>
                <w:b/>
                <w:sz w:val="24"/>
                <w:szCs w:val="24"/>
              </w:rPr>
            </w:pPr>
            <w:proofErr w:type="spellStart"/>
            <w:r w:rsidRPr="002D12B5">
              <w:rPr>
                <w:b/>
                <w:sz w:val="24"/>
                <w:szCs w:val="24"/>
              </w:rPr>
              <w:t>м.п</w:t>
            </w:r>
            <w:proofErr w:type="spellEnd"/>
            <w:r w:rsidRPr="002D12B5">
              <w:rPr>
                <w:b/>
                <w:sz w:val="24"/>
                <w:szCs w:val="24"/>
              </w:rPr>
              <w:t>.</w:t>
            </w:r>
          </w:p>
        </w:tc>
      </w:tr>
      <w:tr w:rsidR="008E3967" w14:paraId="5EDB0FEB" w14:textId="77777777" w:rsidTr="0067595A">
        <w:trPr>
          <w:trHeight w:val="997"/>
        </w:trPr>
        <w:tc>
          <w:tcPr>
            <w:tcW w:w="4820" w:type="dxa"/>
          </w:tcPr>
          <w:p w14:paraId="757567C4" w14:textId="3F900BFF" w:rsidR="008E3967" w:rsidRPr="002D12B5" w:rsidRDefault="008E3967">
            <w:pPr>
              <w:rPr>
                <w:b/>
                <w:sz w:val="24"/>
                <w:szCs w:val="24"/>
              </w:rPr>
            </w:pPr>
          </w:p>
        </w:tc>
        <w:tc>
          <w:tcPr>
            <w:tcW w:w="4536" w:type="dxa"/>
            <w:vMerge/>
          </w:tcPr>
          <w:p w14:paraId="572FC666" w14:textId="775B39B8" w:rsidR="008E3967" w:rsidRPr="002D12B5" w:rsidRDefault="008E3967">
            <w:pPr>
              <w:rPr>
                <w:b/>
                <w:sz w:val="24"/>
                <w:szCs w:val="24"/>
              </w:rPr>
            </w:pPr>
          </w:p>
        </w:tc>
      </w:tr>
    </w:tbl>
    <w:p w14:paraId="14FE948C" w14:textId="77777777" w:rsidR="00CC0712" w:rsidRDefault="00F6164B">
      <w:pPr>
        <w:rPr>
          <w:sz w:val="22"/>
          <w:szCs w:val="22"/>
        </w:rPr>
      </w:pPr>
      <w:r>
        <w:rPr>
          <w:sz w:val="22"/>
          <w:szCs w:val="22"/>
        </w:rPr>
        <w:br w:type="page" w:clear="all"/>
      </w:r>
    </w:p>
    <w:p w14:paraId="20D205A9" w14:textId="77777777" w:rsidR="009A74FE" w:rsidRDefault="009A74FE" w:rsidP="009A74FE">
      <w:pPr>
        <w:ind w:left="5812"/>
        <w:jc w:val="right"/>
        <w:rPr>
          <w:sz w:val="24"/>
          <w:szCs w:val="24"/>
        </w:rPr>
      </w:pPr>
      <w:r>
        <w:rPr>
          <w:sz w:val="24"/>
          <w:szCs w:val="24"/>
        </w:rPr>
        <w:lastRenderedPageBreak/>
        <w:t xml:space="preserve">Приложение № 1 к Договору </w:t>
      </w:r>
    </w:p>
    <w:p w14:paraId="342FEB21" w14:textId="77777777" w:rsidR="009A74FE" w:rsidRDefault="009A74FE" w:rsidP="009A74FE">
      <w:pPr>
        <w:tabs>
          <w:tab w:val="left" w:pos="6804"/>
        </w:tabs>
        <w:ind w:left="5812" w:firstLine="709"/>
        <w:jc w:val="right"/>
        <w:rPr>
          <w:sz w:val="24"/>
          <w:szCs w:val="24"/>
        </w:rPr>
      </w:pPr>
      <w:r>
        <w:rPr>
          <w:sz w:val="24"/>
          <w:szCs w:val="24"/>
        </w:rPr>
        <w:t xml:space="preserve">        от   ________________ </w:t>
      </w:r>
    </w:p>
    <w:p w14:paraId="2D5C1673" w14:textId="77777777" w:rsidR="009A74FE" w:rsidRDefault="009A74FE" w:rsidP="009A74FE">
      <w:pPr>
        <w:tabs>
          <w:tab w:val="left" w:pos="6804"/>
        </w:tabs>
        <w:ind w:left="5812" w:firstLine="709"/>
        <w:jc w:val="right"/>
        <w:rPr>
          <w:szCs w:val="24"/>
        </w:rPr>
      </w:pPr>
      <w:r>
        <w:rPr>
          <w:sz w:val="24"/>
          <w:szCs w:val="24"/>
        </w:rPr>
        <w:t xml:space="preserve">    № ________________</w:t>
      </w:r>
    </w:p>
    <w:p w14:paraId="40D5FBDD" w14:textId="77777777" w:rsidR="009A74FE" w:rsidRDefault="009A74FE" w:rsidP="009A74FE">
      <w:pPr>
        <w:jc w:val="right"/>
        <w:rPr>
          <w:sz w:val="24"/>
          <w:szCs w:val="24"/>
        </w:rPr>
      </w:pPr>
    </w:p>
    <w:p w14:paraId="6C2C2F10" w14:textId="77777777" w:rsidR="009A74FE" w:rsidRDefault="009A74FE" w:rsidP="009A74FE">
      <w:pPr>
        <w:jc w:val="right"/>
        <w:rPr>
          <w:sz w:val="24"/>
          <w:szCs w:val="24"/>
        </w:rPr>
      </w:pPr>
    </w:p>
    <w:p w14:paraId="76167A96" w14:textId="77777777" w:rsidR="009A74FE" w:rsidRDefault="009A74FE" w:rsidP="009A74FE">
      <w:pPr>
        <w:jc w:val="center"/>
        <w:rPr>
          <w:b/>
          <w:bCs/>
          <w:sz w:val="22"/>
          <w:szCs w:val="22"/>
        </w:rPr>
      </w:pPr>
      <w:r>
        <w:rPr>
          <w:b/>
          <w:bCs/>
          <w:sz w:val="22"/>
          <w:szCs w:val="22"/>
        </w:rPr>
        <w:t xml:space="preserve">ЛИЦЕНЗИОННОЕ </w:t>
      </w:r>
      <w:r w:rsidRPr="00827908">
        <w:rPr>
          <w:b/>
          <w:bCs/>
          <w:sz w:val="22"/>
          <w:szCs w:val="22"/>
        </w:rPr>
        <w:t>СОГЛАШЕНИЕ К ДОГОВОРУ ОТ _______ №________</w:t>
      </w:r>
    </w:p>
    <w:p w14:paraId="5769BD68" w14:textId="77777777" w:rsidR="009A74FE" w:rsidRDefault="009A74FE" w:rsidP="009A74FE">
      <w:pPr>
        <w:jc w:val="center"/>
        <w:rPr>
          <w:b/>
          <w:bCs/>
          <w:sz w:val="22"/>
          <w:szCs w:val="22"/>
        </w:rPr>
      </w:pPr>
    </w:p>
    <w:tbl>
      <w:tblPr>
        <w:tblW w:w="9488" w:type="dxa"/>
        <w:jc w:val="center"/>
        <w:tblLayout w:type="fixed"/>
        <w:tblLook w:val="04A0" w:firstRow="1" w:lastRow="0" w:firstColumn="1" w:lastColumn="0" w:noHBand="0" w:noVBand="1"/>
      </w:tblPr>
      <w:tblGrid>
        <w:gridCol w:w="3794"/>
        <w:gridCol w:w="5694"/>
      </w:tblGrid>
      <w:tr w:rsidR="009A74FE" w14:paraId="6970BAF2" w14:textId="77777777" w:rsidTr="004255D7">
        <w:trPr>
          <w:jc w:val="center"/>
        </w:trPr>
        <w:tc>
          <w:tcPr>
            <w:tcW w:w="3794" w:type="dxa"/>
            <w:tcBorders>
              <w:top w:val="single" w:sz="8" w:space="0" w:color="000000"/>
              <w:left w:val="single" w:sz="8" w:space="0" w:color="000000"/>
              <w:bottom w:val="single" w:sz="8" w:space="0" w:color="000000"/>
            </w:tcBorders>
          </w:tcPr>
          <w:p w14:paraId="59BAA2A9" w14:textId="77777777" w:rsidR="00B6050E" w:rsidRDefault="00B6050E" w:rsidP="009A74FE">
            <w:pPr>
              <w:jc w:val="center"/>
              <w:rPr>
                <w:i/>
                <w:sz w:val="22"/>
                <w:szCs w:val="22"/>
                <w:lang w:eastAsia="ar-SA"/>
              </w:rPr>
            </w:pPr>
          </w:p>
          <w:p w14:paraId="66BA2CCE" w14:textId="21F89D63" w:rsidR="009A74FE" w:rsidRDefault="009A74FE" w:rsidP="009A74FE">
            <w:pPr>
              <w:jc w:val="center"/>
              <w:rPr>
                <w:i/>
                <w:sz w:val="22"/>
                <w:szCs w:val="22"/>
              </w:rPr>
            </w:pPr>
            <w:r>
              <w:rPr>
                <w:i/>
                <w:sz w:val="22"/>
                <w:szCs w:val="22"/>
                <w:lang w:eastAsia="ar-SA"/>
              </w:rPr>
              <w:t xml:space="preserve">(ИНН </w:t>
            </w:r>
            <w:r w:rsidR="0080787C">
              <w:rPr>
                <w:i/>
                <w:sz w:val="22"/>
                <w:szCs w:val="22"/>
                <w:lang w:eastAsia="ar-SA"/>
              </w:rPr>
              <w:t>__________</w:t>
            </w:r>
            <w:r>
              <w:rPr>
                <w:i/>
                <w:sz w:val="22"/>
                <w:szCs w:val="22"/>
                <w:lang w:eastAsia="ar-SA"/>
              </w:rPr>
              <w:t>)</w:t>
            </w:r>
          </w:p>
        </w:tc>
        <w:tc>
          <w:tcPr>
            <w:tcW w:w="5694" w:type="dxa"/>
            <w:tcBorders>
              <w:top w:val="single" w:sz="8" w:space="0" w:color="000000"/>
              <w:left w:val="single" w:sz="8" w:space="0" w:color="000000"/>
              <w:bottom w:val="single" w:sz="8" w:space="0" w:color="000000"/>
              <w:right w:val="single" w:sz="8" w:space="0" w:color="000000"/>
            </w:tcBorders>
          </w:tcPr>
          <w:p w14:paraId="0F55CB9B" w14:textId="2207D810" w:rsidR="009A74FE" w:rsidRDefault="009A74FE" w:rsidP="009A74FE">
            <w:pPr>
              <w:spacing w:line="276" w:lineRule="auto"/>
              <w:jc w:val="center"/>
              <w:rPr>
                <w:i/>
                <w:sz w:val="22"/>
                <w:szCs w:val="22"/>
              </w:rPr>
            </w:pPr>
          </w:p>
        </w:tc>
      </w:tr>
      <w:tr w:rsidR="009A74FE" w14:paraId="315FD9DA" w14:textId="77777777" w:rsidTr="004255D7">
        <w:trPr>
          <w:jc w:val="center"/>
        </w:trPr>
        <w:tc>
          <w:tcPr>
            <w:tcW w:w="3794" w:type="dxa"/>
            <w:tcBorders>
              <w:left w:val="single" w:sz="8" w:space="0" w:color="000000"/>
            </w:tcBorders>
          </w:tcPr>
          <w:p w14:paraId="24C0B440" w14:textId="77777777" w:rsidR="009A74FE" w:rsidRDefault="009A74FE" w:rsidP="009A74FE">
            <w:pPr>
              <w:jc w:val="center"/>
              <w:rPr>
                <w:sz w:val="22"/>
                <w:szCs w:val="22"/>
                <w:vertAlign w:val="superscript"/>
              </w:rPr>
            </w:pPr>
            <w:r>
              <w:rPr>
                <w:sz w:val="22"/>
                <w:szCs w:val="22"/>
                <w:vertAlign w:val="superscript"/>
                <w:lang w:eastAsia="ar-SA"/>
              </w:rPr>
              <w:t>организационно-правовая форма</w:t>
            </w:r>
          </w:p>
        </w:tc>
        <w:tc>
          <w:tcPr>
            <w:tcW w:w="5694" w:type="dxa"/>
            <w:tcBorders>
              <w:right w:val="single" w:sz="8" w:space="0" w:color="000000"/>
            </w:tcBorders>
          </w:tcPr>
          <w:p w14:paraId="0FCFC907" w14:textId="77777777" w:rsidR="009A74FE" w:rsidRDefault="009A74FE" w:rsidP="009A74FE">
            <w:pPr>
              <w:jc w:val="center"/>
              <w:rPr>
                <w:sz w:val="22"/>
                <w:szCs w:val="22"/>
                <w:vertAlign w:val="superscript"/>
              </w:rPr>
            </w:pPr>
            <w:r>
              <w:rPr>
                <w:sz w:val="22"/>
                <w:szCs w:val="22"/>
                <w:vertAlign w:val="superscript"/>
                <w:lang w:eastAsia="ar-SA"/>
              </w:rPr>
              <w:t>полное наименование</w:t>
            </w:r>
          </w:p>
        </w:tc>
      </w:tr>
      <w:tr w:rsidR="009A74FE" w14:paraId="26ACEC68" w14:textId="77777777" w:rsidTr="004255D7">
        <w:trPr>
          <w:cantSplit/>
          <w:jc w:val="center"/>
        </w:trPr>
        <w:tc>
          <w:tcPr>
            <w:tcW w:w="9488" w:type="dxa"/>
            <w:gridSpan w:val="2"/>
            <w:tcBorders>
              <w:left w:val="single" w:sz="8" w:space="0" w:color="000000"/>
              <w:right w:val="single" w:sz="8" w:space="0" w:color="000000"/>
            </w:tcBorders>
          </w:tcPr>
          <w:p w14:paraId="45353E89" w14:textId="77777777" w:rsidR="009A74FE" w:rsidRDefault="009A74FE" w:rsidP="009A74FE">
            <w:pPr>
              <w:jc w:val="both"/>
              <w:rPr>
                <w:sz w:val="22"/>
                <w:szCs w:val="22"/>
              </w:rPr>
            </w:pPr>
            <w:r>
              <w:rPr>
                <w:sz w:val="22"/>
                <w:szCs w:val="22"/>
                <w:lang w:eastAsia="ar-SA"/>
              </w:rPr>
              <w:t xml:space="preserve">именуемое далее «Лицензиар» в лице  </w:t>
            </w:r>
          </w:p>
        </w:tc>
      </w:tr>
      <w:tr w:rsidR="009A74FE" w14:paraId="3527AEA0" w14:textId="77777777" w:rsidTr="004255D7">
        <w:trPr>
          <w:jc w:val="center"/>
        </w:trPr>
        <w:tc>
          <w:tcPr>
            <w:tcW w:w="3794" w:type="dxa"/>
            <w:tcBorders>
              <w:top w:val="single" w:sz="8" w:space="0" w:color="000000"/>
              <w:left w:val="single" w:sz="8" w:space="0" w:color="000000"/>
              <w:bottom w:val="single" w:sz="8" w:space="0" w:color="000000"/>
            </w:tcBorders>
          </w:tcPr>
          <w:p w14:paraId="52F61511" w14:textId="77777777" w:rsidR="009A74FE" w:rsidRDefault="009A74FE" w:rsidP="009A74FE">
            <w:pPr>
              <w:rPr>
                <w:i/>
                <w:sz w:val="22"/>
                <w:szCs w:val="22"/>
              </w:rPr>
            </w:pPr>
          </w:p>
        </w:tc>
        <w:tc>
          <w:tcPr>
            <w:tcW w:w="5694" w:type="dxa"/>
            <w:tcBorders>
              <w:top w:val="single" w:sz="8" w:space="0" w:color="000000"/>
              <w:left w:val="single" w:sz="8" w:space="0" w:color="000000"/>
              <w:bottom w:val="single" w:sz="8" w:space="0" w:color="000000"/>
              <w:right w:val="single" w:sz="8" w:space="0" w:color="000000"/>
            </w:tcBorders>
          </w:tcPr>
          <w:p w14:paraId="45930B5C" w14:textId="5F3EADCF" w:rsidR="009A74FE" w:rsidRDefault="009A74FE" w:rsidP="009A74FE">
            <w:pPr>
              <w:spacing w:line="276" w:lineRule="auto"/>
              <w:jc w:val="center"/>
              <w:rPr>
                <w:i/>
                <w:sz w:val="22"/>
                <w:szCs w:val="22"/>
              </w:rPr>
            </w:pPr>
          </w:p>
        </w:tc>
      </w:tr>
      <w:tr w:rsidR="009A74FE" w14:paraId="5820705D" w14:textId="77777777" w:rsidTr="004255D7">
        <w:trPr>
          <w:jc w:val="center"/>
        </w:trPr>
        <w:tc>
          <w:tcPr>
            <w:tcW w:w="3794" w:type="dxa"/>
            <w:tcBorders>
              <w:left w:val="single" w:sz="8" w:space="0" w:color="000000"/>
            </w:tcBorders>
          </w:tcPr>
          <w:p w14:paraId="4E6300AC" w14:textId="77777777" w:rsidR="009A74FE" w:rsidRDefault="009A74FE" w:rsidP="009A74FE">
            <w:pPr>
              <w:jc w:val="center"/>
              <w:rPr>
                <w:sz w:val="22"/>
                <w:szCs w:val="22"/>
                <w:vertAlign w:val="superscript"/>
              </w:rPr>
            </w:pPr>
            <w:r>
              <w:rPr>
                <w:sz w:val="22"/>
                <w:szCs w:val="22"/>
                <w:vertAlign w:val="superscript"/>
                <w:lang w:eastAsia="ar-SA"/>
              </w:rPr>
              <w:t>должность</w:t>
            </w:r>
          </w:p>
        </w:tc>
        <w:tc>
          <w:tcPr>
            <w:tcW w:w="5694" w:type="dxa"/>
            <w:tcBorders>
              <w:right w:val="single" w:sz="8" w:space="0" w:color="000000"/>
            </w:tcBorders>
          </w:tcPr>
          <w:p w14:paraId="471DAA70" w14:textId="77777777" w:rsidR="009A74FE" w:rsidRDefault="009A74FE" w:rsidP="009A74FE">
            <w:pPr>
              <w:jc w:val="center"/>
              <w:rPr>
                <w:sz w:val="22"/>
                <w:szCs w:val="22"/>
                <w:vertAlign w:val="superscript"/>
              </w:rPr>
            </w:pPr>
            <w:r>
              <w:rPr>
                <w:sz w:val="22"/>
                <w:szCs w:val="22"/>
                <w:vertAlign w:val="superscript"/>
                <w:lang w:eastAsia="ar-SA"/>
              </w:rPr>
              <w:t>Ф.И.О.</w:t>
            </w:r>
          </w:p>
        </w:tc>
      </w:tr>
      <w:tr w:rsidR="009A74FE" w14:paraId="15B72A5A" w14:textId="77777777" w:rsidTr="004255D7">
        <w:trPr>
          <w:jc w:val="center"/>
        </w:trPr>
        <w:tc>
          <w:tcPr>
            <w:tcW w:w="3794" w:type="dxa"/>
            <w:tcBorders>
              <w:left w:val="single" w:sz="8" w:space="0" w:color="000000"/>
            </w:tcBorders>
          </w:tcPr>
          <w:p w14:paraId="6F838C47" w14:textId="77777777" w:rsidR="009A74FE" w:rsidRDefault="009A74FE" w:rsidP="009A74FE">
            <w:pPr>
              <w:jc w:val="both"/>
              <w:rPr>
                <w:sz w:val="22"/>
                <w:szCs w:val="22"/>
              </w:rPr>
            </w:pPr>
            <w:r>
              <w:rPr>
                <w:sz w:val="22"/>
                <w:szCs w:val="22"/>
                <w:lang w:eastAsia="ar-SA"/>
              </w:rPr>
              <w:t>действующего на основании</w:t>
            </w:r>
          </w:p>
        </w:tc>
        <w:tc>
          <w:tcPr>
            <w:tcW w:w="5694" w:type="dxa"/>
            <w:tcBorders>
              <w:top w:val="single" w:sz="8" w:space="0" w:color="000000"/>
              <w:left w:val="single" w:sz="8" w:space="0" w:color="000000"/>
              <w:bottom w:val="single" w:sz="8" w:space="0" w:color="000000"/>
              <w:right w:val="single" w:sz="8" w:space="0" w:color="000000"/>
            </w:tcBorders>
          </w:tcPr>
          <w:p w14:paraId="24A98099" w14:textId="029EC06F" w:rsidR="009A74FE" w:rsidRDefault="009A74FE" w:rsidP="009A74FE">
            <w:pPr>
              <w:jc w:val="center"/>
              <w:rPr>
                <w:i/>
                <w:sz w:val="22"/>
                <w:szCs w:val="22"/>
              </w:rPr>
            </w:pPr>
          </w:p>
        </w:tc>
      </w:tr>
      <w:tr w:rsidR="009A74FE" w14:paraId="60E87209" w14:textId="77777777" w:rsidTr="004255D7">
        <w:trPr>
          <w:jc w:val="center"/>
        </w:trPr>
        <w:tc>
          <w:tcPr>
            <w:tcW w:w="3794" w:type="dxa"/>
            <w:tcBorders>
              <w:left w:val="single" w:sz="8" w:space="0" w:color="000000"/>
              <w:bottom w:val="single" w:sz="8" w:space="0" w:color="000000"/>
            </w:tcBorders>
          </w:tcPr>
          <w:p w14:paraId="2EE07E16" w14:textId="77777777" w:rsidR="009A74FE" w:rsidRDefault="009A74FE" w:rsidP="009A74FE">
            <w:pPr>
              <w:jc w:val="both"/>
              <w:rPr>
                <w:sz w:val="22"/>
                <w:szCs w:val="22"/>
                <w:vertAlign w:val="superscript"/>
              </w:rPr>
            </w:pPr>
          </w:p>
        </w:tc>
        <w:tc>
          <w:tcPr>
            <w:tcW w:w="5694" w:type="dxa"/>
            <w:tcBorders>
              <w:bottom w:val="single" w:sz="8" w:space="0" w:color="000000"/>
              <w:right w:val="single" w:sz="8" w:space="0" w:color="000000"/>
            </w:tcBorders>
          </w:tcPr>
          <w:p w14:paraId="7551DF17" w14:textId="77777777" w:rsidR="009A74FE" w:rsidRDefault="009A74FE" w:rsidP="009A74FE">
            <w:pPr>
              <w:jc w:val="center"/>
              <w:rPr>
                <w:sz w:val="22"/>
                <w:szCs w:val="22"/>
                <w:vertAlign w:val="superscript"/>
              </w:rPr>
            </w:pPr>
            <w:r>
              <w:rPr>
                <w:sz w:val="22"/>
                <w:szCs w:val="22"/>
                <w:vertAlign w:val="superscript"/>
                <w:lang w:eastAsia="ar-SA"/>
              </w:rPr>
              <w:t>полное наименование документарного основания, при необходимости – реквизиты</w:t>
            </w:r>
          </w:p>
        </w:tc>
      </w:tr>
    </w:tbl>
    <w:p w14:paraId="506BA6B3" w14:textId="77777777" w:rsidR="009A74FE" w:rsidRDefault="009A74FE" w:rsidP="009A74FE">
      <w:pPr>
        <w:jc w:val="center"/>
        <w:rPr>
          <w:sz w:val="22"/>
          <w:szCs w:val="22"/>
        </w:rPr>
      </w:pPr>
      <w:r>
        <w:rPr>
          <w:sz w:val="22"/>
          <w:szCs w:val="22"/>
          <w:lang w:eastAsia="ar-SA"/>
        </w:rPr>
        <w:t>и</w:t>
      </w:r>
    </w:p>
    <w:tbl>
      <w:tblPr>
        <w:tblW w:w="9488" w:type="dxa"/>
        <w:jc w:val="center"/>
        <w:tblLayout w:type="fixed"/>
        <w:tblLook w:val="04A0" w:firstRow="1" w:lastRow="0" w:firstColumn="1" w:lastColumn="0" w:noHBand="0" w:noVBand="1"/>
      </w:tblPr>
      <w:tblGrid>
        <w:gridCol w:w="3794"/>
        <w:gridCol w:w="5694"/>
      </w:tblGrid>
      <w:tr w:rsidR="009A74FE" w14:paraId="6F414719" w14:textId="77777777" w:rsidTr="004255D7">
        <w:trPr>
          <w:jc w:val="center"/>
        </w:trPr>
        <w:tc>
          <w:tcPr>
            <w:tcW w:w="3794" w:type="dxa"/>
            <w:tcBorders>
              <w:top w:val="single" w:sz="8" w:space="0" w:color="000000"/>
              <w:left w:val="single" w:sz="8" w:space="0" w:color="000000"/>
              <w:bottom w:val="single" w:sz="8" w:space="0" w:color="000000"/>
            </w:tcBorders>
          </w:tcPr>
          <w:p w14:paraId="414A81F6" w14:textId="77777777" w:rsidR="00B6050E" w:rsidRDefault="00B6050E" w:rsidP="009A74FE">
            <w:pPr>
              <w:jc w:val="center"/>
              <w:rPr>
                <w:i/>
                <w:iCs/>
                <w:sz w:val="22"/>
                <w:szCs w:val="22"/>
                <w:lang w:eastAsia="ar-SA"/>
              </w:rPr>
            </w:pPr>
          </w:p>
          <w:p w14:paraId="4CE6FC4A" w14:textId="67FF1EB9" w:rsidR="009A74FE" w:rsidRDefault="009A74FE" w:rsidP="009A74FE">
            <w:pPr>
              <w:jc w:val="center"/>
              <w:rPr>
                <w:i/>
                <w:iCs/>
                <w:sz w:val="22"/>
                <w:szCs w:val="22"/>
              </w:rPr>
            </w:pPr>
            <w:r>
              <w:rPr>
                <w:i/>
                <w:iCs/>
                <w:sz w:val="22"/>
                <w:szCs w:val="22"/>
                <w:lang w:eastAsia="ar-SA"/>
              </w:rPr>
              <w:t xml:space="preserve">(ИНН </w:t>
            </w:r>
            <w:r w:rsidR="0080787C">
              <w:rPr>
                <w:i/>
                <w:iCs/>
                <w:sz w:val="22"/>
                <w:szCs w:val="22"/>
                <w:lang w:eastAsia="ar-SA"/>
              </w:rPr>
              <w:t>__________</w:t>
            </w:r>
            <w:r>
              <w:rPr>
                <w:i/>
                <w:iCs/>
                <w:sz w:val="22"/>
                <w:szCs w:val="22"/>
                <w:lang w:eastAsia="ar-SA"/>
              </w:rPr>
              <w:t>)</w:t>
            </w:r>
          </w:p>
        </w:tc>
        <w:tc>
          <w:tcPr>
            <w:tcW w:w="5694" w:type="dxa"/>
            <w:tcBorders>
              <w:top w:val="single" w:sz="8" w:space="0" w:color="000000"/>
              <w:left w:val="single" w:sz="8" w:space="0" w:color="000000"/>
              <w:bottom w:val="single" w:sz="8" w:space="0" w:color="000000"/>
              <w:right w:val="single" w:sz="8" w:space="0" w:color="000000"/>
            </w:tcBorders>
          </w:tcPr>
          <w:p w14:paraId="546985DD" w14:textId="6268A3A4" w:rsidR="009A74FE" w:rsidRDefault="009A74FE" w:rsidP="009A74FE">
            <w:pPr>
              <w:jc w:val="center"/>
              <w:rPr>
                <w:i/>
                <w:sz w:val="22"/>
                <w:szCs w:val="22"/>
              </w:rPr>
            </w:pPr>
          </w:p>
        </w:tc>
      </w:tr>
      <w:tr w:rsidR="009A74FE" w14:paraId="6FEB139E" w14:textId="77777777" w:rsidTr="004255D7">
        <w:trPr>
          <w:jc w:val="center"/>
        </w:trPr>
        <w:tc>
          <w:tcPr>
            <w:tcW w:w="3794" w:type="dxa"/>
            <w:tcBorders>
              <w:left w:val="single" w:sz="8" w:space="0" w:color="000000"/>
            </w:tcBorders>
          </w:tcPr>
          <w:p w14:paraId="365185CA" w14:textId="77777777" w:rsidR="009A74FE" w:rsidRDefault="009A74FE" w:rsidP="009A74FE">
            <w:pPr>
              <w:jc w:val="center"/>
              <w:rPr>
                <w:sz w:val="22"/>
                <w:szCs w:val="22"/>
                <w:vertAlign w:val="superscript"/>
              </w:rPr>
            </w:pPr>
            <w:r>
              <w:rPr>
                <w:sz w:val="22"/>
                <w:szCs w:val="22"/>
                <w:vertAlign w:val="superscript"/>
                <w:lang w:eastAsia="ar-SA"/>
              </w:rPr>
              <w:t>организационно-правовая форма</w:t>
            </w:r>
          </w:p>
        </w:tc>
        <w:tc>
          <w:tcPr>
            <w:tcW w:w="5694" w:type="dxa"/>
            <w:tcBorders>
              <w:right w:val="single" w:sz="8" w:space="0" w:color="000000"/>
            </w:tcBorders>
          </w:tcPr>
          <w:p w14:paraId="70866C06" w14:textId="77777777" w:rsidR="009A74FE" w:rsidRDefault="009A74FE" w:rsidP="009A74FE">
            <w:pPr>
              <w:jc w:val="center"/>
              <w:rPr>
                <w:sz w:val="22"/>
                <w:szCs w:val="22"/>
                <w:vertAlign w:val="superscript"/>
              </w:rPr>
            </w:pPr>
            <w:r>
              <w:rPr>
                <w:sz w:val="22"/>
                <w:szCs w:val="22"/>
                <w:vertAlign w:val="superscript"/>
                <w:lang w:eastAsia="ar-SA"/>
              </w:rPr>
              <w:t>полное наименование</w:t>
            </w:r>
          </w:p>
        </w:tc>
      </w:tr>
      <w:tr w:rsidR="009A74FE" w14:paraId="02C9292E" w14:textId="77777777" w:rsidTr="004255D7">
        <w:trPr>
          <w:cantSplit/>
          <w:jc w:val="center"/>
        </w:trPr>
        <w:tc>
          <w:tcPr>
            <w:tcW w:w="9488" w:type="dxa"/>
            <w:gridSpan w:val="2"/>
            <w:tcBorders>
              <w:left w:val="single" w:sz="8" w:space="0" w:color="000000"/>
              <w:right w:val="single" w:sz="8" w:space="0" w:color="000000"/>
            </w:tcBorders>
          </w:tcPr>
          <w:p w14:paraId="285C94E7" w14:textId="77777777" w:rsidR="009A74FE" w:rsidRDefault="009A74FE" w:rsidP="009A74FE">
            <w:pPr>
              <w:jc w:val="both"/>
              <w:rPr>
                <w:sz w:val="22"/>
                <w:szCs w:val="22"/>
              </w:rPr>
            </w:pPr>
            <w:r>
              <w:rPr>
                <w:sz w:val="22"/>
                <w:szCs w:val="22"/>
                <w:lang w:eastAsia="ar-SA"/>
              </w:rPr>
              <w:t>именуемое далее «Лицензиат» в лице</w:t>
            </w:r>
          </w:p>
        </w:tc>
      </w:tr>
      <w:tr w:rsidR="009A74FE" w14:paraId="41C35B1B" w14:textId="77777777" w:rsidTr="004255D7">
        <w:trPr>
          <w:jc w:val="center"/>
        </w:trPr>
        <w:tc>
          <w:tcPr>
            <w:tcW w:w="3794" w:type="dxa"/>
            <w:tcBorders>
              <w:top w:val="single" w:sz="8" w:space="0" w:color="000000"/>
              <w:left w:val="single" w:sz="8" w:space="0" w:color="000000"/>
              <w:bottom w:val="single" w:sz="8" w:space="0" w:color="000000"/>
            </w:tcBorders>
          </w:tcPr>
          <w:p w14:paraId="7A3D7338" w14:textId="77777777" w:rsidR="009A74FE" w:rsidRDefault="009A74FE" w:rsidP="009A74FE">
            <w:pPr>
              <w:jc w:val="center"/>
              <w:rPr>
                <w:i/>
                <w:sz w:val="22"/>
                <w:szCs w:val="22"/>
              </w:rPr>
            </w:pPr>
          </w:p>
        </w:tc>
        <w:tc>
          <w:tcPr>
            <w:tcW w:w="5694" w:type="dxa"/>
            <w:tcBorders>
              <w:top w:val="single" w:sz="8" w:space="0" w:color="000000"/>
              <w:left w:val="single" w:sz="8" w:space="0" w:color="000000"/>
              <w:bottom w:val="single" w:sz="8" w:space="0" w:color="000000"/>
              <w:right w:val="single" w:sz="8" w:space="0" w:color="000000"/>
            </w:tcBorders>
          </w:tcPr>
          <w:p w14:paraId="227A1D50" w14:textId="2CBC4564" w:rsidR="009A74FE" w:rsidRDefault="009A74FE" w:rsidP="009A74FE">
            <w:pPr>
              <w:jc w:val="center"/>
              <w:rPr>
                <w:i/>
                <w:sz w:val="22"/>
                <w:szCs w:val="22"/>
              </w:rPr>
            </w:pPr>
          </w:p>
        </w:tc>
      </w:tr>
      <w:tr w:rsidR="009A74FE" w14:paraId="4E3B8636" w14:textId="77777777" w:rsidTr="004255D7">
        <w:trPr>
          <w:jc w:val="center"/>
        </w:trPr>
        <w:tc>
          <w:tcPr>
            <w:tcW w:w="3794" w:type="dxa"/>
            <w:tcBorders>
              <w:left w:val="single" w:sz="8" w:space="0" w:color="000000"/>
            </w:tcBorders>
          </w:tcPr>
          <w:p w14:paraId="7E8AFADD" w14:textId="77777777" w:rsidR="009A74FE" w:rsidRDefault="009A74FE" w:rsidP="009A74FE">
            <w:pPr>
              <w:jc w:val="center"/>
              <w:rPr>
                <w:sz w:val="22"/>
                <w:szCs w:val="22"/>
                <w:vertAlign w:val="superscript"/>
              </w:rPr>
            </w:pPr>
            <w:r>
              <w:rPr>
                <w:sz w:val="22"/>
                <w:szCs w:val="22"/>
                <w:vertAlign w:val="superscript"/>
                <w:lang w:eastAsia="ar-SA"/>
              </w:rPr>
              <w:t>должность</w:t>
            </w:r>
          </w:p>
        </w:tc>
        <w:tc>
          <w:tcPr>
            <w:tcW w:w="5694" w:type="dxa"/>
            <w:tcBorders>
              <w:right w:val="single" w:sz="8" w:space="0" w:color="000000"/>
            </w:tcBorders>
          </w:tcPr>
          <w:p w14:paraId="34C6EB3E" w14:textId="77777777" w:rsidR="009A74FE" w:rsidRDefault="009A74FE" w:rsidP="009A74FE">
            <w:pPr>
              <w:jc w:val="center"/>
              <w:rPr>
                <w:sz w:val="22"/>
                <w:szCs w:val="22"/>
                <w:vertAlign w:val="superscript"/>
              </w:rPr>
            </w:pPr>
            <w:r>
              <w:rPr>
                <w:sz w:val="22"/>
                <w:szCs w:val="22"/>
                <w:vertAlign w:val="superscript"/>
                <w:lang w:eastAsia="ar-SA"/>
              </w:rPr>
              <w:t>Ф.И.О.</w:t>
            </w:r>
          </w:p>
        </w:tc>
      </w:tr>
      <w:tr w:rsidR="009A74FE" w14:paraId="7AF25C1E" w14:textId="77777777" w:rsidTr="004255D7">
        <w:trPr>
          <w:jc w:val="center"/>
        </w:trPr>
        <w:tc>
          <w:tcPr>
            <w:tcW w:w="3794" w:type="dxa"/>
            <w:tcBorders>
              <w:left w:val="single" w:sz="8" w:space="0" w:color="000000"/>
            </w:tcBorders>
          </w:tcPr>
          <w:p w14:paraId="5C98938B" w14:textId="77777777" w:rsidR="009A74FE" w:rsidRDefault="009A74FE" w:rsidP="009A74FE">
            <w:pPr>
              <w:jc w:val="both"/>
              <w:rPr>
                <w:sz w:val="22"/>
                <w:szCs w:val="22"/>
              </w:rPr>
            </w:pPr>
            <w:r>
              <w:rPr>
                <w:sz w:val="22"/>
                <w:szCs w:val="22"/>
                <w:lang w:eastAsia="ar-SA"/>
              </w:rPr>
              <w:t>действующего на основании</w:t>
            </w:r>
          </w:p>
        </w:tc>
        <w:tc>
          <w:tcPr>
            <w:tcW w:w="5694" w:type="dxa"/>
            <w:tcBorders>
              <w:top w:val="single" w:sz="8" w:space="0" w:color="000000"/>
              <w:left w:val="single" w:sz="8" w:space="0" w:color="000000"/>
              <w:bottom w:val="single" w:sz="8" w:space="0" w:color="000000"/>
              <w:right w:val="single" w:sz="8" w:space="0" w:color="000000"/>
            </w:tcBorders>
          </w:tcPr>
          <w:p w14:paraId="646111BD" w14:textId="4DBEC560" w:rsidR="009A74FE" w:rsidRDefault="009A74FE" w:rsidP="009A74FE">
            <w:pPr>
              <w:jc w:val="center"/>
              <w:rPr>
                <w:i/>
                <w:sz w:val="22"/>
                <w:szCs w:val="22"/>
              </w:rPr>
            </w:pPr>
          </w:p>
        </w:tc>
      </w:tr>
      <w:tr w:rsidR="009A74FE" w14:paraId="4AC6D211" w14:textId="77777777" w:rsidTr="004255D7">
        <w:trPr>
          <w:jc w:val="center"/>
        </w:trPr>
        <w:tc>
          <w:tcPr>
            <w:tcW w:w="3794" w:type="dxa"/>
            <w:tcBorders>
              <w:left w:val="single" w:sz="8" w:space="0" w:color="000000"/>
              <w:bottom w:val="single" w:sz="8" w:space="0" w:color="000000"/>
            </w:tcBorders>
          </w:tcPr>
          <w:p w14:paraId="3EC4F0A5" w14:textId="77777777" w:rsidR="009A74FE" w:rsidRDefault="009A74FE" w:rsidP="009A74FE">
            <w:pPr>
              <w:jc w:val="both"/>
              <w:rPr>
                <w:sz w:val="22"/>
                <w:szCs w:val="22"/>
                <w:vertAlign w:val="superscript"/>
              </w:rPr>
            </w:pPr>
          </w:p>
        </w:tc>
        <w:tc>
          <w:tcPr>
            <w:tcW w:w="5694" w:type="dxa"/>
            <w:tcBorders>
              <w:bottom w:val="single" w:sz="8" w:space="0" w:color="000000"/>
              <w:right w:val="single" w:sz="8" w:space="0" w:color="000000"/>
            </w:tcBorders>
          </w:tcPr>
          <w:p w14:paraId="2450CCA0" w14:textId="77777777" w:rsidR="009A74FE" w:rsidRDefault="009A74FE" w:rsidP="009A74FE">
            <w:pPr>
              <w:jc w:val="center"/>
              <w:rPr>
                <w:sz w:val="22"/>
                <w:szCs w:val="22"/>
                <w:vertAlign w:val="superscript"/>
              </w:rPr>
            </w:pPr>
            <w:r>
              <w:rPr>
                <w:sz w:val="22"/>
                <w:szCs w:val="22"/>
                <w:vertAlign w:val="superscript"/>
                <w:lang w:eastAsia="ar-SA"/>
              </w:rPr>
              <w:t>полное наименование документарного основания, при необходимости – реквизиты</w:t>
            </w:r>
          </w:p>
        </w:tc>
      </w:tr>
    </w:tbl>
    <w:p w14:paraId="4875BC01" w14:textId="77777777" w:rsidR="009A74FE" w:rsidRDefault="009A74FE" w:rsidP="009A74FE">
      <w:pPr>
        <w:jc w:val="both"/>
        <w:rPr>
          <w:sz w:val="22"/>
          <w:szCs w:val="22"/>
        </w:rPr>
      </w:pPr>
      <w:r>
        <w:rPr>
          <w:sz w:val="22"/>
          <w:szCs w:val="22"/>
          <w:lang w:eastAsia="ar-SA"/>
        </w:rPr>
        <w:t>именуемые также по отдельности как «Сторона», а вместе — как «Стороны», заключили настоящее соглашение (далее – Соглашение) о следующем:</w:t>
      </w:r>
    </w:p>
    <w:p w14:paraId="67BA466E" w14:textId="77777777" w:rsidR="009A74FE" w:rsidRDefault="009A74FE" w:rsidP="009A74FE">
      <w:pPr>
        <w:jc w:val="both"/>
        <w:rPr>
          <w:sz w:val="22"/>
          <w:szCs w:val="22"/>
        </w:rPr>
      </w:pPr>
    </w:p>
    <w:p w14:paraId="702CE285" w14:textId="77777777" w:rsidR="009A74FE" w:rsidRDefault="009A74FE" w:rsidP="009A74FE">
      <w:pPr>
        <w:jc w:val="center"/>
        <w:rPr>
          <w:b/>
          <w:bCs/>
        </w:rPr>
      </w:pPr>
      <w:r>
        <w:rPr>
          <w:b/>
          <w:bCs/>
        </w:rPr>
        <w:t>1. ПРЕДМЕТ СОГЛАШЕНИЯ</w:t>
      </w:r>
    </w:p>
    <w:p w14:paraId="04FAEC20"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Предметом настоящего Соглашения является предоставление Лицензиаром Лицензиату права на использование программного обеспечения на условиях простой (неисключительной) лицензии.</w:t>
      </w:r>
    </w:p>
    <w:p w14:paraId="29413901" w14:textId="4B0507C6"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 xml:space="preserve">Исключительные права на интеллектуальную собственность в отношении программного обеспечения (далее – </w:t>
      </w:r>
      <w:r w:rsidR="00C471F8">
        <w:rPr>
          <w:sz w:val="22"/>
          <w:szCs w:val="22"/>
          <w:lang w:eastAsia="ar-SA"/>
        </w:rPr>
        <w:t>«</w:t>
      </w:r>
      <w:r>
        <w:rPr>
          <w:sz w:val="22"/>
          <w:szCs w:val="22"/>
          <w:lang w:eastAsia="ar-SA"/>
        </w:rPr>
        <w:t>ПО</w:t>
      </w:r>
      <w:r w:rsidR="00C471F8">
        <w:rPr>
          <w:sz w:val="22"/>
          <w:szCs w:val="22"/>
          <w:lang w:eastAsia="ar-SA"/>
        </w:rPr>
        <w:t>»</w:t>
      </w:r>
      <w:r>
        <w:rPr>
          <w:sz w:val="22"/>
          <w:szCs w:val="22"/>
          <w:lang w:eastAsia="ar-SA"/>
        </w:rPr>
        <w:t>) принадлежат компании</w:t>
      </w:r>
      <w:r w:rsidR="00803DB5">
        <w:rPr>
          <w:sz w:val="22"/>
          <w:szCs w:val="22"/>
          <w:lang w:eastAsia="ar-SA"/>
        </w:rPr>
        <w:t xml:space="preserve"> </w:t>
      </w:r>
      <w:r w:rsidR="001879E2">
        <w:rPr>
          <w:sz w:val="22"/>
          <w:szCs w:val="22"/>
          <w:lang w:eastAsia="ar-SA"/>
        </w:rPr>
        <w:t>Лицензиара</w:t>
      </w:r>
      <w:r>
        <w:rPr>
          <w:sz w:val="22"/>
          <w:szCs w:val="22"/>
          <w:lang w:eastAsia="ar-SA"/>
        </w:rPr>
        <w:t>. ПО защищено как законами об авторских правах, так и международными договорами об авторских правах, а также другими законами и договоренностями об интеллектуальной собственности.</w:t>
      </w:r>
    </w:p>
    <w:p w14:paraId="4634A9BD"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Лицензиар обязан подтвердить, что действует в пределах прав и полномочий, предоставленных ему правообладателем ПО, и на момент передачи прав на использование ПО Лицензиату обладает ими в необходимом объеме.</w:t>
      </w:r>
    </w:p>
    <w:p w14:paraId="6D609159"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 xml:space="preserve">ПО включает массив данных и носители данных, а также все обновления и модернизации, модифицированные версии, дополнения и копии ПО. Сюда относятся также компьютерные программы в объектном коде и относящийся к ним письменный пояснительный материал, далее по тексту сопроводительная документация. </w:t>
      </w:r>
    </w:p>
    <w:p w14:paraId="2CB4ED6F"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ПО поставляется исключительно в машинно-считываемой форме по электронным каналам связи посредством скачивания его через Интернет.</w:t>
      </w:r>
    </w:p>
    <w:p w14:paraId="34057698"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Предоставляемое по настоящему Соглашению Лицензиату право использования ПО включает в себя:</w:t>
      </w:r>
    </w:p>
    <w:p w14:paraId="50A372B2" w14:textId="6C27D236" w:rsidR="009A74FE" w:rsidRDefault="00C471F8" w:rsidP="008B52A6">
      <w:pPr>
        <w:widowControl/>
        <w:numPr>
          <w:ilvl w:val="2"/>
          <w:numId w:val="24"/>
        </w:numPr>
        <w:tabs>
          <w:tab w:val="left" w:pos="993"/>
          <w:tab w:val="left" w:pos="1134"/>
        </w:tabs>
        <w:ind w:left="0" w:firstLine="567"/>
        <w:jc w:val="both"/>
        <w:rPr>
          <w:sz w:val="22"/>
          <w:szCs w:val="22"/>
        </w:rPr>
      </w:pPr>
      <w:r>
        <w:rPr>
          <w:sz w:val="22"/>
          <w:szCs w:val="22"/>
          <w:lang w:eastAsia="ar-SA"/>
        </w:rPr>
        <w:t>п</w:t>
      </w:r>
      <w:r w:rsidR="009A74FE">
        <w:rPr>
          <w:sz w:val="22"/>
          <w:szCs w:val="22"/>
          <w:lang w:eastAsia="ar-SA"/>
        </w:rPr>
        <w:t>раво использования ПО только на тех технических средствах (устройствах) Лицензиата, для которых оно предназначено, в связи с чем, каждый программный продукт можно использовать только на одном устройстве одновременно;</w:t>
      </w:r>
    </w:p>
    <w:p w14:paraId="2973E976" w14:textId="77777777" w:rsidR="009A74FE" w:rsidRDefault="009A74FE" w:rsidP="008B52A6">
      <w:pPr>
        <w:widowControl/>
        <w:numPr>
          <w:ilvl w:val="2"/>
          <w:numId w:val="24"/>
        </w:numPr>
        <w:tabs>
          <w:tab w:val="left" w:pos="993"/>
          <w:tab w:val="left" w:pos="1134"/>
        </w:tabs>
        <w:ind w:left="0" w:firstLine="567"/>
        <w:jc w:val="both"/>
        <w:rPr>
          <w:sz w:val="22"/>
          <w:szCs w:val="22"/>
        </w:rPr>
      </w:pPr>
      <w:r>
        <w:rPr>
          <w:sz w:val="22"/>
          <w:szCs w:val="22"/>
          <w:lang w:eastAsia="ar-SA"/>
        </w:rPr>
        <w:t>право изготовить три копии каждого экземпляра ПО, которые он будет иметь право использовать исключительно в целях сохранения резервных копий. При этом Лицензиат обязан вести учетный список местоположения всех копий, которые могут быть проверены по требованию Лицензиара;</w:t>
      </w:r>
    </w:p>
    <w:p w14:paraId="5ED022B1" w14:textId="77777777" w:rsidR="009A74FE" w:rsidRDefault="009A74FE" w:rsidP="008B52A6">
      <w:pPr>
        <w:widowControl/>
        <w:numPr>
          <w:ilvl w:val="2"/>
          <w:numId w:val="24"/>
        </w:numPr>
        <w:tabs>
          <w:tab w:val="left" w:pos="993"/>
          <w:tab w:val="left" w:pos="1134"/>
        </w:tabs>
        <w:ind w:left="0" w:firstLine="567"/>
        <w:jc w:val="both"/>
        <w:rPr>
          <w:sz w:val="22"/>
          <w:szCs w:val="22"/>
        </w:rPr>
      </w:pPr>
      <w:r>
        <w:rPr>
          <w:sz w:val="22"/>
          <w:szCs w:val="22"/>
          <w:lang w:eastAsia="ar-SA"/>
        </w:rPr>
        <w:lastRenderedPageBreak/>
        <w:t>иные права, предусмотренные ст.1280 Части IV Гражданского кодекса РФ, за исключением права внесения изменений в ПО.</w:t>
      </w:r>
    </w:p>
    <w:p w14:paraId="71CFBD6F" w14:textId="77777777" w:rsidR="009A74FE" w:rsidRPr="00827908"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 xml:space="preserve">Права на ПО считаются переданными Лицензиату с даты </w:t>
      </w:r>
      <w:r w:rsidRPr="00827908">
        <w:rPr>
          <w:sz w:val="22"/>
          <w:szCs w:val="22"/>
          <w:lang w:eastAsia="ar-SA"/>
        </w:rPr>
        <w:t xml:space="preserve">подписания Сторонами Акта на передачу прав ПО. </w:t>
      </w:r>
    </w:p>
    <w:p w14:paraId="49A3430F"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sidRPr="00827908">
        <w:rPr>
          <w:sz w:val="22"/>
          <w:szCs w:val="22"/>
          <w:lang w:eastAsia="ar-SA"/>
        </w:rPr>
        <w:t>Лицензиат имеет право передавать права использования ПО другому лицу</w:t>
      </w:r>
      <w:r>
        <w:rPr>
          <w:sz w:val="22"/>
          <w:szCs w:val="22"/>
          <w:lang w:eastAsia="ar-SA"/>
        </w:rPr>
        <w:t xml:space="preserve"> в пределах тех прав и тех способов использования ПО, которые предусмотрены настоящим Соглашением.</w:t>
      </w:r>
    </w:p>
    <w:p w14:paraId="17507A7B"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Лицензиат не имеет право:</w:t>
      </w:r>
    </w:p>
    <w:p w14:paraId="057786F8" w14:textId="77777777" w:rsidR="009A74FE" w:rsidRDefault="009A74FE" w:rsidP="008B52A6">
      <w:pPr>
        <w:widowControl/>
        <w:numPr>
          <w:ilvl w:val="2"/>
          <w:numId w:val="24"/>
        </w:numPr>
        <w:tabs>
          <w:tab w:val="left" w:pos="993"/>
          <w:tab w:val="left" w:pos="1134"/>
        </w:tabs>
        <w:ind w:left="0" w:firstLine="567"/>
        <w:jc w:val="both"/>
        <w:rPr>
          <w:sz w:val="22"/>
          <w:szCs w:val="22"/>
        </w:rPr>
      </w:pPr>
      <w:proofErr w:type="spellStart"/>
      <w:r>
        <w:rPr>
          <w:sz w:val="22"/>
          <w:szCs w:val="22"/>
          <w:lang w:eastAsia="ar-SA"/>
        </w:rPr>
        <w:t>Декомпилировать</w:t>
      </w:r>
      <w:proofErr w:type="spellEnd"/>
      <w:r>
        <w:rPr>
          <w:sz w:val="22"/>
          <w:szCs w:val="22"/>
          <w:lang w:eastAsia="ar-SA"/>
        </w:rPr>
        <w:t>, реверсировать, изменять, вскрывать или производить обратную трансляцию ПО, вычленять из него детали, разнимать на части или проводить иные меры, которые могут привести к получению исходного кода ПО, если только это не дозволено конкретному конечному пользователю императивными положениями законодательства РФ;</w:t>
      </w:r>
    </w:p>
    <w:p w14:paraId="55819A1B" w14:textId="77777777" w:rsidR="009A74FE" w:rsidRDefault="009A74FE" w:rsidP="008B52A6">
      <w:pPr>
        <w:widowControl/>
        <w:numPr>
          <w:ilvl w:val="2"/>
          <w:numId w:val="24"/>
        </w:numPr>
        <w:tabs>
          <w:tab w:val="left" w:pos="993"/>
          <w:tab w:val="left" w:pos="1134"/>
        </w:tabs>
        <w:ind w:left="0" w:firstLine="567"/>
        <w:jc w:val="both"/>
        <w:rPr>
          <w:sz w:val="22"/>
          <w:szCs w:val="22"/>
        </w:rPr>
      </w:pPr>
      <w:r>
        <w:rPr>
          <w:sz w:val="22"/>
          <w:szCs w:val="22"/>
          <w:lang w:eastAsia="ar-SA"/>
        </w:rPr>
        <w:t>Использовать ПО в объеме, выходящем за пределы действующего объема Лицензии;</w:t>
      </w:r>
    </w:p>
    <w:p w14:paraId="6801D89F" w14:textId="77777777" w:rsidR="009A74FE" w:rsidRDefault="009A74FE" w:rsidP="008B52A6">
      <w:pPr>
        <w:widowControl/>
        <w:numPr>
          <w:ilvl w:val="2"/>
          <w:numId w:val="24"/>
        </w:numPr>
        <w:tabs>
          <w:tab w:val="left" w:pos="993"/>
          <w:tab w:val="left" w:pos="1134"/>
        </w:tabs>
        <w:ind w:left="0" w:firstLine="567"/>
        <w:jc w:val="both"/>
        <w:rPr>
          <w:sz w:val="22"/>
          <w:szCs w:val="22"/>
        </w:rPr>
      </w:pPr>
      <w:r>
        <w:rPr>
          <w:sz w:val="22"/>
          <w:szCs w:val="22"/>
          <w:lang w:eastAsia="ar-SA"/>
        </w:rPr>
        <w:t>Удалять буквенно-цифровые идентификаторы, торговые знаки, логотипы, отметки об авторских правах или другие знаки отличия на ПО и его носителях. Указанные идентификаторы копируются одновременно с копированием ПО;</w:t>
      </w:r>
    </w:p>
    <w:p w14:paraId="29E02B4C" w14:textId="77777777" w:rsidR="009A74FE" w:rsidRDefault="009A74FE" w:rsidP="008B52A6">
      <w:pPr>
        <w:widowControl/>
        <w:numPr>
          <w:ilvl w:val="2"/>
          <w:numId w:val="24"/>
        </w:numPr>
        <w:tabs>
          <w:tab w:val="left" w:pos="993"/>
          <w:tab w:val="left" w:pos="1134"/>
        </w:tabs>
        <w:ind w:left="0" w:firstLine="567"/>
        <w:jc w:val="both"/>
        <w:rPr>
          <w:sz w:val="22"/>
          <w:szCs w:val="22"/>
        </w:rPr>
      </w:pPr>
      <w:r>
        <w:rPr>
          <w:sz w:val="22"/>
          <w:szCs w:val="22"/>
          <w:lang w:eastAsia="ar-SA"/>
        </w:rPr>
        <w:t>Воспроизводить ПО сверх объема, предписываемого в императивном порядке законодательством РФ и счетами Лицензиара.</w:t>
      </w:r>
    </w:p>
    <w:p w14:paraId="17E9CCCB"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 xml:space="preserve">Положения, указанные в </w:t>
      </w:r>
      <w:r w:rsidRPr="00C471F8">
        <w:rPr>
          <w:sz w:val="22"/>
          <w:szCs w:val="22"/>
          <w:highlight w:val="yellow"/>
          <w:lang w:eastAsia="ar-SA"/>
        </w:rPr>
        <w:t>п.1.7</w:t>
      </w:r>
      <w:r>
        <w:rPr>
          <w:sz w:val="22"/>
          <w:szCs w:val="22"/>
          <w:lang w:eastAsia="ar-SA"/>
        </w:rPr>
        <w:t xml:space="preserve"> настоящего Соглашения должны аналогично применяться ко всей сопроводительной документации. </w:t>
      </w:r>
    </w:p>
    <w:p w14:paraId="7F62347A"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Передача прав использования ПО в рамках настоящего Соглашения сопровождается передачей соответствующего кода активирования и лицензионного ключа, которые передаются по электронным каналам связи.</w:t>
      </w:r>
    </w:p>
    <w:p w14:paraId="75841704"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ПО может быть использовано Лицензиатом на всей территории Российской Федерации.</w:t>
      </w:r>
    </w:p>
    <w:p w14:paraId="6773E777" w14:textId="77777777" w:rsidR="009A74FE" w:rsidRDefault="009A74FE" w:rsidP="008B52A6">
      <w:pPr>
        <w:widowControl/>
        <w:numPr>
          <w:ilvl w:val="1"/>
          <w:numId w:val="24"/>
        </w:numPr>
        <w:tabs>
          <w:tab w:val="left" w:pos="0"/>
          <w:tab w:val="left" w:pos="993"/>
          <w:tab w:val="left" w:pos="1134"/>
        </w:tabs>
        <w:ind w:left="0" w:firstLine="567"/>
        <w:jc w:val="both"/>
        <w:rPr>
          <w:sz w:val="22"/>
          <w:szCs w:val="22"/>
        </w:rPr>
      </w:pPr>
      <w:r>
        <w:rPr>
          <w:sz w:val="22"/>
          <w:szCs w:val="22"/>
          <w:lang w:eastAsia="ar-SA"/>
        </w:rPr>
        <w:t>Права на использование ПО передаются Лицензиату бессрочно.</w:t>
      </w:r>
    </w:p>
    <w:p w14:paraId="6483B98A" w14:textId="77777777" w:rsidR="009A74FE" w:rsidRDefault="009A74FE" w:rsidP="009A74FE">
      <w:pPr>
        <w:tabs>
          <w:tab w:val="left" w:pos="432"/>
        </w:tabs>
        <w:jc w:val="both"/>
        <w:rPr>
          <w:sz w:val="22"/>
          <w:szCs w:val="22"/>
        </w:rPr>
      </w:pPr>
    </w:p>
    <w:p w14:paraId="2C71BFE5" w14:textId="77777777" w:rsidR="009A74FE" w:rsidRDefault="009A74FE" w:rsidP="008B52A6">
      <w:pPr>
        <w:pStyle w:val="afff1"/>
        <w:numPr>
          <w:ilvl w:val="0"/>
          <w:numId w:val="24"/>
        </w:numPr>
        <w:jc w:val="center"/>
        <w:rPr>
          <w:b/>
          <w:bCs/>
          <w:sz w:val="22"/>
          <w:szCs w:val="22"/>
        </w:rPr>
      </w:pPr>
      <w:r>
        <w:rPr>
          <w:b/>
          <w:bCs/>
        </w:rPr>
        <w:t xml:space="preserve">ОБЩИЕ ПОЛОЖЕНИЯ </w:t>
      </w:r>
    </w:p>
    <w:p w14:paraId="22DB8916" w14:textId="4E3A6CB4" w:rsidR="009A74FE" w:rsidRPr="00006DE0" w:rsidRDefault="009A74FE" w:rsidP="008B52A6">
      <w:pPr>
        <w:widowControl/>
        <w:numPr>
          <w:ilvl w:val="1"/>
          <w:numId w:val="24"/>
        </w:numPr>
        <w:tabs>
          <w:tab w:val="left" w:pos="993"/>
        </w:tabs>
        <w:ind w:left="0" w:firstLine="567"/>
        <w:jc w:val="both"/>
        <w:rPr>
          <w:sz w:val="22"/>
          <w:szCs w:val="22"/>
        </w:rPr>
      </w:pPr>
      <w:r w:rsidRPr="003B7D9C">
        <w:rPr>
          <w:sz w:val="22"/>
          <w:szCs w:val="22"/>
          <w:lang w:eastAsia="ar-SA"/>
        </w:rPr>
        <w:t xml:space="preserve">Наименование ПО, права на использование которого передаются, </w:t>
      </w:r>
      <w:r w:rsidRPr="00006DE0">
        <w:rPr>
          <w:sz w:val="22"/>
          <w:szCs w:val="22"/>
          <w:lang w:eastAsia="ar-SA"/>
        </w:rPr>
        <w:t>указываются в п.1-</w:t>
      </w:r>
      <w:r w:rsidR="003B7D9C" w:rsidRPr="00006DE0">
        <w:rPr>
          <w:sz w:val="22"/>
          <w:szCs w:val="22"/>
          <w:lang w:eastAsia="ar-SA"/>
        </w:rPr>
        <w:t>1</w:t>
      </w:r>
      <w:r w:rsidR="007A5AA0" w:rsidRPr="00006DE0">
        <w:rPr>
          <w:sz w:val="22"/>
          <w:szCs w:val="22"/>
          <w:lang w:eastAsia="ar-SA"/>
        </w:rPr>
        <w:t>1</w:t>
      </w:r>
      <w:r w:rsidRPr="00006DE0">
        <w:rPr>
          <w:sz w:val="22"/>
          <w:szCs w:val="22"/>
          <w:lang w:eastAsia="ar-SA"/>
        </w:rPr>
        <w:t xml:space="preserve"> Спецификации на</w:t>
      </w:r>
      <w:r w:rsidR="003B7D9C" w:rsidRPr="00006DE0">
        <w:rPr>
          <w:sz w:val="22"/>
          <w:szCs w:val="22"/>
          <w:lang w:eastAsia="ar-SA"/>
        </w:rPr>
        <w:t xml:space="preserve"> поставляемое</w:t>
      </w:r>
      <w:r w:rsidRPr="00006DE0">
        <w:rPr>
          <w:sz w:val="22"/>
          <w:szCs w:val="22"/>
          <w:lang w:eastAsia="ar-SA"/>
        </w:rPr>
        <w:t xml:space="preserve"> </w:t>
      </w:r>
      <w:r w:rsidR="003B7D9C" w:rsidRPr="00006DE0">
        <w:rPr>
          <w:sz w:val="22"/>
          <w:szCs w:val="22"/>
          <w:lang w:eastAsia="ar-SA"/>
        </w:rPr>
        <w:t xml:space="preserve">оборудование и </w:t>
      </w:r>
      <w:r w:rsidRPr="00006DE0">
        <w:rPr>
          <w:sz w:val="22"/>
          <w:szCs w:val="22"/>
          <w:lang w:eastAsia="ar-SA"/>
        </w:rPr>
        <w:t>ПО (Приложение №2 к Договору).</w:t>
      </w:r>
    </w:p>
    <w:p w14:paraId="5B26E31D" w14:textId="77777777" w:rsidR="009A74FE" w:rsidRDefault="009A74FE" w:rsidP="008B52A6">
      <w:pPr>
        <w:widowControl/>
        <w:numPr>
          <w:ilvl w:val="1"/>
          <w:numId w:val="24"/>
        </w:numPr>
        <w:tabs>
          <w:tab w:val="left" w:pos="993"/>
        </w:tabs>
        <w:ind w:left="0" w:firstLine="567"/>
        <w:jc w:val="both"/>
        <w:rPr>
          <w:sz w:val="22"/>
          <w:szCs w:val="22"/>
        </w:rPr>
      </w:pPr>
      <w:r w:rsidRPr="00006DE0">
        <w:rPr>
          <w:rFonts w:eastAsia="MS Mincho"/>
          <w:sz w:val="22"/>
          <w:szCs w:val="22"/>
        </w:rPr>
        <w:t xml:space="preserve">В случае, если Лицензиар уведомляет Лицензиата о нарушении </w:t>
      </w:r>
      <w:r w:rsidRPr="00006DE0">
        <w:rPr>
          <w:sz w:val="22"/>
          <w:szCs w:val="22"/>
          <w:lang w:eastAsia="ar-SA"/>
        </w:rPr>
        <w:t>третьими</w:t>
      </w:r>
      <w:r>
        <w:rPr>
          <w:sz w:val="22"/>
          <w:szCs w:val="22"/>
          <w:lang w:eastAsia="ar-SA"/>
        </w:rPr>
        <w:t xml:space="preserve"> лицами требований законодательства РФ или любых лицензионных соглашений или правил лицензионного использования ПО, Лицензиат соглашается приостановить и (или) прекратить передачу прав на использование ПО таким третьим лицам с момента получения уведомления.</w:t>
      </w:r>
    </w:p>
    <w:p w14:paraId="7DE3AC5E" w14:textId="77777777" w:rsidR="009A74FE" w:rsidRDefault="009A74FE" w:rsidP="008B52A6">
      <w:pPr>
        <w:widowControl/>
        <w:numPr>
          <w:ilvl w:val="1"/>
          <w:numId w:val="24"/>
        </w:numPr>
        <w:tabs>
          <w:tab w:val="left" w:pos="993"/>
        </w:tabs>
        <w:ind w:left="0" w:firstLine="567"/>
        <w:jc w:val="both"/>
        <w:rPr>
          <w:sz w:val="22"/>
          <w:szCs w:val="22"/>
        </w:rPr>
      </w:pPr>
      <w:r>
        <w:rPr>
          <w:sz w:val="22"/>
          <w:szCs w:val="22"/>
          <w:lang w:eastAsia="ar-SA"/>
        </w:rPr>
        <w:t>Лицензиат обязуется не распространять и не воспроизводить любую часть любого ПО за исключением случаев, прямо предусмотренных настоящим Соглашением.</w:t>
      </w:r>
    </w:p>
    <w:p w14:paraId="22589460" w14:textId="77777777" w:rsidR="009A74FE" w:rsidRDefault="009A74FE" w:rsidP="008B52A6">
      <w:pPr>
        <w:widowControl/>
        <w:numPr>
          <w:ilvl w:val="1"/>
          <w:numId w:val="24"/>
        </w:numPr>
        <w:tabs>
          <w:tab w:val="left" w:pos="993"/>
        </w:tabs>
        <w:ind w:left="0" w:firstLine="567"/>
        <w:jc w:val="both"/>
        <w:rPr>
          <w:sz w:val="22"/>
          <w:szCs w:val="22"/>
        </w:rPr>
      </w:pPr>
      <w:r>
        <w:rPr>
          <w:sz w:val="22"/>
          <w:szCs w:val="22"/>
          <w:lang w:eastAsia="ar-SA"/>
        </w:rPr>
        <w:t>В процессе исполнения Соглашения Стороны могут направлять документы друг другу заказной почтой с описью вложения и с уведомлением о вручении, курьером с отметкой о получении, либо посредством факсимильной связи, или в сканированном виде по электронной почте, адресам, указанным в договоре или по иным адресам, переданным письменно после подписания договора. Документы считаются полученными Сторонами: при отправке по почте в дату, указанную в уведомлении о вручении, т.е. в дату фактического получения, при передаче нарочным – в дату получения нарочным под роспись, при отправке по электронной почте – в дату получения подтверждения о получении электронного сообщения.</w:t>
      </w:r>
    </w:p>
    <w:p w14:paraId="3B40F507" w14:textId="77777777" w:rsidR="009A74FE" w:rsidRPr="00827908" w:rsidRDefault="009A74FE" w:rsidP="008B52A6">
      <w:pPr>
        <w:widowControl/>
        <w:numPr>
          <w:ilvl w:val="1"/>
          <w:numId w:val="24"/>
        </w:numPr>
        <w:tabs>
          <w:tab w:val="left" w:pos="993"/>
        </w:tabs>
        <w:ind w:left="0" w:firstLine="567"/>
        <w:jc w:val="both"/>
        <w:rPr>
          <w:sz w:val="22"/>
          <w:szCs w:val="22"/>
        </w:rPr>
      </w:pPr>
      <w:r>
        <w:rPr>
          <w:sz w:val="22"/>
          <w:szCs w:val="22"/>
          <w:lang w:eastAsia="ar-SA"/>
        </w:rPr>
        <w:t xml:space="preserve"> </w:t>
      </w:r>
      <w:r w:rsidRPr="00827908">
        <w:rPr>
          <w:sz w:val="22"/>
          <w:szCs w:val="22"/>
          <w:lang w:eastAsia="ar-SA"/>
        </w:rPr>
        <w:t>В случае направления документов по факсу или электронной почте, стороны обязуются предоставить друг другу оригиналы документов в срок не позднее 7 (семи) календарных дней с момента подписания Акта на передачу прав ПО.</w:t>
      </w:r>
    </w:p>
    <w:p w14:paraId="4604D254" w14:textId="77777777" w:rsidR="009A74FE" w:rsidRDefault="009A74FE" w:rsidP="009A74FE">
      <w:pPr>
        <w:jc w:val="both"/>
        <w:rPr>
          <w:sz w:val="22"/>
          <w:szCs w:val="22"/>
        </w:rPr>
      </w:pPr>
    </w:p>
    <w:p w14:paraId="4205B09D" w14:textId="77777777" w:rsidR="009A74FE" w:rsidRDefault="009A74FE" w:rsidP="008B52A6">
      <w:pPr>
        <w:pStyle w:val="afff1"/>
        <w:numPr>
          <w:ilvl w:val="0"/>
          <w:numId w:val="24"/>
        </w:numPr>
        <w:jc w:val="center"/>
        <w:rPr>
          <w:b/>
          <w:bCs/>
        </w:rPr>
      </w:pPr>
      <w:r>
        <w:rPr>
          <w:b/>
          <w:bCs/>
        </w:rPr>
        <w:t xml:space="preserve">ПОРЯДОК РАСЧЕТОВ </w:t>
      </w:r>
    </w:p>
    <w:p w14:paraId="6F55578A" w14:textId="77777777" w:rsidR="009A74FE" w:rsidRDefault="009A74FE" w:rsidP="008B52A6">
      <w:pPr>
        <w:widowControl/>
        <w:numPr>
          <w:ilvl w:val="1"/>
          <w:numId w:val="24"/>
        </w:numPr>
        <w:tabs>
          <w:tab w:val="left" w:pos="993"/>
        </w:tabs>
        <w:ind w:left="0" w:firstLine="567"/>
        <w:jc w:val="both"/>
        <w:rPr>
          <w:sz w:val="22"/>
          <w:szCs w:val="22"/>
        </w:rPr>
      </w:pPr>
      <w:r>
        <w:rPr>
          <w:sz w:val="22"/>
          <w:szCs w:val="22"/>
          <w:lang w:eastAsia="ar-SA"/>
        </w:rPr>
        <w:t>За предоставляемые по настоящему Соглашению права на использование ПО Лицензиат обязуется уплатить Лицензиару вознаграждение, размер и порядок которого определяется Сторонами в разделе 2 договора. Счет выставляется Лицензиаром в рублях.</w:t>
      </w:r>
    </w:p>
    <w:p w14:paraId="380C478A" w14:textId="77777777" w:rsidR="009A74FE" w:rsidRDefault="009A74FE" w:rsidP="009A74FE">
      <w:pPr>
        <w:jc w:val="both"/>
        <w:rPr>
          <w:sz w:val="22"/>
          <w:szCs w:val="22"/>
        </w:rPr>
      </w:pPr>
    </w:p>
    <w:p w14:paraId="4A213D18" w14:textId="77777777" w:rsidR="009A74FE" w:rsidRDefault="009A74FE" w:rsidP="008B52A6">
      <w:pPr>
        <w:pStyle w:val="afff1"/>
        <w:numPr>
          <w:ilvl w:val="0"/>
          <w:numId w:val="24"/>
        </w:numPr>
        <w:jc w:val="center"/>
        <w:rPr>
          <w:b/>
          <w:bCs/>
          <w:sz w:val="22"/>
          <w:szCs w:val="22"/>
        </w:rPr>
      </w:pPr>
      <w:r>
        <w:rPr>
          <w:b/>
          <w:bCs/>
        </w:rPr>
        <w:t>ОТВЕТСТВЕННОСТЬ СТОРОН. ПОРЯДОК РАЗРЕШЕНИЯ СПОРОВ</w:t>
      </w:r>
    </w:p>
    <w:p w14:paraId="783191E4" w14:textId="77777777" w:rsidR="009A74FE" w:rsidRDefault="009A74FE" w:rsidP="008B52A6">
      <w:pPr>
        <w:widowControl/>
        <w:numPr>
          <w:ilvl w:val="1"/>
          <w:numId w:val="24"/>
        </w:numPr>
        <w:tabs>
          <w:tab w:val="left" w:pos="993"/>
        </w:tabs>
        <w:ind w:left="0" w:firstLine="567"/>
        <w:jc w:val="both"/>
        <w:rPr>
          <w:sz w:val="22"/>
          <w:szCs w:val="22"/>
        </w:rPr>
      </w:pPr>
      <w:r>
        <w:rPr>
          <w:sz w:val="22"/>
          <w:szCs w:val="22"/>
          <w:lang w:eastAsia="ar-SA"/>
        </w:rPr>
        <w:t>Стороны несут ответственность за невыполнение или ненадлежащее выполнение обязательств, изложенных в настоящем Соглашении, в соответствии с действующим законодательством РФ.</w:t>
      </w:r>
    </w:p>
    <w:p w14:paraId="20B6BF4E" w14:textId="77777777" w:rsidR="009A74FE" w:rsidRDefault="009A74FE" w:rsidP="008B52A6">
      <w:pPr>
        <w:widowControl/>
        <w:numPr>
          <w:ilvl w:val="1"/>
          <w:numId w:val="24"/>
        </w:numPr>
        <w:tabs>
          <w:tab w:val="left" w:pos="0"/>
          <w:tab w:val="left" w:pos="993"/>
        </w:tabs>
        <w:ind w:left="0" w:firstLine="567"/>
        <w:jc w:val="both"/>
        <w:rPr>
          <w:sz w:val="22"/>
          <w:szCs w:val="22"/>
        </w:rPr>
      </w:pPr>
      <w:r>
        <w:rPr>
          <w:sz w:val="22"/>
          <w:szCs w:val="22"/>
          <w:lang w:eastAsia="ar-SA"/>
        </w:rPr>
        <w:lastRenderedPageBreak/>
        <w:t xml:space="preserve">Лицензиар несет ответственность за обеспечение полной функциональности ПО, которое должно полностью соответствовать сопроводительной документации. Всякое отклонение от сопроводительной документации, которое оказывает существенное отрицательное влияние на использование ПО, считается дефектом, исправление которого осуществляется Лицензиаром за свой счет путем передачи нового экземпляра ПО или модифицированной версии ПО. </w:t>
      </w:r>
    </w:p>
    <w:p w14:paraId="1DD5E755" w14:textId="77777777" w:rsidR="009A74FE" w:rsidRDefault="009A74FE" w:rsidP="008B52A6">
      <w:pPr>
        <w:widowControl/>
        <w:numPr>
          <w:ilvl w:val="1"/>
          <w:numId w:val="24"/>
        </w:numPr>
        <w:tabs>
          <w:tab w:val="left" w:pos="993"/>
        </w:tabs>
        <w:ind w:left="0" w:firstLine="567"/>
        <w:jc w:val="both"/>
        <w:rPr>
          <w:sz w:val="22"/>
          <w:szCs w:val="22"/>
        </w:rPr>
      </w:pPr>
      <w:r>
        <w:rPr>
          <w:sz w:val="22"/>
          <w:szCs w:val="22"/>
          <w:lang w:eastAsia="ar-SA"/>
        </w:rPr>
        <w:t xml:space="preserve"> Лицензиар гарантирует, что в процессе исполнения настоящего Соглашения не будут нарушены авторские, смежные с ними, патентные и иные исключительные права третьих лиц. Лицензиар обязан возместить Лицензиату все убытки, причиненные предъявлением требований в отношении защиты вышеуказанных прав со стороны третьих лиц.</w:t>
      </w:r>
    </w:p>
    <w:p w14:paraId="3218731C" w14:textId="77777777" w:rsidR="009A74FE" w:rsidRDefault="009A74FE" w:rsidP="009A74FE">
      <w:pPr>
        <w:widowControl/>
        <w:tabs>
          <w:tab w:val="left" w:pos="993"/>
        </w:tabs>
        <w:ind w:left="567"/>
        <w:jc w:val="both"/>
        <w:rPr>
          <w:sz w:val="22"/>
          <w:szCs w:val="22"/>
        </w:rPr>
      </w:pPr>
    </w:p>
    <w:p w14:paraId="6F04BABB" w14:textId="77777777" w:rsidR="009A74FE" w:rsidRDefault="009A74FE" w:rsidP="008B52A6">
      <w:pPr>
        <w:pStyle w:val="afff1"/>
        <w:numPr>
          <w:ilvl w:val="0"/>
          <w:numId w:val="24"/>
        </w:numPr>
        <w:jc w:val="center"/>
        <w:rPr>
          <w:b/>
          <w:bCs/>
        </w:rPr>
      </w:pPr>
      <w:r>
        <w:rPr>
          <w:b/>
          <w:bCs/>
        </w:rPr>
        <w:t>СРОК ДЕЙСТВИЯ И ПРЕКРАЩЕНИЯ СОГЛАШЕНИЯ. ИЗМЕНЕНИЕ УСЛОВИЙ.</w:t>
      </w:r>
    </w:p>
    <w:p w14:paraId="237C95AA" w14:textId="77777777" w:rsidR="009A74FE" w:rsidRDefault="009A74FE" w:rsidP="008B52A6">
      <w:pPr>
        <w:widowControl/>
        <w:numPr>
          <w:ilvl w:val="1"/>
          <w:numId w:val="24"/>
        </w:numPr>
        <w:tabs>
          <w:tab w:val="left" w:pos="840"/>
          <w:tab w:val="left" w:pos="993"/>
        </w:tabs>
        <w:ind w:left="0" w:firstLine="567"/>
        <w:jc w:val="both"/>
        <w:rPr>
          <w:sz w:val="22"/>
          <w:szCs w:val="22"/>
        </w:rPr>
      </w:pPr>
      <w:r>
        <w:rPr>
          <w:sz w:val="22"/>
          <w:szCs w:val="22"/>
          <w:lang w:eastAsia="ar-SA"/>
        </w:rPr>
        <w:t>Лицензиар может письменно расторгнуть настоящее Соглашение в случае, если Лицензиат нарушит существенные обязательства по настоящему Соглашению, в частности, указанные в настоящем Соглашении лицензионные условия, и не устранит это нарушение в течение 30 дней с момента получения предупреждения от Лицензиара.</w:t>
      </w:r>
    </w:p>
    <w:p w14:paraId="7D866CCD" w14:textId="77777777" w:rsidR="009A74FE" w:rsidRDefault="009A74FE" w:rsidP="008B52A6">
      <w:pPr>
        <w:widowControl/>
        <w:numPr>
          <w:ilvl w:val="1"/>
          <w:numId w:val="24"/>
        </w:numPr>
        <w:tabs>
          <w:tab w:val="left" w:pos="840"/>
          <w:tab w:val="left" w:pos="993"/>
        </w:tabs>
        <w:ind w:left="0" w:firstLine="567"/>
        <w:jc w:val="both"/>
        <w:rPr>
          <w:sz w:val="22"/>
          <w:szCs w:val="22"/>
        </w:rPr>
      </w:pPr>
      <w:r>
        <w:rPr>
          <w:sz w:val="22"/>
          <w:szCs w:val="22"/>
          <w:lang w:eastAsia="ar-SA"/>
        </w:rPr>
        <w:t xml:space="preserve">Прекращение действия настоящего Соглашения не освобождает Стороны от исполнения обязательств, принятых в период действия договора и не исполненных к моменту его прекращения. </w:t>
      </w:r>
    </w:p>
    <w:p w14:paraId="2908F0B5" w14:textId="77777777" w:rsidR="009A74FE" w:rsidRDefault="009A74FE" w:rsidP="008B52A6">
      <w:pPr>
        <w:widowControl/>
        <w:numPr>
          <w:ilvl w:val="1"/>
          <w:numId w:val="24"/>
        </w:numPr>
        <w:tabs>
          <w:tab w:val="left" w:pos="840"/>
          <w:tab w:val="left" w:pos="993"/>
        </w:tabs>
        <w:ind w:left="0" w:firstLine="567"/>
        <w:jc w:val="both"/>
        <w:rPr>
          <w:sz w:val="22"/>
          <w:szCs w:val="22"/>
        </w:rPr>
      </w:pPr>
      <w:r>
        <w:rPr>
          <w:sz w:val="22"/>
          <w:szCs w:val="22"/>
          <w:lang w:eastAsia="ar-SA"/>
        </w:rPr>
        <w:t>Все приложения, изменения и дополнения к настоящему Соглашению являются его неотъемлемой частью и действительны лишь в случае, если они совершены в письменной форме и подписаны полномочными представителями Сторон.</w:t>
      </w:r>
    </w:p>
    <w:p w14:paraId="57070986" w14:textId="77777777" w:rsidR="009A74FE" w:rsidRDefault="009A74FE" w:rsidP="009A74FE">
      <w:pPr>
        <w:rPr>
          <w:sz w:val="22"/>
          <w:szCs w:val="22"/>
        </w:rPr>
      </w:pPr>
    </w:p>
    <w:p w14:paraId="4405353E" w14:textId="77777777" w:rsidR="009A74FE" w:rsidRDefault="009A74FE" w:rsidP="009A74FE">
      <w:pPr>
        <w:rPr>
          <w:sz w:val="22"/>
          <w:szCs w:val="22"/>
        </w:rPr>
      </w:pPr>
    </w:p>
    <w:p w14:paraId="16D86404" w14:textId="77777777" w:rsidR="009A74FE" w:rsidRDefault="009A74FE" w:rsidP="009A74FE">
      <w:pPr>
        <w:rPr>
          <w:sz w:val="22"/>
          <w:szCs w:val="22"/>
        </w:rPr>
      </w:pPr>
    </w:p>
    <w:tbl>
      <w:tblPr>
        <w:tblW w:w="9924" w:type="dxa"/>
        <w:tblLayout w:type="fixed"/>
        <w:tblLook w:val="0000" w:firstRow="0" w:lastRow="0" w:firstColumn="0" w:lastColumn="0" w:noHBand="0" w:noVBand="0"/>
      </w:tblPr>
      <w:tblGrid>
        <w:gridCol w:w="4962"/>
        <w:gridCol w:w="4962"/>
      </w:tblGrid>
      <w:tr w:rsidR="00B40428" w:rsidRPr="00BA6958" w14:paraId="729855FB" w14:textId="24C50820" w:rsidTr="00B40428">
        <w:trPr>
          <w:trHeight w:val="273"/>
        </w:trPr>
        <w:tc>
          <w:tcPr>
            <w:tcW w:w="4962" w:type="dxa"/>
          </w:tcPr>
          <w:p w14:paraId="0681B4CA" w14:textId="77777777" w:rsidR="00B40428" w:rsidRPr="00BA6958" w:rsidRDefault="00B40428" w:rsidP="00B40428">
            <w:pPr>
              <w:rPr>
                <w:bCs/>
                <w:sz w:val="24"/>
                <w:szCs w:val="24"/>
              </w:rPr>
            </w:pPr>
            <w:r w:rsidRPr="00BA6958">
              <w:rPr>
                <w:bCs/>
                <w:sz w:val="24"/>
                <w:szCs w:val="24"/>
              </w:rPr>
              <w:t>ЛИЦЕНЗИАР</w:t>
            </w:r>
          </w:p>
          <w:p w14:paraId="390159DD" w14:textId="77777777" w:rsidR="00B40428" w:rsidRPr="00BA6958" w:rsidRDefault="00B40428" w:rsidP="00B40428">
            <w:pPr>
              <w:rPr>
                <w:bCs/>
                <w:sz w:val="24"/>
                <w:szCs w:val="24"/>
              </w:rPr>
            </w:pPr>
          </w:p>
          <w:p w14:paraId="03E13AC5" w14:textId="40010611" w:rsidR="00B40428" w:rsidRPr="00BA6958" w:rsidRDefault="00B40428" w:rsidP="00B40428">
            <w:pPr>
              <w:rPr>
                <w:bCs/>
                <w:sz w:val="24"/>
                <w:szCs w:val="24"/>
              </w:rPr>
            </w:pPr>
          </w:p>
        </w:tc>
        <w:tc>
          <w:tcPr>
            <w:tcW w:w="4962" w:type="dxa"/>
          </w:tcPr>
          <w:p w14:paraId="57F515B3" w14:textId="02BC830A" w:rsidR="00B40428" w:rsidRPr="00BA6958" w:rsidRDefault="00B40428" w:rsidP="00B40428">
            <w:pPr>
              <w:rPr>
                <w:bCs/>
                <w:sz w:val="24"/>
                <w:szCs w:val="24"/>
              </w:rPr>
            </w:pPr>
            <w:r w:rsidRPr="00BA6958">
              <w:rPr>
                <w:bCs/>
                <w:sz w:val="24"/>
                <w:szCs w:val="24"/>
              </w:rPr>
              <w:t>ЛИЦЕНЗИА</w:t>
            </w:r>
            <w:r>
              <w:rPr>
                <w:bCs/>
                <w:sz w:val="24"/>
                <w:szCs w:val="24"/>
              </w:rPr>
              <w:t>Т</w:t>
            </w:r>
          </w:p>
          <w:p w14:paraId="704E67CA" w14:textId="77777777" w:rsidR="00B40428" w:rsidRPr="00BA6958" w:rsidRDefault="00B40428" w:rsidP="00B40428">
            <w:pPr>
              <w:rPr>
                <w:bCs/>
                <w:sz w:val="24"/>
                <w:szCs w:val="24"/>
              </w:rPr>
            </w:pPr>
          </w:p>
          <w:p w14:paraId="35D56E4B" w14:textId="77777777" w:rsidR="00B40428" w:rsidRPr="00BA6958" w:rsidRDefault="00B40428" w:rsidP="00B40428">
            <w:pPr>
              <w:widowControl/>
            </w:pPr>
          </w:p>
        </w:tc>
      </w:tr>
      <w:tr w:rsidR="00B40428" w:rsidRPr="00BA6958" w14:paraId="6241AA87" w14:textId="0AF0A294" w:rsidTr="00B40428">
        <w:trPr>
          <w:trHeight w:val="997"/>
        </w:trPr>
        <w:tc>
          <w:tcPr>
            <w:tcW w:w="4962" w:type="dxa"/>
          </w:tcPr>
          <w:p w14:paraId="592763C9" w14:textId="77777777" w:rsidR="00B40428" w:rsidRPr="00BA6958" w:rsidRDefault="00B40428" w:rsidP="00B40428">
            <w:pPr>
              <w:rPr>
                <w:bCs/>
                <w:sz w:val="24"/>
                <w:szCs w:val="24"/>
              </w:rPr>
            </w:pPr>
          </w:p>
          <w:p w14:paraId="572BFB8C" w14:textId="77777777" w:rsidR="00B40428" w:rsidRPr="00BA6958" w:rsidRDefault="00B40428" w:rsidP="00B40428">
            <w:pPr>
              <w:rPr>
                <w:bCs/>
                <w:sz w:val="24"/>
                <w:szCs w:val="24"/>
              </w:rPr>
            </w:pPr>
          </w:p>
          <w:p w14:paraId="4D5E086B" w14:textId="0AF84A41" w:rsidR="00B40428" w:rsidRPr="00BA6958" w:rsidRDefault="00B40428" w:rsidP="00B40428">
            <w:pPr>
              <w:rPr>
                <w:bCs/>
                <w:sz w:val="24"/>
                <w:szCs w:val="24"/>
              </w:rPr>
            </w:pPr>
            <w:r w:rsidRPr="00BA6958">
              <w:rPr>
                <w:bCs/>
                <w:sz w:val="24"/>
                <w:szCs w:val="24"/>
              </w:rPr>
              <w:t xml:space="preserve">_______________ / </w:t>
            </w:r>
            <w:r>
              <w:rPr>
                <w:bCs/>
                <w:sz w:val="24"/>
                <w:szCs w:val="24"/>
              </w:rPr>
              <w:t>_______________</w:t>
            </w:r>
            <w:r w:rsidRPr="00BA6958">
              <w:rPr>
                <w:bCs/>
                <w:sz w:val="24"/>
                <w:szCs w:val="24"/>
              </w:rPr>
              <w:t>/</w:t>
            </w:r>
          </w:p>
          <w:p w14:paraId="2B75D38E" w14:textId="77777777" w:rsidR="00B40428" w:rsidRPr="00BA6958" w:rsidRDefault="00B40428" w:rsidP="00B40428">
            <w:pPr>
              <w:rPr>
                <w:bCs/>
                <w:sz w:val="24"/>
                <w:szCs w:val="24"/>
              </w:rPr>
            </w:pPr>
            <w:proofErr w:type="spellStart"/>
            <w:r w:rsidRPr="00BA6958">
              <w:rPr>
                <w:bCs/>
                <w:sz w:val="24"/>
                <w:szCs w:val="24"/>
              </w:rPr>
              <w:t>м.п</w:t>
            </w:r>
            <w:proofErr w:type="spellEnd"/>
            <w:r w:rsidRPr="00BA6958">
              <w:rPr>
                <w:bCs/>
                <w:sz w:val="24"/>
                <w:szCs w:val="24"/>
              </w:rPr>
              <w:t>.</w:t>
            </w:r>
          </w:p>
        </w:tc>
        <w:tc>
          <w:tcPr>
            <w:tcW w:w="4962" w:type="dxa"/>
          </w:tcPr>
          <w:p w14:paraId="3FA89718" w14:textId="77777777" w:rsidR="00B40428" w:rsidRPr="00BA6958" w:rsidRDefault="00B40428" w:rsidP="00B40428">
            <w:pPr>
              <w:rPr>
                <w:bCs/>
                <w:sz w:val="24"/>
                <w:szCs w:val="24"/>
              </w:rPr>
            </w:pPr>
          </w:p>
          <w:p w14:paraId="41B9489D" w14:textId="77777777" w:rsidR="00B40428" w:rsidRPr="00BA6958" w:rsidRDefault="00B40428" w:rsidP="00B40428">
            <w:pPr>
              <w:rPr>
                <w:bCs/>
                <w:sz w:val="24"/>
                <w:szCs w:val="24"/>
              </w:rPr>
            </w:pPr>
          </w:p>
          <w:p w14:paraId="7C238127" w14:textId="77777777" w:rsidR="00B40428" w:rsidRPr="00BA6958" w:rsidRDefault="00B40428" w:rsidP="00B40428">
            <w:pPr>
              <w:rPr>
                <w:bCs/>
                <w:sz w:val="24"/>
                <w:szCs w:val="24"/>
              </w:rPr>
            </w:pPr>
            <w:r w:rsidRPr="00BA6958">
              <w:rPr>
                <w:bCs/>
                <w:sz w:val="24"/>
                <w:szCs w:val="24"/>
              </w:rPr>
              <w:t xml:space="preserve">_______________ / </w:t>
            </w:r>
            <w:r>
              <w:rPr>
                <w:bCs/>
                <w:sz w:val="24"/>
                <w:szCs w:val="24"/>
              </w:rPr>
              <w:t>_______________</w:t>
            </w:r>
            <w:r w:rsidRPr="00BA6958">
              <w:rPr>
                <w:bCs/>
                <w:sz w:val="24"/>
                <w:szCs w:val="24"/>
              </w:rPr>
              <w:t>/</w:t>
            </w:r>
          </w:p>
          <w:p w14:paraId="4C99B459" w14:textId="791EB85D" w:rsidR="00B40428" w:rsidRPr="00BA6958" w:rsidRDefault="00B40428" w:rsidP="00B40428">
            <w:pPr>
              <w:widowControl/>
            </w:pPr>
            <w:proofErr w:type="spellStart"/>
            <w:r w:rsidRPr="00BA6958">
              <w:rPr>
                <w:bCs/>
                <w:sz w:val="24"/>
                <w:szCs w:val="24"/>
              </w:rPr>
              <w:t>м.п</w:t>
            </w:r>
            <w:proofErr w:type="spellEnd"/>
            <w:r w:rsidRPr="00BA6958">
              <w:rPr>
                <w:bCs/>
                <w:sz w:val="24"/>
                <w:szCs w:val="24"/>
              </w:rPr>
              <w:t>.</w:t>
            </w:r>
          </w:p>
        </w:tc>
      </w:tr>
    </w:tbl>
    <w:p w14:paraId="0C37E2E0" w14:textId="77777777" w:rsidR="009A74FE" w:rsidRDefault="009A74FE" w:rsidP="009A74FE">
      <w:pPr>
        <w:rPr>
          <w:sz w:val="22"/>
          <w:szCs w:val="22"/>
        </w:rPr>
      </w:pPr>
      <w:r>
        <w:rPr>
          <w:sz w:val="22"/>
          <w:szCs w:val="22"/>
        </w:rPr>
        <w:br w:type="page" w:clear="all"/>
      </w:r>
    </w:p>
    <w:p w14:paraId="74759975" w14:textId="2F8489DE" w:rsidR="0067595A" w:rsidRDefault="0067595A" w:rsidP="0067595A">
      <w:pPr>
        <w:ind w:left="5812"/>
        <w:jc w:val="right"/>
        <w:rPr>
          <w:sz w:val="24"/>
          <w:szCs w:val="24"/>
        </w:rPr>
      </w:pPr>
      <w:r>
        <w:rPr>
          <w:sz w:val="24"/>
          <w:szCs w:val="24"/>
        </w:rPr>
        <w:lastRenderedPageBreak/>
        <w:t xml:space="preserve">Приложение № 2 к Договору </w:t>
      </w:r>
    </w:p>
    <w:p w14:paraId="5E8D2563" w14:textId="77777777" w:rsidR="0067595A" w:rsidRDefault="0067595A" w:rsidP="0067595A">
      <w:pPr>
        <w:tabs>
          <w:tab w:val="left" w:pos="6804"/>
        </w:tabs>
        <w:ind w:left="5812" w:firstLine="709"/>
        <w:jc w:val="right"/>
        <w:rPr>
          <w:sz w:val="24"/>
          <w:szCs w:val="24"/>
        </w:rPr>
      </w:pPr>
      <w:r>
        <w:rPr>
          <w:sz w:val="24"/>
          <w:szCs w:val="24"/>
        </w:rPr>
        <w:t xml:space="preserve">        от   ________________ </w:t>
      </w:r>
    </w:p>
    <w:p w14:paraId="67E01D35" w14:textId="77777777" w:rsidR="0067595A" w:rsidRDefault="0067595A" w:rsidP="0067595A">
      <w:pPr>
        <w:tabs>
          <w:tab w:val="left" w:pos="6804"/>
        </w:tabs>
        <w:ind w:left="5812" w:firstLine="709"/>
        <w:jc w:val="right"/>
        <w:rPr>
          <w:szCs w:val="24"/>
        </w:rPr>
      </w:pPr>
      <w:r>
        <w:rPr>
          <w:sz w:val="24"/>
          <w:szCs w:val="24"/>
        </w:rPr>
        <w:t xml:space="preserve">    № ________________</w:t>
      </w:r>
    </w:p>
    <w:p w14:paraId="6FDCFC99" w14:textId="77777777" w:rsidR="00CC0712" w:rsidRDefault="00CC0712">
      <w:pPr>
        <w:jc w:val="center"/>
        <w:rPr>
          <w:b/>
          <w:sz w:val="24"/>
          <w:szCs w:val="24"/>
        </w:rPr>
      </w:pPr>
    </w:p>
    <w:p w14:paraId="0BD37332" w14:textId="3105226F" w:rsidR="002D12B5" w:rsidRDefault="00F6164B" w:rsidP="002D12B5">
      <w:pPr>
        <w:jc w:val="center"/>
        <w:rPr>
          <w:b/>
          <w:sz w:val="24"/>
          <w:szCs w:val="24"/>
        </w:rPr>
      </w:pPr>
      <w:r>
        <w:rPr>
          <w:b/>
          <w:sz w:val="24"/>
          <w:szCs w:val="24"/>
        </w:rPr>
        <w:t xml:space="preserve">СПЕЦИФИКАЦИЯ </w:t>
      </w:r>
    </w:p>
    <w:p w14:paraId="24FDA29C" w14:textId="34A4EBD7" w:rsidR="00CC0712" w:rsidRDefault="002D12B5">
      <w:pPr>
        <w:jc w:val="center"/>
        <w:rPr>
          <w:b/>
          <w:sz w:val="24"/>
          <w:szCs w:val="24"/>
        </w:rPr>
      </w:pPr>
      <w:r>
        <w:rPr>
          <w:b/>
          <w:sz w:val="24"/>
          <w:szCs w:val="24"/>
        </w:rPr>
        <w:t>п</w:t>
      </w:r>
      <w:r w:rsidRPr="002D12B5">
        <w:rPr>
          <w:b/>
          <w:sz w:val="24"/>
          <w:szCs w:val="24"/>
        </w:rPr>
        <w:t xml:space="preserve">оставляемого оборудования и </w:t>
      </w:r>
      <w:r w:rsidR="00B24A4B">
        <w:rPr>
          <w:b/>
          <w:sz w:val="24"/>
          <w:szCs w:val="24"/>
        </w:rPr>
        <w:t>программного обеспечения (далее – «</w:t>
      </w:r>
      <w:r w:rsidRPr="002D12B5">
        <w:rPr>
          <w:b/>
          <w:sz w:val="24"/>
          <w:szCs w:val="24"/>
        </w:rPr>
        <w:t>ПО</w:t>
      </w:r>
      <w:r w:rsidR="00B24A4B">
        <w:rPr>
          <w:b/>
          <w:sz w:val="24"/>
          <w:szCs w:val="24"/>
        </w:rPr>
        <w:t>»)</w:t>
      </w:r>
    </w:p>
    <w:p w14:paraId="009F09DE" w14:textId="77777777" w:rsidR="007C34B4" w:rsidRDefault="007C34B4">
      <w:pPr>
        <w:jc w:val="center"/>
        <w:rPr>
          <w:b/>
          <w:sz w:val="24"/>
          <w:szCs w:val="24"/>
        </w:rPr>
      </w:pPr>
    </w:p>
    <w:tbl>
      <w:tblPr>
        <w:tblW w:w="10081"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456"/>
        <w:gridCol w:w="4081"/>
        <w:gridCol w:w="482"/>
        <w:gridCol w:w="652"/>
        <w:gridCol w:w="1134"/>
        <w:gridCol w:w="712"/>
        <w:gridCol w:w="1281"/>
        <w:gridCol w:w="1253"/>
        <w:gridCol w:w="15"/>
      </w:tblGrid>
      <w:tr w:rsidR="00B04CE9" w:rsidRPr="00777356" w14:paraId="33DEEBA4" w14:textId="77777777" w:rsidTr="009B7F67">
        <w:trPr>
          <w:gridBefore w:val="1"/>
          <w:wBefore w:w="15" w:type="dxa"/>
          <w:trHeight w:val="774"/>
        </w:trPr>
        <w:tc>
          <w:tcPr>
            <w:tcW w:w="456" w:type="dxa"/>
            <w:shd w:val="clear" w:color="000000" w:fill="A6A6A6"/>
            <w:vAlign w:val="center"/>
            <w:hideMark/>
          </w:tcPr>
          <w:p w14:paraId="08D31B13"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 </w:t>
            </w:r>
          </w:p>
        </w:tc>
        <w:tc>
          <w:tcPr>
            <w:tcW w:w="4081" w:type="dxa"/>
            <w:shd w:val="clear" w:color="000000" w:fill="A6A6A6"/>
            <w:vAlign w:val="center"/>
            <w:hideMark/>
          </w:tcPr>
          <w:p w14:paraId="25C26E43" w14:textId="7DFAD320"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 xml:space="preserve">Наименование и технические характеристики </w:t>
            </w:r>
            <w:r w:rsidR="00417A1E">
              <w:rPr>
                <w:rFonts w:eastAsia="Times New Roman"/>
                <w:b/>
                <w:bCs/>
                <w:color w:val="000000"/>
                <w:sz w:val="18"/>
                <w:szCs w:val="18"/>
              </w:rPr>
              <w:t>ПО и Оборудования</w:t>
            </w:r>
          </w:p>
        </w:tc>
        <w:tc>
          <w:tcPr>
            <w:tcW w:w="1134" w:type="dxa"/>
            <w:gridSpan w:val="2"/>
            <w:shd w:val="clear" w:color="000000" w:fill="A6A6A6"/>
            <w:vAlign w:val="center"/>
            <w:hideMark/>
          </w:tcPr>
          <w:p w14:paraId="2F0CC952"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Цена без НДС за единицу, руб.</w:t>
            </w:r>
          </w:p>
        </w:tc>
        <w:tc>
          <w:tcPr>
            <w:tcW w:w="1134" w:type="dxa"/>
            <w:shd w:val="clear" w:color="000000" w:fill="A6A6A6"/>
            <w:vAlign w:val="center"/>
            <w:hideMark/>
          </w:tcPr>
          <w:p w14:paraId="1894257C"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Цена с НДС за единицу, руб.</w:t>
            </w:r>
          </w:p>
        </w:tc>
        <w:tc>
          <w:tcPr>
            <w:tcW w:w="712" w:type="dxa"/>
            <w:shd w:val="clear" w:color="000000" w:fill="A6A6A6"/>
            <w:vAlign w:val="center"/>
            <w:hideMark/>
          </w:tcPr>
          <w:p w14:paraId="066EBF98"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Кол-во</w:t>
            </w:r>
          </w:p>
        </w:tc>
        <w:tc>
          <w:tcPr>
            <w:tcW w:w="1281" w:type="dxa"/>
            <w:shd w:val="clear" w:color="000000" w:fill="A6A6A6"/>
            <w:vAlign w:val="center"/>
            <w:hideMark/>
          </w:tcPr>
          <w:p w14:paraId="61B8F0E0"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 xml:space="preserve">Сумма </w:t>
            </w:r>
            <w:r w:rsidRPr="00777356">
              <w:rPr>
                <w:rFonts w:eastAsia="Times New Roman"/>
                <w:b/>
                <w:bCs/>
                <w:color w:val="000000"/>
                <w:sz w:val="18"/>
                <w:szCs w:val="18"/>
              </w:rPr>
              <w:br/>
              <w:t>без НДС, руб.</w:t>
            </w:r>
          </w:p>
        </w:tc>
        <w:tc>
          <w:tcPr>
            <w:tcW w:w="1268" w:type="dxa"/>
            <w:gridSpan w:val="2"/>
            <w:shd w:val="clear" w:color="000000" w:fill="A6A6A6"/>
            <w:vAlign w:val="center"/>
            <w:hideMark/>
          </w:tcPr>
          <w:p w14:paraId="0EFDA63B" w14:textId="77777777"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 xml:space="preserve">Сумма </w:t>
            </w:r>
            <w:r w:rsidRPr="00777356">
              <w:rPr>
                <w:rFonts w:eastAsia="Times New Roman"/>
                <w:b/>
                <w:bCs/>
                <w:color w:val="000000"/>
                <w:sz w:val="18"/>
                <w:szCs w:val="18"/>
              </w:rPr>
              <w:br/>
              <w:t>с НДС, руб.</w:t>
            </w:r>
          </w:p>
        </w:tc>
      </w:tr>
      <w:tr w:rsidR="00B04CE9" w:rsidRPr="00777356" w14:paraId="298B497C" w14:textId="77777777" w:rsidTr="009B7F67">
        <w:trPr>
          <w:gridBefore w:val="1"/>
          <w:wBefore w:w="15" w:type="dxa"/>
          <w:trHeight w:val="300"/>
        </w:trPr>
        <w:tc>
          <w:tcPr>
            <w:tcW w:w="10066" w:type="dxa"/>
            <w:gridSpan w:val="9"/>
            <w:shd w:val="clear" w:color="000000" w:fill="D9D9D9"/>
            <w:noWrap/>
            <w:vAlign w:val="center"/>
            <w:hideMark/>
          </w:tcPr>
          <w:p w14:paraId="0A02D3FD" w14:textId="1B73FB1D" w:rsidR="00B04CE9" w:rsidRPr="00777356" w:rsidRDefault="00B04CE9" w:rsidP="004931BF">
            <w:pPr>
              <w:jc w:val="center"/>
              <w:rPr>
                <w:rFonts w:eastAsia="Times New Roman"/>
                <w:b/>
                <w:bCs/>
                <w:color w:val="000000"/>
                <w:sz w:val="18"/>
                <w:szCs w:val="18"/>
              </w:rPr>
            </w:pPr>
            <w:r w:rsidRPr="00777356">
              <w:rPr>
                <w:rFonts w:eastAsia="Times New Roman"/>
                <w:b/>
                <w:bCs/>
                <w:color w:val="000000"/>
                <w:sz w:val="18"/>
                <w:szCs w:val="18"/>
              </w:rPr>
              <w:t xml:space="preserve">ПРОГРАММНОЕ ОБЕСПЕЧЕНИЕ </w:t>
            </w:r>
          </w:p>
        </w:tc>
      </w:tr>
      <w:tr w:rsidR="00606547" w:rsidRPr="00777356" w14:paraId="4C6F38E2" w14:textId="77777777" w:rsidTr="009B7F67">
        <w:trPr>
          <w:gridBefore w:val="1"/>
          <w:wBefore w:w="15" w:type="dxa"/>
          <w:trHeight w:val="454"/>
        </w:trPr>
        <w:tc>
          <w:tcPr>
            <w:tcW w:w="456" w:type="dxa"/>
            <w:shd w:val="clear" w:color="auto" w:fill="auto"/>
            <w:vAlign w:val="center"/>
            <w:hideMark/>
          </w:tcPr>
          <w:p w14:paraId="5F8ED2D7" w14:textId="767AC5DA"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1</w:t>
            </w:r>
          </w:p>
        </w:tc>
        <w:tc>
          <w:tcPr>
            <w:tcW w:w="4081" w:type="dxa"/>
            <w:shd w:val="clear" w:color="auto" w:fill="auto"/>
            <w:vAlign w:val="center"/>
          </w:tcPr>
          <w:p w14:paraId="053B762C" w14:textId="478C1B1E" w:rsidR="00606547" w:rsidRPr="00777356" w:rsidRDefault="00B24A4B" w:rsidP="00606547">
            <w:pPr>
              <w:rPr>
                <w:rFonts w:eastAsia="Times New Roman"/>
                <w:color w:val="000000"/>
                <w:sz w:val="18"/>
                <w:szCs w:val="18"/>
              </w:rPr>
            </w:pPr>
            <w:r>
              <w:rPr>
                <w:color w:val="000000"/>
                <w:sz w:val="18"/>
                <w:szCs w:val="18"/>
              </w:rPr>
              <w:t>ПО</w:t>
            </w:r>
            <w:r w:rsidR="00C82804">
              <w:rPr>
                <w:color w:val="000000"/>
                <w:sz w:val="18"/>
                <w:szCs w:val="18"/>
              </w:rPr>
              <w:t>, п</w:t>
            </w:r>
            <w:r w:rsidR="00606547" w:rsidRPr="00B367A2">
              <w:rPr>
                <w:color w:val="000000"/>
                <w:sz w:val="18"/>
                <w:szCs w:val="18"/>
              </w:rPr>
              <w:t xml:space="preserve">одсистема </w:t>
            </w:r>
            <w:r w:rsidR="00B40428">
              <w:rPr>
                <w:color w:val="000000"/>
                <w:sz w:val="18"/>
                <w:szCs w:val="18"/>
              </w:rPr>
              <w:t>автоматизированной системы «Видеоконсультант» модуль</w:t>
            </w:r>
            <w:r w:rsidR="00606547" w:rsidRPr="00B367A2">
              <w:rPr>
                <w:color w:val="000000"/>
                <w:sz w:val="18"/>
                <w:szCs w:val="18"/>
              </w:rPr>
              <w:t xml:space="preserve"> </w:t>
            </w:r>
            <w:r w:rsidR="007A5AA0">
              <w:rPr>
                <w:color w:val="000000"/>
                <w:sz w:val="18"/>
                <w:szCs w:val="18"/>
              </w:rPr>
              <w:t>«</w:t>
            </w:r>
            <w:r w:rsidR="00606547" w:rsidRPr="00B367A2">
              <w:rPr>
                <w:color w:val="000000"/>
                <w:sz w:val="18"/>
                <w:szCs w:val="18"/>
              </w:rPr>
              <w:t>ТЕРМИНАЛ</w:t>
            </w:r>
            <w:r w:rsidR="007A5AA0">
              <w:rPr>
                <w:color w:val="000000"/>
                <w:sz w:val="18"/>
                <w:szCs w:val="18"/>
              </w:rPr>
              <w:t>»</w:t>
            </w:r>
          </w:p>
        </w:tc>
        <w:tc>
          <w:tcPr>
            <w:tcW w:w="1134" w:type="dxa"/>
            <w:gridSpan w:val="2"/>
            <w:shd w:val="clear" w:color="auto" w:fill="auto"/>
            <w:vAlign w:val="center"/>
          </w:tcPr>
          <w:p w14:paraId="55313752" w14:textId="5878D555"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5C242D9D" w14:textId="17E572FB"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72F6BE4B" w14:textId="476F6794"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7EEF306A" w14:textId="1178194D"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39214560" w14:textId="544FB8F9" w:rsidR="00606547" w:rsidRPr="00777356" w:rsidRDefault="00606547" w:rsidP="00606547">
            <w:pPr>
              <w:jc w:val="right"/>
              <w:rPr>
                <w:rFonts w:eastAsia="Times New Roman"/>
                <w:color w:val="000000"/>
                <w:sz w:val="18"/>
                <w:szCs w:val="18"/>
              </w:rPr>
            </w:pPr>
          </w:p>
        </w:tc>
      </w:tr>
      <w:tr w:rsidR="00606547" w:rsidRPr="00777356" w14:paraId="225A80B8" w14:textId="77777777" w:rsidTr="009B7F67">
        <w:trPr>
          <w:gridBefore w:val="1"/>
          <w:wBefore w:w="15" w:type="dxa"/>
          <w:trHeight w:val="454"/>
        </w:trPr>
        <w:tc>
          <w:tcPr>
            <w:tcW w:w="456" w:type="dxa"/>
            <w:shd w:val="clear" w:color="auto" w:fill="auto"/>
            <w:vAlign w:val="center"/>
            <w:hideMark/>
          </w:tcPr>
          <w:p w14:paraId="61E61B1A" w14:textId="4ED875F5"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2</w:t>
            </w:r>
          </w:p>
        </w:tc>
        <w:tc>
          <w:tcPr>
            <w:tcW w:w="4081" w:type="dxa"/>
            <w:shd w:val="clear" w:color="auto" w:fill="auto"/>
            <w:vAlign w:val="center"/>
          </w:tcPr>
          <w:p w14:paraId="53AAAEF4" w14:textId="2086B5FC" w:rsidR="00606547" w:rsidRPr="00777356" w:rsidRDefault="00B24A4B" w:rsidP="00606547">
            <w:pPr>
              <w:rPr>
                <w:rFonts w:eastAsia="Times New Roman"/>
                <w:color w:val="000000"/>
                <w:sz w:val="18"/>
                <w:szCs w:val="18"/>
              </w:rPr>
            </w:pPr>
            <w:r>
              <w:rPr>
                <w:color w:val="000000"/>
                <w:sz w:val="18"/>
                <w:szCs w:val="18"/>
              </w:rPr>
              <w:t>ПО</w:t>
            </w:r>
            <w:r w:rsidR="00C82804">
              <w:rPr>
                <w:color w:val="000000"/>
                <w:sz w:val="18"/>
                <w:szCs w:val="18"/>
              </w:rPr>
              <w:t>, п</w:t>
            </w:r>
            <w:r w:rsidR="00B40428" w:rsidRPr="00B367A2">
              <w:rPr>
                <w:color w:val="000000"/>
                <w:sz w:val="18"/>
                <w:szCs w:val="18"/>
              </w:rPr>
              <w:t xml:space="preserve">одсистема </w:t>
            </w:r>
            <w:r w:rsidR="00B40428">
              <w:rPr>
                <w:color w:val="000000"/>
                <w:sz w:val="18"/>
                <w:szCs w:val="18"/>
              </w:rPr>
              <w:t>автоматизированной системы «</w:t>
            </w:r>
            <w:r w:rsidR="00C82804">
              <w:rPr>
                <w:color w:val="000000"/>
                <w:sz w:val="18"/>
                <w:szCs w:val="18"/>
              </w:rPr>
              <w:t>Видеоконсультант» модуль</w:t>
            </w:r>
            <w:r w:rsidR="00B40428" w:rsidRPr="00B367A2">
              <w:rPr>
                <w:color w:val="000000"/>
                <w:sz w:val="18"/>
                <w:szCs w:val="18"/>
              </w:rPr>
              <w:t xml:space="preserve"> </w:t>
            </w:r>
            <w:r w:rsidR="007A5AA0">
              <w:rPr>
                <w:color w:val="000000"/>
                <w:sz w:val="18"/>
                <w:szCs w:val="18"/>
              </w:rPr>
              <w:t>«</w:t>
            </w:r>
            <w:r w:rsidR="00606547" w:rsidRPr="00B367A2">
              <w:rPr>
                <w:color w:val="000000"/>
                <w:sz w:val="18"/>
                <w:szCs w:val="18"/>
              </w:rPr>
              <w:t>ОПЕРАТОР</w:t>
            </w:r>
            <w:r w:rsidR="007A5AA0">
              <w:rPr>
                <w:color w:val="000000"/>
                <w:sz w:val="18"/>
                <w:szCs w:val="18"/>
              </w:rPr>
              <w:t>»</w:t>
            </w:r>
          </w:p>
        </w:tc>
        <w:tc>
          <w:tcPr>
            <w:tcW w:w="1134" w:type="dxa"/>
            <w:gridSpan w:val="2"/>
            <w:shd w:val="clear" w:color="auto" w:fill="auto"/>
            <w:vAlign w:val="center"/>
          </w:tcPr>
          <w:p w14:paraId="56069FCE" w14:textId="6447EA27"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572D8185" w14:textId="274A3109"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07CEA370" w14:textId="3DC77116"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1D60A42E" w14:textId="597021A4"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1F873DCC" w14:textId="2E9D0907" w:rsidR="00606547" w:rsidRPr="00777356" w:rsidRDefault="00606547" w:rsidP="00606547">
            <w:pPr>
              <w:jc w:val="right"/>
              <w:rPr>
                <w:rFonts w:eastAsia="Times New Roman"/>
                <w:color w:val="000000"/>
                <w:sz w:val="18"/>
                <w:szCs w:val="18"/>
              </w:rPr>
            </w:pPr>
          </w:p>
        </w:tc>
      </w:tr>
      <w:tr w:rsidR="00606547" w:rsidRPr="00777356" w14:paraId="7F34383F" w14:textId="77777777" w:rsidTr="009B7F67">
        <w:trPr>
          <w:gridBefore w:val="1"/>
          <w:wBefore w:w="15" w:type="dxa"/>
          <w:trHeight w:val="454"/>
        </w:trPr>
        <w:tc>
          <w:tcPr>
            <w:tcW w:w="456" w:type="dxa"/>
            <w:shd w:val="clear" w:color="auto" w:fill="auto"/>
            <w:vAlign w:val="center"/>
            <w:hideMark/>
          </w:tcPr>
          <w:p w14:paraId="0508E2DF" w14:textId="6AB6B60D"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3</w:t>
            </w:r>
          </w:p>
        </w:tc>
        <w:tc>
          <w:tcPr>
            <w:tcW w:w="4081" w:type="dxa"/>
            <w:shd w:val="clear" w:color="auto" w:fill="auto"/>
            <w:vAlign w:val="center"/>
          </w:tcPr>
          <w:p w14:paraId="40F43830" w14:textId="2B478709" w:rsidR="00606547" w:rsidRPr="00777356" w:rsidRDefault="00B24A4B" w:rsidP="00606547">
            <w:pPr>
              <w:rPr>
                <w:rFonts w:eastAsia="Times New Roman"/>
                <w:color w:val="000000"/>
                <w:sz w:val="18"/>
                <w:szCs w:val="18"/>
              </w:rPr>
            </w:pPr>
            <w:r>
              <w:rPr>
                <w:color w:val="000000"/>
                <w:sz w:val="18"/>
                <w:szCs w:val="18"/>
              </w:rPr>
              <w:t>ПО</w:t>
            </w:r>
            <w:r w:rsidR="00C82804">
              <w:rPr>
                <w:color w:val="000000"/>
                <w:sz w:val="18"/>
                <w:szCs w:val="18"/>
              </w:rPr>
              <w:t>, п</w:t>
            </w:r>
            <w:r w:rsidR="00B40428" w:rsidRPr="00B367A2">
              <w:rPr>
                <w:color w:val="000000"/>
                <w:sz w:val="18"/>
                <w:szCs w:val="18"/>
              </w:rPr>
              <w:t xml:space="preserve">одсистема </w:t>
            </w:r>
            <w:r w:rsidR="00B40428">
              <w:rPr>
                <w:color w:val="000000"/>
                <w:sz w:val="18"/>
                <w:szCs w:val="18"/>
              </w:rPr>
              <w:t>автоматизированной системы «</w:t>
            </w:r>
            <w:r w:rsidR="00C82804">
              <w:rPr>
                <w:color w:val="000000"/>
                <w:sz w:val="18"/>
                <w:szCs w:val="18"/>
              </w:rPr>
              <w:t>Видеоконсультант» модуль</w:t>
            </w:r>
            <w:r w:rsidR="00B40428" w:rsidRPr="00B367A2">
              <w:rPr>
                <w:color w:val="000000"/>
                <w:sz w:val="18"/>
                <w:szCs w:val="18"/>
              </w:rPr>
              <w:t xml:space="preserve"> </w:t>
            </w:r>
            <w:r w:rsidR="007A5AA0">
              <w:rPr>
                <w:color w:val="000000"/>
                <w:sz w:val="18"/>
                <w:szCs w:val="18"/>
              </w:rPr>
              <w:t>«</w:t>
            </w:r>
            <w:r w:rsidR="00606547" w:rsidRPr="00B367A2">
              <w:rPr>
                <w:color w:val="000000"/>
                <w:sz w:val="18"/>
                <w:szCs w:val="18"/>
              </w:rPr>
              <w:t>ПРИЕМ ПОКАЗАНИЙ</w:t>
            </w:r>
            <w:r w:rsidR="007A5AA0">
              <w:rPr>
                <w:color w:val="000000"/>
                <w:sz w:val="18"/>
                <w:szCs w:val="18"/>
              </w:rPr>
              <w:t>»</w:t>
            </w:r>
          </w:p>
        </w:tc>
        <w:tc>
          <w:tcPr>
            <w:tcW w:w="1134" w:type="dxa"/>
            <w:gridSpan w:val="2"/>
            <w:shd w:val="clear" w:color="auto" w:fill="auto"/>
            <w:vAlign w:val="center"/>
          </w:tcPr>
          <w:p w14:paraId="741C6599" w14:textId="66160B56"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00728876" w14:textId="12912A72"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44E9BD4E" w14:textId="2C6750BD"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56103A25" w14:textId="24BE1CE5"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47937675" w14:textId="35EEC9BD" w:rsidR="00606547" w:rsidRPr="00777356" w:rsidRDefault="00606547" w:rsidP="00606547">
            <w:pPr>
              <w:jc w:val="right"/>
              <w:rPr>
                <w:rFonts w:eastAsia="Times New Roman"/>
                <w:color w:val="000000"/>
                <w:sz w:val="18"/>
                <w:szCs w:val="18"/>
              </w:rPr>
            </w:pPr>
          </w:p>
        </w:tc>
      </w:tr>
      <w:tr w:rsidR="00606547" w:rsidRPr="00777356" w14:paraId="4703B8A6" w14:textId="77777777" w:rsidTr="009B7F67">
        <w:trPr>
          <w:gridBefore w:val="1"/>
          <w:wBefore w:w="15" w:type="dxa"/>
          <w:trHeight w:val="454"/>
        </w:trPr>
        <w:tc>
          <w:tcPr>
            <w:tcW w:w="456" w:type="dxa"/>
            <w:shd w:val="clear" w:color="auto" w:fill="auto"/>
            <w:vAlign w:val="center"/>
            <w:hideMark/>
          </w:tcPr>
          <w:p w14:paraId="115ECF9C" w14:textId="02B8ABF5"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4</w:t>
            </w:r>
          </w:p>
        </w:tc>
        <w:tc>
          <w:tcPr>
            <w:tcW w:w="4081" w:type="dxa"/>
            <w:shd w:val="clear" w:color="auto" w:fill="auto"/>
            <w:vAlign w:val="center"/>
          </w:tcPr>
          <w:p w14:paraId="7D4F5DEC" w14:textId="1685038D" w:rsidR="00606547" w:rsidRPr="00777356" w:rsidRDefault="00B24A4B" w:rsidP="00606547">
            <w:pPr>
              <w:rPr>
                <w:rFonts w:eastAsia="Times New Roman"/>
                <w:color w:val="000000"/>
                <w:sz w:val="18"/>
                <w:szCs w:val="18"/>
              </w:rPr>
            </w:pPr>
            <w:r>
              <w:rPr>
                <w:color w:val="000000"/>
                <w:sz w:val="18"/>
                <w:szCs w:val="18"/>
              </w:rPr>
              <w:t>ПО</w:t>
            </w:r>
            <w:r w:rsidR="00C82804">
              <w:rPr>
                <w:color w:val="000000"/>
                <w:sz w:val="18"/>
                <w:szCs w:val="18"/>
              </w:rPr>
              <w:t>, п</w:t>
            </w:r>
            <w:r w:rsidR="00B40428" w:rsidRPr="00B367A2">
              <w:rPr>
                <w:color w:val="000000"/>
                <w:sz w:val="18"/>
                <w:szCs w:val="18"/>
              </w:rPr>
              <w:t xml:space="preserve">одсистема </w:t>
            </w:r>
            <w:r w:rsidR="00B40428">
              <w:rPr>
                <w:color w:val="000000"/>
                <w:sz w:val="18"/>
                <w:szCs w:val="18"/>
              </w:rPr>
              <w:t xml:space="preserve">автоматизированной системы «Видеоконсультант» </w:t>
            </w:r>
            <w:r w:rsidR="00B40428" w:rsidRPr="00B367A2">
              <w:rPr>
                <w:color w:val="000000"/>
                <w:sz w:val="18"/>
                <w:szCs w:val="18"/>
              </w:rPr>
              <w:t xml:space="preserve">модуль </w:t>
            </w:r>
            <w:r w:rsidR="007A5AA0">
              <w:rPr>
                <w:color w:val="000000"/>
                <w:sz w:val="18"/>
                <w:szCs w:val="18"/>
              </w:rPr>
              <w:t>«</w:t>
            </w:r>
            <w:r w:rsidR="00606547" w:rsidRPr="00B367A2">
              <w:rPr>
                <w:color w:val="000000"/>
                <w:sz w:val="18"/>
                <w:szCs w:val="18"/>
              </w:rPr>
              <w:t>ИНФОРМАЦИЯ</w:t>
            </w:r>
            <w:r w:rsidR="007A5AA0">
              <w:rPr>
                <w:color w:val="000000"/>
                <w:sz w:val="18"/>
                <w:szCs w:val="18"/>
              </w:rPr>
              <w:t>»</w:t>
            </w:r>
          </w:p>
        </w:tc>
        <w:tc>
          <w:tcPr>
            <w:tcW w:w="1134" w:type="dxa"/>
            <w:gridSpan w:val="2"/>
            <w:shd w:val="clear" w:color="auto" w:fill="auto"/>
            <w:vAlign w:val="center"/>
          </w:tcPr>
          <w:p w14:paraId="68D32729" w14:textId="7B6A5548"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079236A0" w14:textId="2CFCDB00"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0F464CBA" w14:textId="4AD37358"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16FA42AE" w14:textId="6CEFE93B"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19DCCF27" w14:textId="76BDDDB9" w:rsidR="00606547" w:rsidRPr="00777356" w:rsidRDefault="00606547" w:rsidP="00606547">
            <w:pPr>
              <w:jc w:val="right"/>
              <w:rPr>
                <w:rFonts w:eastAsia="Times New Roman"/>
                <w:color w:val="000000"/>
                <w:sz w:val="18"/>
                <w:szCs w:val="18"/>
              </w:rPr>
            </w:pPr>
          </w:p>
        </w:tc>
      </w:tr>
      <w:tr w:rsidR="00606547" w:rsidRPr="00777356" w14:paraId="2DFC5547" w14:textId="77777777" w:rsidTr="009B7F67">
        <w:trPr>
          <w:gridBefore w:val="1"/>
          <w:wBefore w:w="15" w:type="dxa"/>
          <w:trHeight w:val="454"/>
        </w:trPr>
        <w:tc>
          <w:tcPr>
            <w:tcW w:w="456" w:type="dxa"/>
            <w:shd w:val="clear" w:color="auto" w:fill="auto"/>
            <w:vAlign w:val="center"/>
            <w:hideMark/>
          </w:tcPr>
          <w:p w14:paraId="74CF9BF5" w14:textId="7F4A0AD5"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5</w:t>
            </w:r>
          </w:p>
        </w:tc>
        <w:tc>
          <w:tcPr>
            <w:tcW w:w="4081" w:type="dxa"/>
            <w:shd w:val="clear" w:color="auto" w:fill="auto"/>
            <w:vAlign w:val="center"/>
          </w:tcPr>
          <w:p w14:paraId="5B9EF62C" w14:textId="68474151" w:rsidR="00606547" w:rsidRPr="00777356" w:rsidRDefault="00B24A4B" w:rsidP="00606547">
            <w:pPr>
              <w:rPr>
                <w:rFonts w:eastAsia="Times New Roman"/>
                <w:color w:val="000000"/>
                <w:sz w:val="18"/>
                <w:szCs w:val="18"/>
              </w:rPr>
            </w:pPr>
            <w:r>
              <w:rPr>
                <w:color w:val="000000"/>
                <w:sz w:val="18"/>
                <w:szCs w:val="18"/>
              </w:rPr>
              <w:t>ПО</w:t>
            </w:r>
            <w:r w:rsidR="00C82804">
              <w:rPr>
                <w:color w:val="000000"/>
                <w:sz w:val="18"/>
                <w:szCs w:val="18"/>
              </w:rPr>
              <w:t>, п</w:t>
            </w:r>
            <w:r w:rsidR="00B40428" w:rsidRPr="00B367A2">
              <w:rPr>
                <w:color w:val="000000"/>
                <w:sz w:val="18"/>
                <w:szCs w:val="18"/>
              </w:rPr>
              <w:t xml:space="preserve">одсистема </w:t>
            </w:r>
            <w:r w:rsidR="00B40428">
              <w:rPr>
                <w:color w:val="000000"/>
                <w:sz w:val="18"/>
                <w:szCs w:val="18"/>
              </w:rPr>
              <w:t xml:space="preserve">автоматизированной системы «Видеоконсультант» </w:t>
            </w:r>
            <w:r w:rsidR="00B40428" w:rsidRPr="00B367A2">
              <w:rPr>
                <w:color w:val="000000"/>
                <w:sz w:val="18"/>
                <w:szCs w:val="18"/>
              </w:rPr>
              <w:t>модуль</w:t>
            </w:r>
            <w:r w:rsidR="00C41551">
              <w:rPr>
                <w:color w:val="000000"/>
                <w:sz w:val="18"/>
                <w:szCs w:val="18"/>
              </w:rPr>
              <w:t xml:space="preserve"> </w:t>
            </w:r>
            <w:r w:rsidR="007A5AA0">
              <w:rPr>
                <w:color w:val="000000"/>
                <w:sz w:val="18"/>
                <w:szCs w:val="18"/>
              </w:rPr>
              <w:t>«</w:t>
            </w:r>
            <w:r w:rsidR="00606547" w:rsidRPr="00B367A2">
              <w:rPr>
                <w:color w:val="000000"/>
                <w:sz w:val="18"/>
                <w:szCs w:val="18"/>
              </w:rPr>
              <w:t>ПЕЧАТЬ ДОКУМЕНТОВ</w:t>
            </w:r>
            <w:r w:rsidR="007A5AA0">
              <w:rPr>
                <w:color w:val="000000"/>
                <w:sz w:val="18"/>
                <w:szCs w:val="18"/>
              </w:rPr>
              <w:t>»</w:t>
            </w:r>
          </w:p>
        </w:tc>
        <w:tc>
          <w:tcPr>
            <w:tcW w:w="1134" w:type="dxa"/>
            <w:gridSpan w:val="2"/>
            <w:shd w:val="clear" w:color="auto" w:fill="auto"/>
            <w:vAlign w:val="center"/>
          </w:tcPr>
          <w:p w14:paraId="7C56CCAC" w14:textId="500901AB"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28F6E8C2" w14:textId="0D0D3DD0"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234C2123" w14:textId="01935AC1"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3A9FFA35" w14:textId="4966A34B"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264E8977" w14:textId="39569388" w:rsidR="00606547" w:rsidRPr="00777356" w:rsidRDefault="00606547" w:rsidP="00606547">
            <w:pPr>
              <w:jc w:val="right"/>
              <w:rPr>
                <w:rFonts w:eastAsia="Times New Roman"/>
                <w:color w:val="000000"/>
                <w:sz w:val="18"/>
                <w:szCs w:val="18"/>
              </w:rPr>
            </w:pPr>
          </w:p>
        </w:tc>
      </w:tr>
      <w:tr w:rsidR="00606547" w:rsidRPr="00777356" w14:paraId="46DC04D6" w14:textId="77777777" w:rsidTr="009B7F67">
        <w:trPr>
          <w:gridBefore w:val="1"/>
          <w:wBefore w:w="15" w:type="dxa"/>
          <w:trHeight w:val="454"/>
        </w:trPr>
        <w:tc>
          <w:tcPr>
            <w:tcW w:w="456" w:type="dxa"/>
            <w:shd w:val="clear" w:color="auto" w:fill="auto"/>
            <w:vAlign w:val="center"/>
            <w:hideMark/>
          </w:tcPr>
          <w:p w14:paraId="44603D5D" w14:textId="799EFBC4"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6</w:t>
            </w:r>
          </w:p>
        </w:tc>
        <w:tc>
          <w:tcPr>
            <w:tcW w:w="4081" w:type="dxa"/>
            <w:shd w:val="clear" w:color="auto" w:fill="auto"/>
            <w:vAlign w:val="center"/>
          </w:tcPr>
          <w:p w14:paraId="3B1EF7F2" w14:textId="7093A165" w:rsidR="00606547" w:rsidRPr="00777356" w:rsidRDefault="00B24A4B" w:rsidP="00606547">
            <w:pPr>
              <w:rPr>
                <w:rFonts w:eastAsia="Times New Roman"/>
                <w:color w:val="000000"/>
                <w:sz w:val="18"/>
                <w:szCs w:val="18"/>
              </w:rPr>
            </w:pPr>
            <w:r>
              <w:rPr>
                <w:color w:val="000000"/>
                <w:sz w:val="18"/>
                <w:szCs w:val="18"/>
              </w:rPr>
              <w:t>ПО</w:t>
            </w:r>
            <w:r w:rsidR="00C41551">
              <w:rPr>
                <w:color w:val="000000"/>
                <w:sz w:val="18"/>
                <w:szCs w:val="18"/>
              </w:rPr>
              <w:t>, п</w:t>
            </w:r>
            <w:r w:rsidR="00C41551" w:rsidRPr="00B367A2">
              <w:rPr>
                <w:color w:val="000000"/>
                <w:sz w:val="18"/>
                <w:szCs w:val="18"/>
              </w:rPr>
              <w:t xml:space="preserve">одсистема </w:t>
            </w:r>
            <w:r w:rsidR="00C41551">
              <w:rPr>
                <w:color w:val="000000"/>
                <w:sz w:val="18"/>
                <w:szCs w:val="18"/>
              </w:rPr>
              <w:t xml:space="preserve">автоматизированной системы «Видеоконсультант» </w:t>
            </w:r>
            <w:r w:rsidR="00C41551" w:rsidRPr="00B367A2">
              <w:rPr>
                <w:color w:val="000000"/>
                <w:sz w:val="18"/>
                <w:szCs w:val="18"/>
              </w:rPr>
              <w:t>модуль</w:t>
            </w:r>
            <w:r w:rsidR="00C41551">
              <w:rPr>
                <w:color w:val="000000"/>
                <w:sz w:val="18"/>
                <w:szCs w:val="18"/>
              </w:rPr>
              <w:t xml:space="preserve"> </w:t>
            </w:r>
            <w:r w:rsidR="007A5AA0">
              <w:rPr>
                <w:color w:val="000000"/>
                <w:sz w:val="18"/>
                <w:szCs w:val="18"/>
              </w:rPr>
              <w:t>«ЛИЧНЫЙ КАБИНЕТ»</w:t>
            </w:r>
          </w:p>
        </w:tc>
        <w:tc>
          <w:tcPr>
            <w:tcW w:w="1134" w:type="dxa"/>
            <w:gridSpan w:val="2"/>
            <w:shd w:val="clear" w:color="auto" w:fill="auto"/>
            <w:vAlign w:val="center"/>
          </w:tcPr>
          <w:p w14:paraId="2E1ACC9E" w14:textId="4991B254"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55288ABC" w14:textId="4E2DAEA4"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0F5F3720" w14:textId="13C380B7"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52D27E85" w14:textId="6DA95234"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704CA17C" w14:textId="0491EFCE" w:rsidR="00606547" w:rsidRPr="00777356" w:rsidRDefault="00606547" w:rsidP="00606547">
            <w:pPr>
              <w:jc w:val="right"/>
              <w:rPr>
                <w:rFonts w:eastAsia="Times New Roman"/>
                <w:color w:val="000000"/>
                <w:sz w:val="18"/>
                <w:szCs w:val="18"/>
              </w:rPr>
            </w:pPr>
          </w:p>
        </w:tc>
      </w:tr>
      <w:tr w:rsidR="00606547" w:rsidRPr="00777356" w14:paraId="3005D725" w14:textId="77777777" w:rsidTr="009B7F67">
        <w:trPr>
          <w:gridBefore w:val="1"/>
          <w:wBefore w:w="15" w:type="dxa"/>
          <w:trHeight w:val="454"/>
        </w:trPr>
        <w:tc>
          <w:tcPr>
            <w:tcW w:w="456" w:type="dxa"/>
            <w:shd w:val="clear" w:color="auto" w:fill="auto"/>
            <w:vAlign w:val="center"/>
          </w:tcPr>
          <w:p w14:paraId="01B26A13" w14:textId="108A5387"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7</w:t>
            </w:r>
          </w:p>
        </w:tc>
        <w:tc>
          <w:tcPr>
            <w:tcW w:w="4081" w:type="dxa"/>
            <w:shd w:val="clear" w:color="auto" w:fill="auto"/>
            <w:vAlign w:val="center"/>
          </w:tcPr>
          <w:p w14:paraId="349C16B2" w14:textId="4D242B45" w:rsidR="00606547" w:rsidRPr="00777356" w:rsidRDefault="00B24A4B" w:rsidP="00606547">
            <w:pPr>
              <w:rPr>
                <w:rFonts w:eastAsia="Times New Roman"/>
                <w:color w:val="000000"/>
                <w:sz w:val="18"/>
                <w:szCs w:val="18"/>
              </w:rPr>
            </w:pPr>
            <w:r>
              <w:rPr>
                <w:color w:val="000000"/>
                <w:sz w:val="18"/>
                <w:szCs w:val="18"/>
              </w:rPr>
              <w:t>ПО</w:t>
            </w:r>
            <w:r w:rsidR="00C41551">
              <w:rPr>
                <w:color w:val="000000"/>
                <w:sz w:val="18"/>
                <w:szCs w:val="18"/>
              </w:rPr>
              <w:t>, п</w:t>
            </w:r>
            <w:r w:rsidR="00C41551" w:rsidRPr="00B367A2">
              <w:rPr>
                <w:color w:val="000000"/>
                <w:sz w:val="18"/>
                <w:szCs w:val="18"/>
              </w:rPr>
              <w:t xml:space="preserve">одсистема </w:t>
            </w:r>
            <w:r w:rsidR="00C41551">
              <w:rPr>
                <w:color w:val="000000"/>
                <w:sz w:val="18"/>
                <w:szCs w:val="18"/>
              </w:rPr>
              <w:t xml:space="preserve">автоматизированной системы «Видеоконсультант» </w:t>
            </w:r>
            <w:r w:rsidR="00C41551" w:rsidRPr="00B367A2">
              <w:rPr>
                <w:color w:val="000000"/>
                <w:sz w:val="18"/>
                <w:szCs w:val="18"/>
              </w:rPr>
              <w:t>модуль</w:t>
            </w:r>
            <w:r w:rsidR="00C41551">
              <w:rPr>
                <w:color w:val="000000"/>
                <w:sz w:val="18"/>
                <w:szCs w:val="18"/>
              </w:rPr>
              <w:t xml:space="preserve"> </w:t>
            </w:r>
            <w:r w:rsidR="007A5AA0">
              <w:rPr>
                <w:color w:val="000000"/>
                <w:sz w:val="18"/>
                <w:szCs w:val="18"/>
              </w:rPr>
              <w:t>«</w:t>
            </w:r>
            <w:r w:rsidR="00606547" w:rsidRPr="00B367A2">
              <w:rPr>
                <w:color w:val="000000"/>
                <w:sz w:val="18"/>
                <w:szCs w:val="18"/>
              </w:rPr>
              <w:t>ОБРАЩЕНИЯ</w:t>
            </w:r>
            <w:r w:rsidR="007A5AA0">
              <w:rPr>
                <w:color w:val="000000"/>
                <w:sz w:val="18"/>
                <w:szCs w:val="18"/>
              </w:rPr>
              <w:t>»</w:t>
            </w:r>
          </w:p>
        </w:tc>
        <w:tc>
          <w:tcPr>
            <w:tcW w:w="1134" w:type="dxa"/>
            <w:gridSpan w:val="2"/>
            <w:shd w:val="clear" w:color="auto" w:fill="auto"/>
            <w:vAlign w:val="center"/>
          </w:tcPr>
          <w:p w14:paraId="631F828E" w14:textId="726AD571" w:rsidR="00606547" w:rsidRPr="00777356" w:rsidRDefault="00606547" w:rsidP="00606547">
            <w:pPr>
              <w:jc w:val="right"/>
              <w:rPr>
                <w:color w:val="000000"/>
                <w:sz w:val="18"/>
                <w:szCs w:val="18"/>
              </w:rPr>
            </w:pPr>
          </w:p>
        </w:tc>
        <w:tc>
          <w:tcPr>
            <w:tcW w:w="1134" w:type="dxa"/>
            <w:shd w:val="clear" w:color="auto" w:fill="auto"/>
            <w:vAlign w:val="center"/>
          </w:tcPr>
          <w:p w14:paraId="4AE074E6" w14:textId="1AE2307C" w:rsidR="00606547" w:rsidRPr="00777356" w:rsidRDefault="00606547" w:rsidP="00606547">
            <w:pPr>
              <w:jc w:val="right"/>
              <w:rPr>
                <w:color w:val="000000"/>
                <w:sz w:val="18"/>
                <w:szCs w:val="18"/>
              </w:rPr>
            </w:pPr>
          </w:p>
        </w:tc>
        <w:tc>
          <w:tcPr>
            <w:tcW w:w="712" w:type="dxa"/>
            <w:shd w:val="clear" w:color="auto" w:fill="auto"/>
            <w:vAlign w:val="center"/>
          </w:tcPr>
          <w:p w14:paraId="1FF18A4D" w14:textId="53345D0A" w:rsidR="00606547" w:rsidRPr="00777356" w:rsidRDefault="00606547" w:rsidP="00606547">
            <w:pPr>
              <w:jc w:val="center"/>
              <w:rPr>
                <w:color w:val="000000"/>
                <w:sz w:val="18"/>
                <w:szCs w:val="18"/>
              </w:rPr>
            </w:pPr>
          </w:p>
        </w:tc>
        <w:tc>
          <w:tcPr>
            <w:tcW w:w="1281" w:type="dxa"/>
            <w:shd w:val="clear" w:color="auto" w:fill="auto"/>
            <w:vAlign w:val="center"/>
          </w:tcPr>
          <w:p w14:paraId="10537149" w14:textId="5B652B20" w:rsidR="00606547" w:rsidRPr="00777356" w:rsidRDefault="00606547" w:rsidP="00606547">
            <w:pPr>
              <w:jc w:val="right"/>
              <w:rPr>
                <w:color w:val="000000"/>
                <w:sz w:val="18"/>
                <w:szCs w:val="18"/>
              </w:rPr>
            </w:pPr>
          </w:p>
        </w:tc>
        <w:tc>
          <w:tcPr>
            <w:tcW w:w="1268" w:type="dxa"/>
            <w:gridSpan w:val="2"/>
            <w:shd w:val="clear" w:color="auto" w:fill="auto"/>
            <w:vAlign w:val="center"/>
          </w:tcPr>
          <w:p w14:paraId="6C2DB1AB" w14:textId="757317CE" w:rsidR="00606547" w:rsidRPr="00777356" w:rsidRDefault="00606547" w:rsidP="00606547">
            <w:pPr>
              <w:jc w:val="right"/>
              <w:rPr>
                <w:color w:val="000000"/>
                <w:sz w:val="18"/>
                <w:szCs w:val="18"/>
              </w:rPr>
            </w:pPr>
          </w:p>
        </w:tc>
      </w:tr>
      <w:tr w:rsidR="00606547" w:rsidRPr="00777356" w14:paraId="61508C33" w14:textId="77777777" w:rsidTr="009B7F67">
        <w:trPr>
          <w:gridBefore w:val="1"/>
          <w:wBefore w:w="15" w:type="dxa"/>
          <w:trHeight w:val="454"/>
        </w:trPr>
        <w:tc>
          <w:tcPr>
            <w:tcW w:w="456" w:type="dxa"/>
            <w:shd w:val="clear" w:color="auto" w:fill="auto"/>
            <w:vAlign w:val="center"/>
          </w:tcPr>
          <w:p w14:paraId="6B1B812D" w14:textId="1FA019E9"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8</w:t>
            </w:r>
          </w:p>
        </w:tc>
        <w:tc>
          <w:tcPr>
            <w:tcW w:w="4081" w:type="dxa"/>
            <w:shd w:val="clear" w:color="auto" w:fill="auto"/>
            <w:vAlign w:val="center"/>
          </w:tcPr>
          <w:p w14:paraId="19379A47" w14:textId="7A8EC9C3" w:rsidR="00606547" w:rsidRPr="00777356" w:rsidRDefault="00B24A4B" w:rsidP="00606547">
            <w:pPr>
              <w:rPr>
                <w:color w:val="000000"/>
                <w:sz w:val="18"/>
                <w:szCs w:val="18"/>
              </w:rPr>
            </w:pPr>
            <w:r>
              <w:rPr>
                <w:color w:val="000000"/>
                <w:sz w:val="18"/>
                <w:szCs w:val="18"/>
              </w:rPr>
              <w:t>ПО</w:t>
            </w:r>
            <w:r w:rsidR="00C41551">
              <w:rPr>
                <w:color w:val="000000"/>
                <w:sz w:val="18"/>
                <w:szCs w:val="18"/>
              </w:rPr>
              <w:t>, п</w:t>
            </w:r>
            <w:r w:rsidR="00C41551" w:rsidRPr="00B367A2">
              <w:rPr>
                <w:color w:val="000000"/>
                <w:sz w:val="18"/>
                <w:szCs w:val="18"/>
              </w:rPr>
              <w:t xml:space="preserve">одсистема </w:t>
            </w:r>
            <w:r w:rsidR="00C41551">
              <w:rPr>
                <w:color w:val="000000"/>
                <w:sz w:val="18"/>
                <w:szCs w:val="18"/>
              </w:rPr>
              <w:t xml:space="preserve">автоматизированной системы «Видеоконсультант» </w:t>
            </w:r>
            <w:r w:rsidR="00C41551" w:rsidRPr="00B367A2">
              <w:rPr>
                <w:color w:val="000000"/>
                <w:sz w:val="18"/>
                <w:szCs w:val="18"/>
              </w:rPr>
              <w:t>модуль</w:t>
            </w:r>
            <w:r w:rsidR="00C41551">
              <w:rPr>
                <w:color w:val="000000"/>
                <w:sz w:val="18"/>
                <w:szCs w:val="18"/>
              </w:rPr>
              <w:t xml:space="preserve"> </w:t>
            </w:r>
            <w:r w:rsidR="007A5AA0">
              <w:rPr>
                <w:color w:val="000000"/>
                <w:sz w:val="18"/>
                <w:szCs w:val="18"/>
              </w:rPr>
              <w:t>«</w:t>
            </w:r>
            <w:r w:rsidR="00606547" w:rsidRPr="00B367A2">
              <w:rPr>
                <w:color w:val="000000"/>
                <w:sz w:val="18"/>
                <w:szCs w:val="18"/>
              </w:rPr>
              <w:t>ЭЛЕКТРОННАЯ КВИТАНЦИЯ"</w:t>
            </w:r>
          </w:p>
        </w:tc>
        <w:tc>
          <w:tcPr>
            <w:tcW w:w="1134" w:type="dxa"/>
            <w:gridSpan w:val="2"/>
            <w:shd w:val="clear" w:color="auto" w:fill="auto"/>
            <w:vAlign w:val="center"/>
          </w:tcPr>
          <w:p w14:paraId="0526643F" w14:textId="44F012F2" w:rsidR="00606547" w:rsidRPr="00777356" w:rsidRDefault="00606547" w:rsidP="00606547">
            <w:pPr>
              <w:jc w:val="right"/>
              <w:rPr>
                <w:sz w:val="18"/>
                <w:szCs w:val="18"/>
              </w:rPr>
            </w:pPr>
          </w:p>
        </w:tc>
        <w:tc>
          <w:tcPr>
            <w:tcW w:w="1134" w:type="dxa"/>
            <w:shd w:val="clear" w:color="auto" w:fill="auto"/>
            <w:vAlign w:val="center"/>
          </w:tcPr>
          <w:p w14:paraId="2CE07F2F" w14:textId="5BF79A87" w:rsidR="00606547" w:rsidRPr="00777356" w:rsidRDefault="00606547" w:rsidP="00606547">
            <w:pPr>
              <w:jc w:val="right"/>
              <w:rPr>
                <w:color w:val="000000"/>
                <w:sz w:val="18"/>
                <w:szCs w:val="18"/>
              </w:rPr>
            </w:pPr>
          </w:p>
        </w:tc>
        <w:tc>
          <w:tcPr>
            <w:tcW w:w="712" w:type="dxa"/>
            <w:shd w:val="clear" w:color="auto" w:fill="auto"/>
            <w:vAlign w:val="center"/>
          </w:tcPr>
          <w:p w14:paraId="3B7BEDB0" w14:textId="49EE747C" w:rsidR="00606547" w:rsidRPr="00777356" w:rsidRDefault="00606547" w:rsidP="00606547">
            <w:pPr>
              <w:jc w:val="center"/>
              <w:rPr>
                <w:sz w:val="18"/>
                <w:szCs w:val="18"/>
              </w:rPr>
            </w:pPr>
          </w:p>
        </w:tc>
        <w:tc>
          <w:tcPr>
            <w:tcW w:w="1281" w:type="dxa"/>
            <w:shd w:val="clear" w:color="auto" w:fill="auto"/>
            <w:vAlign w:val="center"/>
          </w:tcPr>
          <w:p w14:paraId="1C5A5AF2" w14:textId="060005E2" w:rsidR="00606547" w:rsidRPr="00777356" w:rsidRDefault="00606547" w:rsidP="00606547">
            <w:pPr>
              <w:jc w:val="right"/>
              <w:rPr>
                <w:color w:val="000000"/>
                <w:sz w:val="18"/>
                <w:szCs w:val="18"/>
              </w:rPr>
            </w:pPr>
          </w:p>
        </w:tc>
        <w:tc>
          <w:tcPr>
            <w:tcW w:w="1268" w:type="dxa"/>
            <w:gridSpan w:val="2"/>
            <w:shd w:val="clear" w:color="auto" w:fill="auto"/>
            <w:vAlign w:val="center"/>
          </w:tcPr>
          <w:p w14:paraId="515FBFDE" w14:textId="078B4C6F" w:rsidR="00606547" w:rsidRPr="00777356" w:rsidRDefault="00606547" w:rsidP="00606547">
            <w:pPr>
              <w:jc w:val="right"/>
              <w:rPr>
                <w:color w:val="000000"/>
                <w:sz w:val="18"/>
                <w:szCs w:val="18"/>
              </w:rPr>
            </w:pPr>
          </w:p>
        </w:tc>
      </w:tr>
      <w:tr w:rsidR="00606547" w:rsidRPr="00777356" w14:paraId="52470920" w14:textId="77777777" w:rsidTr="009B7F67">
        <w:trPr>
          <w:gridBefore w:val="1"/>
          <w:wBefore w:w="15" w:type="dxa"/>
          <w:trHeight w:val="454"/>
        </w:trPr>
        <w:tc>
          <w:tcPr>
            <w:tcW w:w="456" w:type="dxa"/>
            <w:shd w:val="clear" w:color="auto" w:fill="auto"/>
            <w:vAlign w:val="center"/>
          </w:tcPr>
          <w:p w14:paraId="6A1F7796" w14:textId="65F7EF22"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9</w:t>
            </w:r>
          </w:p>
        </w:tc>
        <w:tc>
          <w:tcPr>
            <w:tcW w:w="4081" w:type="dxa"/>
            <w:shd w:val="clear" w:color="auto" w:fill="auto"/>
            <w:vAlign w:val="center"/>
          </w:tcPr>
          <w:p w14:paraId="543BA762" w14:textId="1043E48C" w:rsidR="00606547" w:rsidRPr="00777356" w:rsidRDefault="00B24A4B" w:rsidP="00606547">
            <w:pPr>
              <w:rPr>
                <w:color w:val="000000"/>
                <w:sz w:val="18"/>
                <w:szCs w:val="18"/>
              </w:rPr>
            </w:pPr>
            <w:r>
              <w:rPr>
                <w:color w:val="000000"/>
                <w:sz w:val="18"/>
                <w:szCs w:val="18"/>
              </w:rPr>
              <w:t>ПО</w:t>
            </w:r>
            <w:r w:rsidR="00C41551">
              <w:rPr>
                <w:color w:val="000000"/>
                <w:sz w:val="18"/>
                <w:szCs w:val="18"/>
              </w:rPr>
              <w:t>, п</w:t>
            </w:r>
            <w:r w:rsidR="00C41551" w:rsidRPr="00B367A2">
              <w:rPr>
                <w:color w:val="000000"/>
                <w:sz w:val="18"/>
                <w:szCs w:val="18"/>
              </w:rPr>
              <w:t xml:space="preserve">одсистема </w:t>
            </w:r>
            <w:r w:rsidR="00C41551">
              <w:rPr>
                <w:color w:val="000000"/>
                <w:sz w:val="18"/>
                <w:szCs w:val="18"/>
              </w:rPr>
              <w:t xml:space="preserve">автоматизированной системы «Видеоконсультант» </w:t>
            </w:r>
            <w:r w:rsidR="00C41551" w:rsidRPr="00B367A2">
              <w:rPr>
                <w:color w:val="000000"/>
                <w:sz w:val="18"/>
                <w:szCs w:val="18"/>
              </w:rPr>
              <w:t>модуль</w:t>
            </w:r>
            <w:r w:rsidR="00C41551">
              <w:rPr>
                <w:color w:val="000000"/>
                <w:sz w:val="18"/>
                <w:szCs w:val="18"/>
              </w:rPr>
              <w:t xml:space="preserve"> </w:t>
            </w:r>
            <w:r w:rsidR="007A5AA0">
              <w:rPr>
                <w:color w:val="000000"/>
                <w:sz w:val="18"/>
                <w:szCs w:val="18"/>
              </w:rPr>
              <w:t>«</w:t>
            </w:r>
            <w:r w:rsidR="00606547" w:rsidRPr="00B367A2">
              <w:rPr>
                <w:sz w:val="18"/>
                <w:szCs w:val="18"/>
              </w:rPr>
              <w:t>ОПЛАТА</w:t>
            </w:r>
            <w:r w:rsidR="007A5AA0">
              <w:rPr>
                <w:sz w:val="18"/>
                <w:szCs w:val="18"/>
              </w:rPr>
              <w:t>»</w:t>
            </w:r>
          </w:p>
        </w:tc>
        <w:tc>
          <w:tcPr>
            <w:tcW w:w="1134" w:type="dxa"/>
            <w:gridSpan w:val="2"/>
            <w:shd w:val="clear" w:color="auto" w:fill="auto"/>
            <w:vAlign w:val="center"/>
          </w:tcPr>
          <w:p w14:paraId="0F91380A" w14:textId="0C8C602C" w:rsidR="00606547" w:rsidRPr="00777356" w:rsidRDefault="00606547" w:rsidP="00606547">
            <w:pPr>
              <w:jc w:val="right"/>
              <w:rPr>
                <w:sz w:val="18"/>
                <w:szCs w:val="18"/>
              </w:rPr>
            </w:pPr>
          </w:p>
        </w:tc>
        <w:tc>
          <w:tcPr>
            <w:tcW w:w="1134" w:type="dxa"/>
            <w:shd w:val="clear" w:color="auto" w:fill="auto"/>
            <w:vAlign w:val="center"/>
          </w:tcPr>
          <w:p w14:paraId="511F9E84" w14:textId="23764D9E" w:rsidR="00606547" w:rsidRPr="00777356" w:rsidRDefault="00606547" w:rsidP="00606547">
            <w:pPr>
              <w:jc w:val="right"/>
              <w:rPr>
                <w:color w:val="000000"/>
                <w:sz w:val="18"/>
                <w:szCs w:val="18"/>
              </w:rPr>
            </w:pPr>
          </w:p>
        </w:tc>
        <w:tc>
          <w:tcPr>
            <w:tcW w:w="712" w:type="dxa"/>
            <w:shd w:val="clear" w:color="auto" w:fill="auto"/>
            <w:vAlign w:val="center"/>
          </w:tcPr>
          <w:p w14:paraId="45110159" w14:textId="0B825EAA" w:rsidR="00606547" w:rsidRPr="00777356" w:rsidRDefault="00606547" w:rsidP="00606547">
            <w:pPr>
              <w:jc w:val="center"/>
              <w:rPr>
                <w:sz w:val="18"/>
                <w:szCs w:val="18"/>
              </w:rPr>
            </w:pPr>
          </w:p>
        </w:tc>
        <w:tc>
          <w:tcPr>
            <w:tcW w:w="1281" w:type="dxa"/>
            <w:shd w:val="clear" w:color="auto" w:fill="auto"/>
            <w:vAlign w:val="center"/>
          </w:tcPr>
          <w:p w14:paraId="386D938A" w14:textId="124566B8" w:rsidR="00606547" w:rsidRPr="00777356" w:rsidRDefault="00606547" w:rsidP="00606547">
            <w:pPr>
              <w:jc w:val="right"/>
              <w:rPr>
                <w:color w:val="000000"/>
                <w:sz w:val="18"/>
                <w:szCs w:val="18"/>
              </w:rPr>
            </w:pPr>
          </w:p>
        </w:tc>
        <w:tc>
          <w:tcPr>
            <w:tcW w:w="1268" w:type="dxa"/>
            <w:gridSpan w:val="2"/>
            <w:shd w:val="clear" w:color="auto" w:fill="auto"/>
            <w:vAlign w:val="center"/>
          </w:tcPr>
          <w:p w14:paraId="5EC1F7A9" w14:textId="4913A8F4" w:rsidR="00606547" w:rsidRPr="00777356" w:rsidRDefault="00606547" w:rsidP="00606547">
            <w:pPr>
              <w:jc w:val="right"/>
              <w:rPr>
                <w:color w:val="000000"/>
                <w:sz w:val="18"/>
                <w:szCs w:val="18"/>
              </w:rPr>
            </w:pPr>
          </w:p>
        </w:tc>
      </w:tr>
      <w:tr w:rsidR="00606547" w:rsidRPr="00777356" w14:paraId="3705ED4C" w14:textId="77777777" w:rsidTr="009B7F67">
        <w:trPr>
          <w:gridBefore w:val="1"/>
          <w:wBefore w:w="15" w:type="dxa"/>
          <w:trHeight w:val="454"/>
        </w:trPr>
        <w:tc>
          <w:tcPr>
            <w:tcW w:w="456" w:type="dxa"/>
            <w:shd w:val="clear" w:color="auto" w:fill="auto"/>
            <w:vAlign w:val="center"/>
          </w:tcPr>
          <w:p w14:paraId="0A35FEB3" w14:textId="602B8413" w:rsidR="00606547" w:rsidRPr="00777356" w:rsidRDefault="00606547" w:rsidP="00606547">
            <w:pPr>
              <w:jc w:val="center"/>
              <w:rPr>
                <w:rFonts w:eastAsia="Times New Roman"/>
                <w:color w:val="000000"/>
                <w:sz w:val="18"/>
                <w:szCs w:val="18"/>
              </w:rPr>
            </w:pPr>
            <w:r w:rsidRPr="00B367A2">
              <w:rPr>
                <w:rFonts w:eastAsia="Times New Roman"/>
                <w:color w:val="000000"/>
                <w:sz w:val="18"/>
                <w:szCs w:val="18"/>
              </w:rPr>
              <w:t>10</w:t>
            </w:r>
          </w:p>
        </w:tc>
        <w:tc>
          <w:tcPr>
            <w:tcW w:w="4081" w:type="dxa"/>
            <w:shd w:val="clear" w:color="auto" w:fill="auto"/>
            <w:vAlign w:val="center"/>
          </w:tcPr>
          <w:p w14:paraId="5478C5FC" w14:textId="3CF8EDF9" w:rsidR="00606547" w:rsidRPr="00777356" w:rsidRDefault="00B24A4B" w:rsidP="00606547">
            <w:pPr>
              <w:rPr>
                <w:color w:val="000000"/>
                <w:sz w:val="18"/>
                <w:szCs w:val="18"/>
              </w:rPr>
            </w:pPr>
            <w:r>
              <w:rPr>
                <w:color w:val="000000"/>
                <w:sz w:val="18"/>
                <w:szCs w:val="18"/>
              </w:rPr>
              <w:t>ПО</w:t>
            </w:r>
            <w:r w:rsidR="00C41551">
              <w:rPr>
                <w:color w:val="000000"/>
                <w:sz w:val="18"/>
                <w:szCs w:val="18"/>
              </w:rPr>
              <w:t>, п</w:t>
            </w:r>
            <w:r w:rsidR="00C41551" w:rsidRPr="00B367A2">
              <w:rPr>
                <w:color w:val="000000"/>
                <w:sz w:val="18"/>
                <w:szCs w:val="18"/>
              </w:rPr>
              <w:t xml:space="preserve">одсистема </w:t>
            </w:r>
            <w:r w:rsidR="00C41551">
              <w:rPr>
                <w:color w:val="000000"/>
                <w:sz w:val="18"/>
                <w:szCs w:val="18"/>
              </w:rPr>
              <w:t xml:space="preserve">автоматизированной системы «Видеоконсультант» </w:t>
            </w:r>
            <w:r w:rsidR="00C41551" w:rsidRPr="00B367A2">
              <w:rPr>
                <w:color w:val="000000"/>
                <w:sz w:val="18"/>
                <w:szCs w:val="18"/>
              </w:rPr>
              <w:t>модуль</w:t>
            </w:r>
            <w:r w:rsidR="00C41551">
              <w:rPr>
                <w:color w:val="000000"/>
                <w:sz w:val="18"/>
                <w:szCs w:val="18"/>
              </w:rPr>
              <w:t xml:space="preserve"> </w:t>
            </w:r>
            <w:r w:rsidR="007A5AA0">
              <w:rPr>
                <w:color w:val="000000"/>
                <w:sz w:val="18"/>
                <w:szCs w:val="18"/>
              </w:rPr>
              <w:t>«</w:t>
            </w:r>
            <w:r w:rsidR="00606547" w:rsidRPr="00B367A2">
              <w:rPr>
                <w:color w:val="000000"/>
                <w:sz w:val="18"/>
                <w:szCs w:val="18"/>
              </w:rPr>
              <w:t>ОЦЕНКА КАЧЕСТВА</w:t>
            </w:r>
            <w:r w:rsidR="007A5AA0">
              <w:rPr>
                <w:color w:val="000000"/>
                <w:sz w:val="18"/>
                <w:szCs w:val="18"/>
              </w:rPr>
              <w:t>»</w:t>
            </w:r>
          </w:p>
        </w:tc>
        <w:tc>
          <w:tcPr>
            <w:tcW w:w="1134" w:type="dxa"/>
            <w:gridSpan w:val="2"/>
            <w:shd w:val="clear" w:color="auto" w:fill="auto"/>
            <w:vAlign w:val="center"/>
          </w:tcPr>
          <w:p w14:paraId="38502DCA" w14:textId="474184B1" w:rsidR="00606547" w:rsidRPr="00777356" w:rsidRDefault="00606547" w:rsidP="00606547">
            <w:pPr>
              <w:jc w:val="right"/>
              <w:rPr>
                <w:sz w:val="18"/>
                <w:szCs w:val="18"/>
              </w:rPr>
            </w:pPr>
          </w:p>
        </w:tc>
        <w:tc>
          <w:tcPr>
            <w:tcW w:w="1134" w:type="dxa"/>
            <w:shd w:val="clear" w:color="auto" w:fill="auto"/>
            <w:vAlign w:val="center"/>
          </w:tcPr>
          <w:p w14:paraId="76F95EAB" w14:textId="2FD987F5" w:rsidR="00606547" w:rsidRPr="00777356" w:rsidRDefault="00606547" w:rsidP="00606547">
            <w:pPr>
              <w:jc w:val="right"/>
              <w:rPr>
                <w:color w:val="000000"/>
                <w:sz w:val="18"/>
                <w:szCs w:val="18"/>
              </w:rPr>
            </w:pPr>
          </w:p>
        </w:tc>
        <w:tc>
          <w:tcPr>
            <w:tcW w:w="712" w:type="dxa"/>
            <w:shd w:val="clear" w:color="auto" w:fill="auto"/>
            <w:vAlign w:val="center"/>
          </w:tcPr>
          <w:p w14:paraId="57B1C07A" w14:textId="63CC4E02" w:rsidR="00606547" w:rsidRPr="00777356" w:rsidRDefault="00606547" w:rsidP="00606547">
            <w:pPr>
              <w:jc w:val="center"/>
              <w:rPr>
                <w:sz w:val="18"/>
                <w:szCs w:val="18"/>
              </w:rPr>
            </w:pPr>
          </w:p>
        </w:tc>
        <w:tc>
          <w:tcPr>
            <w:tcW w:w="1281" w:type="dxa"/>
            <w:shd w:val="clear" w:color="auto" w:fill="auto"/>
            <w:vAlign w:val="center"/>
          </w:tcPr>
          <w:p w14:paraId="5931F9FC" w14:textId="6B9C3C90" w:rsidR="00606547" w:rsidRPr="00777356" w:rsidRDefault="00606547" w:rsidP="00606547">
            <w:pPr>
              <w:jc w:val="right"/>
              <w:rPr>
                <w:color w:val="000000"/>
                <w:sz w:val="18"/>
                <w:szCs w:val="18"/>
              </w:rPr>
            </w:pPr>
          </w:p>
        </w:tc>
        <w:tc>
          <w:tcPr>
            <w:tcW w:w="1268" w:type="dxa"/>
            <w:gridSpan w:val="2"/>
            <w:shd w:val="clear" w:color="auto" w:fill="auto"/>
            <w:vAlign w:val="center"/>
          </w:tcPr>
          <w:p w14:paraId="6D502770" w14:textId="00522D30" w:rsidR="00606547" w:rsidRPr="00777356" w:rsidRDefault="00606547" w:rsidP="00606547">
            <w:pPr>
              <w:jc w:val="right"/>
              <w:rPr>
                <w:color w:val="000000"/>
                <w:sz w:val="18"/>
                <w:szCs w:val="18"/>
              </w:rPr>
            </w:pPr>
          </w:p>
        </w:tc>
      </w:tr>
      <w:tr w:rsidR="00606547" w:rsidRPr="00777356" w14:paraId="53F0667E" w14:textId="77777777" w:rsidTr="009B7F67">
        <w:trPr>
          <w:gridBefore w:val="1"/>
          <w:wBefore w:w="15" w:type="dxa"/>
          <w:trHeight w:val="454"/>
        </w:trPr>
        <w:tc>
          <w:tcPr>
            <w:tcW w:w="456" w:type="dxa"/>
            <w:shd w:val="clear" w:color="auto" w:fill="FFFFFF" w:themeFill="background1"/>
            <w:vAlign w:val="center"/>
          </w:tcPr>
          <w:p w14:paraId="796D4EF4" w14:textId="16B0417D" w:rsidR="00606547" w:rsidRPr="00777356" w:rsidRDefault="00606547" w:rsidP="00606547">
            <w:pPr>
              <w:jc w:val="center"/>
              <w:rPr>
                <w:rFonts w:eastAsia="Times New Roman"/>
                <w:color w:val="000000"/>
                <w:sz w:val="18"/>
                <w:szCs w:val="18"/>
              </w:rPr>
            </w:pPr>
            <w:r w:rsidRPr="00B367A2">
              <w:rPr>
                <w:color w:val="000000"/>
                <w:sz w:val="18"/>
                <w:szCs w:val="18"/>
              </w:rPr>
              <w:t>11</w:t>
            </w:r>
          </w:p>
        </w:tc>
        <w:tc>
          <w:tcPr>
            <w:tcW w:w="4081" w:type="dxa"/>
            <w:shd w:val="clear" w:color="auto" w:fill="FFFFFF" w:themeFill="background1"/>
            <w:vAlign w:val="center"/>
          </w:tcPr>
          <w:p w14:paraId="717AD861" w14:textId="184A9D6B" w:rsidR="00606547" w:rsidRPr="00777356" w:rsidRDefault="00EA0912" w:rsidP="00606547">
            <w:pPr>
              <w:rPr>
                <w:color w:val="000000"/>
                <w:sz w:val="18"/>
                <w:szCs w:val="18"/>
              </w:rPr>
            </w:pPr>
            <w:r>
              <w:rPr>
                <w:color w:val="000000"/>
                <w:sz w:val="18"/>
                <w:szCs w:val="18"/>
              </w:rPr>
              <w:t xml:space="preserve">Система защиты терминала автоматизированной системы «Видеоконсультант» от утечки информации </w:t>
            </w:r>
            <w:r w:rsidRPr="00B367A2">
              <w:rPr>
                <w:color w:val="000000"/>
                <w:sz w:val="18"/>
                <w:szCs w:val="18"/>
              </w:rPr>
              <w:t xml:space="preserve"> </w:t>
            </w:r>
          </w:p>
        </w:tc>
        <w:tc>
          <w:tcPr>
            <w:tcW w:w="1134" w:type="dxa"/>
            <w:gridSpan w:val="2"/>
            <w:shd w:val="clear" w:color="auto" w:fill="FFFFFF" w:themeFill="background1"/>
            <w:vAlign w:val="center"/>
          </w:tcPr>
          <w:p w14:paraId="10CBF741" w14:textId="64ED19E2" w:rsidR="00606547" w:rsidRPr="00777356" w:rsidRDefault="00606547" w:rsidP="00606547">
            <w:pPr>
              <w:jc w:val="right"/>
              <w:rPr>
                <w:sz w:val="18"/>
                <w:szCs w:val="18"/>
              </w:rPr>
            </w:pPr>
          </w:p>
        </w:tc>
        <w:tc>
          <w:tcPr>
            <w:tcW w:w="1134" w:type="dxa"/>
            <w:shd w:val="clear" w:color="auto" w:fill="FFFFFF" w:themeFill="background1"/>
            <w:vAlign w:val="center"/>
          </w:tcPr>
          <w:p w14:paraId="7BD92F62" w14:textId="59747D05" w:rsidR="00606547" w:rsidRPr="00777356" w:rsidRDefault="00606547" w:rsidP="00606547">
            <w:pPr>
              <w:jc w:val="right"/>
              <w:rPr>
                <w:color w:val="000000"/>
                <w:sz w:val="18"/>
                <w:szCs w:val="18"/>
              </w:rPr>
            </w:pPr>
          </w:p>
        </w:tc>
        <w:tc>
          <w:tcPr>
            <w:tcW w:w="712" w:type="dxa"/>
            <w:shd w:val="clear" w:color="auto" w:fill="FFFFFF" w:themeFill="background1"/>
            <w:vAlign w:val="center"/>
          </w:tcPr>
          <w:p w14:paraId="55FBBA56" w14:textId="1421382B" w:rsidR="00606547" w:rsidRPr="00777356" w:rsidRDefault="00606547" w:rsidP="00606547">
            <w:pPr>
              <w:jc w:val="center"/>
              <w:rPr>
                <w:sz w:val="18"/>
                <w:szCs w:val="18"/>
              </w:rPr>
            </w:pPr>
          </w:p>
        </w:tc>
        <w:tc>
          <w:tcPr>
            <w:tcW w:w="1281" w:type="dxa"/>
            <w:shd w:val="clear" w:color="auto" w:fill="FFFFFF" w:themeFill="background1"/>
            <w:vAlign w:val="center"/>
          </w:tcPr>
          <w:p w14:paraId="35285946" w14:textId="1B909141" w:rsidR="00606547" w:rsidRPr="00777356" w:rsidRDefault="00606547" w:rsidP="00606547">
            <w:pPr>
              <w:jc w:val="right"/>
              <w:rPr>
                <w:color w:val="000000"/>
                <w:sz w:val="18"/>
                <w:szCs w:val="18"/>
              </w:rPr>
            </w:pPr>
          </w:p>
        </w:tc>
        <w:tc>
          <w:tcPr>
            <w:tcW w:w="1268" w:type="dxa"/>
            <w:gridSpan w:val="2"/>
            <w:shd w:val="clear" w:color="auto" w:fill="FFFFFF" w:themeFill="background1"/>
            <w:vAlign w:val="center"/>
          </w:tcPr>
          <w:p w14:paraId="67F598B6" w14:textId="378C471A" w:rsidR="00606547" w:rsidRPr="00777356" w:rsidRDefault="00606547" w:rsidP="00606547">
            <w:pPr>
              <w:jc w:val="right"/>
              <w:rPr>
                <w:color w:val="000000"/>
                <w:sz w:val="18"/>
                <w:szCs w:val="18"/>
              </w:rPr>
            </w:pPr>
          </w:p>
        </w:tc>
      </w:tr>
      <w:tr w:rsidR="00606547" w:rsidRPr="00777356" w14:paraId="51F2E64D" w14:textId="77777777" w:rsidTr="009B7F67">
        <w:trPr>
          <w:gridBefore w:val="1"/>
          <w:wBefore w:w="15" w:type="dxa"/>
          <w:trHeight w:val="298"/>
        </w:trPr>
        <w:tc>
          <w:tcPr>
            <w:tcW w:w="7517" w:type="dxa"/>
            <w:gridSpan w:val="6"/>
            <w:shd w:val="clear" w:color="auto" w:fill="auto"/>
            <w:vAlign w:val="center"/>
            <w:hideMark/>
          </w:tcPr>
          <w:p w14:paraId="4898CA96" w14:textId="7777777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 xml:space="preserve">ИТОГО ПРОГРАММНОЕ ОБЕСПЕЧЕНИЕ:  </w:t>
            </w:r>
          </w:p>
        </w:tc>
        <w:tc>
          <w:tcPr>
            <w:tcW w:w="1281" w:type="dxa"/>
            <w:shd w:val="clear" w:color="auto" w:fill="auto"/>
            <w:vAlign w:val="center"/>
          </w:tcPr>
          <w:p w14:paraId="28A0BC07" w14:textId="6CCF7AB7" w:rsidR="00606547" w:rsidRPr="00777356" w:rsidRDefault="00606547" w:rsidP="00606547">
            <w:pPr>
              <w:jc w:val="right"/>
              <w:rPr>
                <w:rFonts w:eastAsia="Times New Roman"/>
                <w:b/>
                <w:bCs/>
                <w:color w:val="000000"/>
                <w:sz w:val="18"/>
                <w:szCs w:val="18"/>
              </w:rPr>
            </w:pPr>
          </w:p>
        </w:tc>
        <w:tc>
          <w:tcPr>
            <w:tcW w:w="1268" w:type="dxa"/>
            <w:gridSpan w:val="2"/>
            <w:shd w:val="clear" w:color="auto" w:fill="auto"/>
            <w:vAlign w:val="center"/>
          </w:tcPr>
          <w:p w14:paraId="395A22B9" w14:textId="68D5CABC" w:rsidR="00606547" w:rsidRPr="00777356" w:rsidRDefault="00606547" w:rsidP="00606547">
            <w:pPr>
              <w:jc w:val="right"/>
              <w:rPr>
                <w:rFonts w:eastAsia="Times New Roman"/>
                <w:b/>
                <w:bCs/>
                <w:color w:val="000000"/>
                <w:sz w:val="18"/>
                <w:szCs w:val="18"/>
              </w:rPr>
            </w:pPr>
          </w:p>
        </w:tc>
      </w:tr>
      <w:tr w:rsidR="00606547" w:rsidRPr="00777356" w14:paraId="59C54D23" w14:textId="77777777" w:rsidTr="009B7F67">
        <w:trPr>
          <w:gridBefore w:val="1"/>
          <w:wBefore w:w="15" w:type="dxa"/>
          <w:trHeight w:val="288"/>
        </w:trPr>
        <w:tc>
          <w:tcPr>
            <w:tcW w:w="10066" w:type="dxa"/>
            <w:gridSpan w:val="9"/>
            <w:shd w:val="clear" w:color="000000" w:fill="D9D9D9"/>
            <w:vAlign w:val="center"/>
            <w:hideMark/>
          </w:tcPr>
          <w:p w14:paraId="6E7A02AB" w14:textId="445BA9B7" w:rsidR="00606547" w:rsidRPr="00777356" w:rsidRDefault="00606547" w:rsidP="00606547">
            <w:pPr>
              <w:jc w:val="center"/>
              <w:rPr>
                <w:rFonts w:eastAsia="Times New Roman"/>
                <w:b/>
                <w:bCs/>
                <w:color w:val="000000"/>
                <w:sz w:val="18"/>
                <w:szCs w:val="18"/>
              </w:rPr>
            </w:pPr>
            <w:r w:rsidRPr="00777356">
              <w:rPr>
                <w:rFonts w:eastAsia="Times New Roman"/>
                <w:b/>
                <w:bCs/>
                <w:color w:val="000000"/>
                <w:sz w:val="18"/>
                <w:szCs w:val="18"/>
              </w:rPr>
              <w:t xml:space="preserve">АППАРАТНОЕ ОБЕСПЕЧЕНИЕ </w:t>
            </w:r>
          </w:p>
        </w:tc>
      </w:tr>
      <w:tr w:rsidR="00606547" w:rsidRPr="00777356" w14:paraId="22506397" w14:textId="77777777" w:rsidTr="009B7F67">
        <w:trPr>
          <w:gridBefore w:val="1"/>
          <w:wBefore w:w="15" w:type="dxa"/>
          <w:trHeight w:val="454"/>
        </w:trPr>
        <w:tc>
          <w:tcPr>
            <w:tcW w:w="456" w:type="dxa"/>
            <w:shd w:val="clear" w:color="auto" w:fill="auto"/>
            <w:vAlign w:val="center"/>
          </w:tcPr>
          <w:p w14:paraId="40BFE265" w14:textId="77777777" w:rsidR="00606547" w:rsidRPr="00777356" w:rsidRDefault="00606547" w:rsidP="00606547">
            <w:pPr>
              <w:jc w:val="center"/>
              <w:rPr>
                <w:rFonts w:eastAsia="Times New Roman"/>
                <w:color w:val="000000"/>
                <w:sz w:val="18"/>
                <w:szCs w:val="18"/>
              </w:rPr>
            </w:pPr>
            <w:r w:rsidRPr="00777356">
              <w:rPr>
                <w:color w:val="000000"/>
                <w:sz w:val="18"/>
                <w:szCs w:val="18"/>
              </w:rPr>
              <w:t>13</w:t>
            </w:r>
          </w:p>
        </w:tc>
        <w:tc>
          <w:tcPr>
            <w:tcW w:w="4081" w:type="dxa"/>
            <w:shd w:val="clear" w:color="auto" w:fill="auto"/>
            <w:vAlign w:val="center"/>
          </w:tcPr>
          <w:p w14:paraId="1C5D0AEB" w14:textId="5386F17F" w:rsidR="00606547" w:rsidRPr="00777356" w:rsidRDefault="00606547" w:rsidP="00606547">
            <w:pPr>
              <w:rPr>
                <w:rFonts w:eastAsia="Times New Roman"/>
                <w:color w:val="000000"/>
                <w:sz w:val="18"/>
                <w:szCs w:val="18"/>
              </w:rPr>
            </w:pPr>
            <w:r w:rsidRPr="00B367A2">
              <w:rPr>
                <w:color w:val="000000"/>
                <w:sz w:val="18"/>
                <w:szCs w:val="18"/>
              </w:rPr>
              <w:t xml:space="preserve">Информационный Терминал </w:t>
            </w:r>
            <w:r w:rsidR="00EA0912">
              <w:rPr>
                <w:color w:val="000000"/>
                <w:sz w:val="18"/>
                <w:szCs w:val="18"/>
              </w:rPr>
              <w:t>«Видеоконсультант»</w:t>
            </w:r>
          </w:p>
        </w:tc>
        <w:tc>
          <w:tcPr>
            <w:tcW w:w="1134" w:type="dxa"/>
            <w:gridSpan w:val="2"/>
            <w:shd w:val="clear" w:color="auto" w:fill="auto"/>
            <w:vAlign w:val="center"/>
          </w:tcPr>
          <w:p w14:paraId="3878A520" w14:textId="2C92EC81"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0763889B" w14:textId="0ECEBF70"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107C5CD5" w14:textId="2A620E63"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0E02058A" w14:textId="19E2BC64"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7E9B2E69" w14:textId="6EA3B850" w:rsidR="00606547" w:rsidRPr="00777356" w:rsidRDefault="00606547" w:rsidP="00606547">
            <w:pPr>
              <w:jc w:val="right"/>
              <w:rPr>
                <w:rFonts w:eastAsia="Times New Roman"/>
                <w:color w:val="000000"/>
                <w:sz w:val="18"/>
                <w:szCs w:val="18"/>
              </w:rPr>
            </w:pPr>
          </w:p>
        </w:tc>
      </w:tr>
      <w:tr w:rsidR="00606547" w:rsidRPr="00777356" w14:paraId="37D201AE" w14:textId="77777777" w:rsidTr="009B7F67">
        <w:trPr>
          <w:gridBefore w:val="1"/>
          <w:wBefore w:w="15" w:type="dxa"/>
          <w:trHeight w:val="454"/>
        </w:trPr>
        <w:tc>
          <w:tcPr>
            <w:tcW w:w="456" w:type="dxa"/>
            <w:shd w:val="clear" w:color="auto" w:fill="auto"/>
            <w:vAlign w:val="center"/>
          </w:tcPr>
          <w:p w14:paraId="01094BA3" w14:textId="77777777" w:rsidR="00606547" w:rsidRPr="00777356" w:rsidRDefault="00606547" w:rsidP="00606547">
            <w:pPr>
              <w:jc w:val="center"/>
              <w:rPr>
                <w:rFonts w:eastAsia="Times New Roman"/>
                <w:color w:val="000000"/>
                <w:sz w:val="18"/>
                <w:szCs w:val="18"/>
              </w:rPr>
            </w:pPr>
            <w:r w:rsidRPr="00777356">
              <w:rPr>
                <w:color w:val="000000"/>
                <w:sz w:val="18"/>
                <w:szCs w:val="18"/>
              </w:rPr>
              <w:t>14</w:t>
            </w:r>
          </w:p>
        </w:tc>
        <w:tc>
          <w:tcPr>
            <w:tcW w:w="4081" w:type="dxa"/>
            <w:shd w:val="clear" w:color="auto" w:fill="auto"/>
            <w:vAlign w:val="center"/>
          </w:tcPr>
          <w:p w14:paraId="5CA74D08" w14:textId="1A9F0DBA" w:rsidR="00606547" w:rsidRPr="00777356" w:rsidRDefault="00606547" w:rsidP="00606547">
            <w:pPr>
              <w:rPr>
                <w:rFonts w:eastAsia="Times New Roman"/>
                <w:color w:val="000000"/>
                <w:sz w:val="18"/>
                <w:szCs w:val="18"/>
              </w:rPr>
            </w:pPr>
            <w:r w:rsidRPr="00B367A2">
              <w:rPr>
                <w:color w:val="000000"/>
                <w:sz w:val="18"/>
                <w:szCs w:val="18"/>
              </w:rPr>
              <w:t xml:space="preserve">Оборудование для </w:t>
            </w:r>
            <w:r w:rsidR="00B24A4B">
              <w:rPr>
                <w:color w:val="000000"/>
                <w:sz w:val="18"/>
                <w:szCs w:val="18"/>
              </w:rPr>
              <w:t>ПО, п</w:t>
            </w:r>
            <w:r w:rsidR="00B24A4B" w:rsidRPr="00B367A2">
              <w:rPr>
                <w:color w:val="000000"/>
                <w:sz w:val="18"/>
                <w:szCs w:val="18"/>
              </w:rPr>
              <w:t xml:space="preserve">одсистема </w:t>
            </w:r>
            <w:r w:rsidR="00B24A4B">
              <w:rPr>
                <w:color w:val="000000"/>
                <w:sz w:val="18"/>
                <w:szCs w:val="18"/>
              </w:rPr>
              <w:t xml:space="preserve">автоматизированной системы «Видеоконсультант» </w:t>
            </w:r>
            <w:r w:rsidR="00B24A4B" w:rsidRPr="00B367A2">
              <w:rPr>
                <w:color w:val="000000"/>
                <w:sz w:val="18"/>
                <w:szCs w:val="18"/>
              </w:rPr>
              <w:t>модуль</w:t>
            </w:r>
            <w:r w:rsidR="00B24A4B">
              <w:rPr>
                <w:color w:val="000000"/>
                <w:sz w:val="18"/>
                <w:szCs w:val="18"/>
              </w:rPr>
              <w:t xml:space="preserve"> «</w:t>
            </w:r>
            <w:r w:rsidRPr="00B367A2">
              <w:rPr>
                <w:color w:val="000000"/>
                <w:sz w:val="18"/>
                <w:szCs w:val="18"/>
              </w:rPr>
              <w:t>ОПЕРАТОР</w:t>
            </w:r>
            <w:r w:rsidR="00B24A4B">
              <w:rPr>
                <w:color w:val="000000"/>
                <w:sz w:val="18"/>
                <w:szCs w:val="18"/>
              </w:rPr>
              <w:t>»</w:t>
            </w:r>
          </w:p>
        </w:tc>
        <w:tc>
          <w:tcPr>
            <w:tcW w:w="1134" w:type="dxa"/>
            <w:gridSpan w:val="2"/>
            <w:shd w:val="clear" w:color="auto" w:fill="auto"/>
            <w:vAlign w:val="center"/>
          </w:tcPr>
          <w:p w14:paraId="19431B2E" w14:textId="2CDDEC3C" w:rsidR="00606547" w:rsidRPr="00777356" w:rsidRDefault="00606547" w:rsidP="00606547">
            <w:pPr>
              <w:jc w:val="right"/>
              <w:rPr>
                <w:rFonts w:eastAsia="Times New Roman"/>
                <w:color w:val="000000"/>
                <w:sz w:val="18"/>
                <w:szCs w:val="18"/>
              </w:rPr>
            </w:pPr>
          </w:p>
        </w:tc>
        <w:tc>
          <w:tcPr>
            <w:tcW w:w="1134" w:type="dxa"/>
            <w:shd w:val="clear" w:color="auto" w:fill="auto"/>
            <w:vAlign w:val="center"/>
          </w:tcPr>
          <w:p w14:paraId="3E766889" w14:textId="221C25AC" w:rsidR="00606547" w:rsidRPr="00777356" w:rsidRDefault="00606547" w:rsidP="00606547">
            <w:pPr>
              <w:jc w:val="right"/>
              <w:rPr>
                <w:rFonts w:eastAsia="Times New Roman"/>
                <w:color w:val="000000"/>
                <w:sz w:val="18"/>
                <w:szCs w:val="18"/>
              </w:rPr>
            </w:pPr>
          </w:p>
        </w:tc>
        <w:tc>
          <w:tcPr>
            <w:tcW w:w="712" w:type="dxa"/>
            <w:shd w:val="clear" w:color="auto" w:fill="auto"/>
            <w:vAlign w:val="center"/>
          </w:tcPr>
          <w:p w14:paraId="5F952BC8" w14:textId="26122B84" w:rsidR="00606547" w:rsidRPr="00777356" w:rsidRDefault="00606547" w:rsidP="00606547">
            <w:pPr>
              <w:jc w:val="center"/>
              <w:rPr>
                <w:rFonts w:eastAsia="Times New Roman"/>
                <w:color w:val="000000"/>
                <w:sz w:val="18"/>
                <w:szCs w:val="18"/>
              </w:rPr>
            </w:pPr>
          </w:p>
        </w:tc>
        <w:tc>
          <w:tcPr>
            <w:tcW w:w="1281" w:type="dxa"/>
            <w:shd w:val="clear" w:color="auto" w:fill="auto"/>
            <w:vAlign w:val="center"/>
          </w:tcPr>
          <w:p w14:paraId="78BD7397" w14:textId="43336763" w:rsidR="00606547" w:rsidRPr="00777356" w:rsidRDefault="00606547" w:rsidP="00606547">
            <w:pPr>
              <w:jc w:val="right"/>
              <w:rPr>
                <w:rFonts w:eastAsia="Times New Roman"/>
                <w:color w:val="000000"/>
                <w:sz w:val="18"/>
                <w:szCs w:val="18"/>
              </w:rPr>
            </w:pPr>
          </w:p>
        </w:tc>
        <w:tc>
          <w:tcPr>
            <w:tcW w:w="1268" w:type="dxa"/>
            <w:gridSpan w:val="2"/>
            <w:shd w:val="clear" w:color="auto" w:fill="auto"/>
            <w:vAlign w:val="center"/>
          </w:tcPr>
          <w:p w14:paraId="17086331" w14:textId="1B87C8EA" w:rsidR="00606547" w:rsidRPr="00777356" w:rsidRDefault="00606547" w:rsidP="00606547">
            <w:pPr>
              <w:jc w:val="right"/>
              <w:rPr>
                <w:rFonts w:eastAsia="Times New Roman"/>
                <w:color w:val="000000"/>
                <w:sz w:val="18"/>
                <w:szCs w:val="18"/>
              </w:rPr>
            </w:pPr>
          </w:p>
        </w:tc>
      </w:tr>
      <w:tr w:rsidR="00606547" w:rsidRPr="00777356" w14:paraId="5BD1ECB1" w14:textId="77777777" w:rsidTr="009B7F67">
        <w:trPr>
          <w:gridBefore w:val="1"/>
          <w:wBefore w:w="15" w:type="dxa"/>
          <w:trHeight w:val="454"/>
        </w:trPr>
        <w:tc>
          <w:tcPr>
            <w:tcW w:w="456" w:type="dxa"/>
            <w:shd w:val="clear" w:color="auto" w:fill="auto"/>
            <w:vAlign w:val="center"/>
          </w:tcPr>
          <w:p w14:paraId="0E973081" w14:textId="77777777" w:rsidR="00606547" w:rsidRPr="00777356" w:rsidRDefault="00606547" w:rsidP="00606547">
            <w:pPr>
              <w:jc w:val="center"/>
              <w:rPr>
                <w:rFonts w:eastAsia="Times New Roman"/>
                <w:color w:val="000000"/>
                <w:sz w:val="18"/>
                <w:szCs w:val="18"/>
              </w:rPr>
            </w:pPr>
            <w:r w:rsidRPr="00777356">
              <w:rPr>
                <w:color w:val="000000"/>
                <w:sz w:val="18"/>
                <w:szCs w:val="18"/>
              </w:rPr>
              <w:t>15</w:t>
            </w:r>
          </w:p>
        </w:tc>
        <w:tc>
          <w:tcPr>
            <w:tcW w:w="4081" w:type="dxa"/>
            <w:shd w:val="clear" w:color="auto" w:fill="FFFFFF" w:themeFill="background1"/>
            <w:vAlign w:val="center"/>
          </w:tcPr>
          <w:p w14:paraId="592C727E" w14:textId="694C2FDD" w:rsidR="00606547" w:rsidRPr="00777356" w:rsidRDefault="00B24A4B" w:rsidP="00606547">
            <w:pPr>
              <w:rPr>
                <w:rFonts w:eastAsia="Times New Roman"/>
                <w:color w:val="000000"/>
                <w:sz w:val="18"/>
                <w:szCs w:val="18"/>
              </w:rPr>
            </w:pPr>
            <w:r w:rsidRPr="00B367A2">
              <w:rPr>
                <w:color w:val="000000"/>
                <w:sz w:val="18"/>
                <w:szCs w:val="18"/>
              </w:rPr>
              <w:t xml:space="preserve">Оборудование для </w:t>
            </w:r>
            <w:r>
              <w:rPr>
                <w:color w:val="000000"/>
                <w:sz w:val="18"/>
                <w:szCs w:val="18"/>
              </w:rPr>
              <w:t>ПО, п</w:t>
            </w:r>
            <w:r w:rsidRPr="00B367A2">
              <w:rPr>
                <w:color w:val="000000"/>
                <w:sz w:val="18"/>
                <w:szCs w:val="18"/>
              </w:rPr>
              <w:t xml:space="preserve">одсистема </w:t>
            </w:r>
            <w:r>
              <w:rPr>
                <w:color w:val="000000"/>
                <w:sz w:val="18"/>
                <w:szCs w:val="18"/>
              </w:rPr>
              <w:t xml:space="preserve">автоматизированной системы «Видеоконсультант» </w:t>
            </w:r>
            <w:r w:rsidRPr="00B367A2">
              <w:rPr>
                <w:color w:val="000000"/>
                <w:sz w:val="18"/>
                <w:szCs w:val="18"/>
              </w:rPr>
              <w:t xml:space="preserve">модуль </w:t>
            </w:r>
            <w:r w:rsidR="007A5AA0">
              <w:rPr>
                <w:color w:val="000000"/>
                <w:sz w:val="18"/>
                <w:szCs w:val="18"/>
              </w:rPr>
              <w:t>«</w:t>
            </w:r>
            <w:r w:rsidR="00606547" w:rsidRPr="00B367A2">
              <w:rPr>
                <w:color w:val="000000"/>
                <w:sz w:val="18"/>
                <w:szCs w:val="18"/>
              </w:rPr>
              <w:t>ОПЛАТА</w:t>
            </w:r>
            <w:r w:rsidR="007A5AA0">
              <w:rPr>
                <w:color w:val="000000"/>
                <w:sz w:val="18"/>
                <w:szCs w:val="18"/>
              </w:rPr>
              <w:t>»</w:t>
            </w:r>
          </w:p>
        </w:tc>
        <w:tc>
          <w:tcPr>
            <w:tcW w:w="1134" w:type="dxa"/>
            <w:gridSpan w:val="2"/>
            <w:shd w:val="clear" w:color="auto" w:fill="FFFFFF" w:themeFill="background1"/>
            <w:vAlign w:val="center"/>
          </w:tcPr>
          <w:p w14:paraId="19313D5E" w14:textId="57599428" w:rsidR="00606547" w:rsidRPr="00777356" w:rsidRDefault="00606547" w:rsidP="00606547">
            <w:pPr>
              <w:jc w:val="right"/>
              <w:rPr>
                <w:rFonts w:eastAsia="Times New Roman"/>
                <w:color w:val="000000"/>
                <w:sz w:val="18"/>
                <w:szCs w:val="18"/>
              </w:rPr>
            </w:pPr>
          </w:p>
        </w:tc>
        <w:tc>
          <w:tcPr>
            <w:tcW w:w="1134" w:type="dxa"/>
            <w:shd w:val="clear" w:color="auto" w:fill="FFFFFF" w:themeFill="background1"/>
            <w:vAlign w:val="center"/>
          </w:tcPr>
          <w:p w14:paraId="110C00B7" w14:textId="657868CE" w:rsidR="00606547" w:rsidRPr="00777356" w:rsidRDefault="00606547" w:rsidP="00606547">
            <w:pPr>
              <w:jc w:val="right"/>
              <w:rPr>
                <w:rFonts w:eastAsia="Times New Roman"/>
                <w:color w:val="000000"/>
                <w:sz w:val="18"/>
                <w:szCs w:val="18"/>
              </w:rPr>
            </w:pPr>
          </w:p>
        </w:tc>
        <w:tc>
          <w:tcPr>
            <w:tcW w:w="712" w:type="dxa"/>
            <w:shd w:val="clear" w:color="auto" w:fill="FFFFFF" w:themeFill="background1"/>
            <w:vAlign w:val="center"/>
          </w:tcPr>
          <w:p w14:paraId="14841D7D" w14:textId="7EE655D9" w:rsidR="00606547" w:rsidRPr="00777356" w:rsidRDefault="00606547" w:rsidP="00606547">
            <w:pPr>
              <w:jc w:val="center"/>
              <w:rPr>
                <w:rFonts w:eastAsia="Times New Roman"/>
                <w:color w:val="000000"/>
                <w:sz w:val="18"/>
                <w:szCs w:val="18"/>
              </w:rPr>
            </w:pPr>
          </w:p>
        </w:tc>
        <w:tc>
          <w:tcPr>
            <w:tcW w:w="1281" w:type="dxa"/>
            <w:shd w:val="clear" w:color="auto" w:fill="FFFFFF" w:themeFill="background1"/>
            <w:vAlign w:val="center"/>
          </w:tcPr>
          <w:p w14:paraId="2B6BEFF2" w14:textId="54C0AE2A" w:rsidR="00606547" w:rsidRPr="00777356" w:rsidRDefault="00606547" w:rsidP="00606547">
            <w:pPr>
              <w:jc w:val="right"/>
              <w:rPr>
                <w:rFonts w:eastAsia="Times New Roman"/>
                <w:color w:val="000000"/>
                <w:sz w:val="18"/>
                <w:szCs w:val="18"/>
              </w:rPr>
            </w:pPr>
          </w:p>
        </w:tc>
        <w:tc>
          <w:tcPr>
            <w:tcW w:w="1268" w:type="dxa"/>
            <w:gridSpan w:val="2"/>
            <w:shd w:val="clear" w:color="auto" w:fill="FFFFFF" w:themeFill="background1"/>
            <w:vAlign w:val="center"/>
          </w:tcPr>
          <w:p w14:paraId="66E0DED8" w14:textId="58BC8ED7" w:rsidR="00606547" w:rsidRPr="00777356" w:rsidRDefault="00606547" w:rsidP="00606547">
            <w:pPr>
              <w:jc w:val="right"/>
              <w:rPr>
                <w:rFonts w:eastAsia="Times New Roman"/>
                <w:color w:val="000000"/>
                <w:sz w:val="18"/>
                <w:szCs w:val="18"/>
              </w:rPr>
            </w:pPr>
          </w:p>
        </w:tc>
      </w:tr>
      <w:tr w:rsidR="00606547" w:rsidRPr="00777356" w14:paraId="1E6948D3" w14:textId="77777777" w:rsidTr="009B7F67">
        <w:trPr>
          <w:gridBefore w:val="1"/>
          <w:wBefore w:w="15" w:type="dxa"/>
          <w:trHeight w:val="300"/>
        </w:trPr>
        <w:tc>
          <w:tcPr>
            <w:tcW w:w="7517" w:type="dxa"/>
            <w:gridSpan w:val="6"/>
            <w:shd w:val="clear" w:color="auto" w:fill="auto"/>
            <w:vAlign w:val="center"/>
          </w:tcPr>
          <w:p w14:paraId="58A233F7" w14:textId="43945B2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ИТОГО АППАРАТНОЕ ОБЕСПЕЧЕНИЕ:</w:t>
            </w:r>
          </w:p>
        </w:tc>
        <w:tc>
          <w:tcPr>
            <w:tcW w:w="1281" w:type="dxa"/>
            <w:shd w:val="clear" w:color="auto" w:fill="auto"/>
            <w:vAlign w:val="center"/>
          </w:tcPr>
          <w:p w14:paraId="61B06D42" w14:textId="622BB6D7" w:rsidR="00606547" w:rsidRPr="00777356" w:rsidRDefault="00606547" w:rsidP="00606547">
            <w:pPr>
              <w:jc w:val="right"/>
              <w:rPr>
                <w:b/>
                <w:bCs/>
                <w:color w:val="000000"/>
                <w:sz w:val="18"/>
                <w:szCs w:val="18"/>
              </w:rPr>
            </w:pPr>
          </w:p>
        </w:tc>
        <w:tc>
          <w:tcPr>
            <w:tcW w:w="1268" w:type="dxa"/>
            <w:gridSpan w:val="2"/>
            <w:shd w:val="clear" w:color="auto" w:fill="auto"/>
            <w:vAlign w:val="center"/>
          </w:tcPr>
          <w:p w14:paraId="485C77B5" w14:textId="0B8AAD6C" w:rsidR="00606547" w:rsidRPr="00777356" w:rsidRDefault="00606547" w:rsidP="00606547">
            <w:pPr>
              <w:jc w:val="right"/>
              <w:rPr>
                <w:b/>
                <w:bCs/>
                <w:color w:val="000000"/>
                <w:sz w:val="18"/>
                <w:szCs w:val="18"/>
              </w:rPr>
            </w:pPr>
          </w:p>
        </w:tc>
      </w:tr>
      <w:tr w:rsidR="00606547" w:rsidRPr="00777356" w14:paraId="2FB0684C" w14:textId="77777777" w:rsidTr="009B7F67">
        <w:trPr>
          <w:gridBefore w:val="1"/>
          <w:wBefore w:w="15" w:type="dxa"/>
          <w:trHeight w:val="300"/>
        </w:trPr>
        <w:tc>
          <w:tcPr>
            <w:tcW w:w="7517" w:type="dxa"/>
            <w:gridSpan w:val="6"/>
            <w:shd w:val="clear" w:color="auto" w:fill="auto"/>
            <w:vAlign w:val="center"/>
            <w:hideMark/>
          </w:tcPr>
          <w:p w14:paraId="7198D0C4" w14:textId="7777777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ИТОГО БЕЗ НДС:</w:t>
            </w:r>
          </w:p>
        </w:tc>
        <w:tc>
          <w:tcPr>
            <w:tcW w:w="1281" w:type="dxa"/>
            <w:shd w:val="clear" w:color="auto" w:fill="auto"/>
            <w:vAlign w:val="center"/>
          </w:tcPr>
          <w:p w14:paraId="0E8DEEE2" w14:textId="42122F32" w:rsidR="00606547" w:rsidRPr="00777356" w:rsidRDefault="00606547" w:rsidP="00606547">
            <w:pPr>
              <w:jc w:val="right"/>
              <w:rPr>
                <w:rFonts w:eastAsia="Times New Roman"/>
                <w:b/>
                <w:bCs/>
                <w:color w:val="000000"/>
                <w:sz w:val="18"/>
                <w:szCs w:val="18"/>
              </w:rPr>
            </w:pPr>
          </w:p>
        </w:tc>
        <w:tc>
          <w:tcPr>
            <w:tcW w:w="1268" w:type="dxa"/>
            <w:gridSpan w:val="2"/>
            <w:shd w:val="clear" w:color="auto" w:fill="auto"/>
            <w:vAlign w:val="bottom"/>
          </w:tcPr>
          <w:p w14:paraId="76121B5B" w14:textId="0DBBDF7A" w:rsidR="00606547" w:rsidRPr="005A1DF7" w:rsidRDefault="00606547" w:rsidP="00606547">
            <w:pPr>
              <w:jc w:val="right"/>
              <w:rPr>
                <w:rFonts w:eastAsia="Times New Roman"/>
                <w:b/>
                <w:bCs/>
                <w:color w:val="000000"/>
                <w:sz w:val="18"/>
                <w:szCs w:val="18"/>
              </w:rPr>
            </w:pPr>
          </w:p>
        </w:tc>
      </w:tr>
      <w:tr w:rsidR="00606547" w:rsidRPr="00777356" w14:paraId="1503F7BA" w14:textId="77777777" w:rsidTr="009B7F67">
        <w:trPr>
          <w:gridBefore w:val="1"/>
          <w:wBefore w:w="15" w:type="dxa"/>
          <w:trHeight w:val="300"/>
        </w:trPr>
        <w:tc>
          <w:tcPr>
            <w:tcW w:w="8798" w:type="dxa"/>
            <w:gridSpan w:val="7"/>
            <w:shd w:val="clear" w:color="auto" w:fill="auto"/>
            <w:noWrap/>
            <w:vAlign w:val="center"/>
            <w:hideMark/>
          </w:tcPr>
          <w:p w14:paraId="1D9DF75D" w14:textId="7777777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 xml:space="preserve">ИТОГО С НДС: </w:t>
            </w:r>
          </w:p>
        </w:tc>
        <w:tc>
          <w:tcPr>
            <w:tcW w:w="1268" w:type="dxa"/>
            <w:gridSpan w:val="2"/>
            <w:shd w:val="clear" w:color="auto" w:fill="auto"/>
            <w:noWrap/>
            <w:vAlign w:val="center"/>
            <w:hideMark/>
          </w:tcPr>
          <w:p w14:paraId="502776C3" w14:textId="4EA969E1" w:rsidR="00606547" w:rsidRPr="00777356" w:rsidRDefault="00606547" w:rsidP="00606547">
            <w:pPr>
              <w:jc w:val="right"/>
              <w:rPr>
                <w:rFonts w:eastAsia="Times New Roman"/>
                <w:b/>
                <w:bCs/>
                <w:color w:val="000000"/>
                <w:sz w:val="18"/>
                <w:szCs w:val="18"/>
              </w:rPr>
            </w:pPr>
          </w:p>
        </w:tc>
      </w:tr>
      <w:tr w:rsidR="00606547" w:rsidRPr="002D12B5" w14:paraId="4F1E6801" w14:textId="77777777" w:rsidTr="009B7F67">
        <w:tblPrEx>
          <w:tblLook w:val="0000" w:firstRow="0" w:lastRow="0" w:firstColumn="0" w:lastColumn="0" w:noHBand="0" w:noVBand="0"/>
        </w:tblPrEx>
        <w:trPr>
          <w:gridAfter w:val="1"/>
          <w:wAfter w:w="15" w:type="dxa"/>
          <w:trHeight w:val="273"/>
        </w:trPr>
        <w:tc>
          <w:tcPr>
            <w:tcW w:w="5034" w:type="dxa"/>
            <w:gridSpan w:val="4"/>
            <w:tcBorders>
              <w:top w:val="nil"/>
              <w:left w:val="nil"/>
              <w:bottom w:val="nil"/>
              <w:right w:val="nil"/>
            </w:tcBorders>
          </w:tcPr>
          <w:p w14:paraId="66929BCE" w14:textId="4A72F524" w:rsidR="00606547" w:rsidRPr="002D12B5" w:rsidRDefault="00606547" w:rsidP="003B7D9C">
            <w:pPr>
              <w:rPr>
                <w:b/>
                <w:sz w:val="24"/>
                <w:szCs w:val="24"/>
              </w:rPr>
            </w:pPr>
          </w:p>
        </w:tc>
        <w:tc>
          <w:tcPr>
            <w:tcW w:w="5032" w:type="dxa"/>
            <w:gridSpan w:val="5"/>
            <w:tcBorders>
              <w:top w:val="nil"/>
              <w:left w:val="nil"/>
              <w:bottom w:val="nil"/>
              <w:right w:val="nil"/>
            </w:tcBorders>
          </w:tcPr>
          <w:p w14:paraId="21701E3B" w14:textId="77777777" w:rsidR="00606547" w:rsidRDefault="00606547" w:rsidP="003B7D9C">
            <w:pPr>
              <w:rPr>
                <w:b/>
                <w:sz w:val="24"/>
                <w:szCs w:val="24"/>
              </w:rPr>
            </w:pPr>
          </w:p>
          <w:p w14:paraId="53ADD703" w14:textId="37334144" w:rsidR="00606547" w:rsidRPr="002D12B5" w:rsidRDefault="00606547" w:rsidP="003B7D9C">
            <w:pPr>
              <w:rPr>
                <w:b/>
                <w:sz w:val="24"/>
                <w:szCs w:val="24"/>
              </w:rPr>
            </w:pPr>
          </w:p>
        </w:tc>
      </w:tr>
      <w:tr w:rsidR="00606547" w:rsidRPr="002D12B5" w14:paraId="6942305C" w14:textId="77777777" w:rsidTr="009B7F67">
        <w:tblPrEx>
          <w:tblLook w:val="0000" w:firstRow="0" w:lastRow="0" w:firstColumn="0" w:lastColumn="0" w:noHBand="0" w:noVBand="0"/>
        </w:tblPrEx>
        <w:trPr>
          <w:gridAfter w:val="1"/>
          <w:wAfter w:w="15" w:type="dxa"/>
          <w:trHeight w:val="997"/>
        </w:trPr>
        <w:tc>
          <w:tcPr>
            <w:tcW w:w="5034" w:type="dxa"/>
            <w:gridSpan w:val="4"/>
            <w:tcBorders>
              <w:top w:val="nil"/>
              <w:left w:val="nil"/>
              <w:bottom w:val="nil"/>
              <w:right w:val="nil"/>
            </w:tcBorders>
          </w:tcPr>
          <w:p w14:paraId="5C88C701" w14:textId="77777777" w:rsidR="00606547" w:rsidRPr="002D12B5" w:rsidRDefault="00606547" w:rsidP="003B7D9C">
            <w:pPr>
              <w:rPr>
                <w:b/>
                <w:sz w:val="24"/>
                <w:szCs w:val="24"/>
              </w:rPr>
            </w:pPr>
          </w:p>
          <w:p w14:paraId="064746A3" w14:textId="77777777" w:rsidR="00606547" w:rsidRPr="002D12B5" w:rsidRDefault="00606547" w:rsidP="003B7D9C">
            <w:pPr>
              <w:rPr>
                <w:b/>
                <w:sz w:val="24"/>
                <w:szCs w:val="24"/>
              </w:rPr>
            </w:pPr>
          </w:p>
          <w:p w14:paraId="776D8373" w14:textId="6F3E18FA" w:rsidR="00606547" w:rsidRPr="002D12B5" w:rsidRDefault="00606547" w:rsidP="003B7D9C">
            <w:pPr>
              <w:rPr>
                <w:b/>
                <w:sz w:val="24"/>
                <w:szCs w:val="24"/>
              </w:rPr>
            </w:pPr>
            <w:r w:rsidRPr="002D12B5">
              <w:rPr>
                <w:b/>
                <w:sz w:val="24"/>
                <w:szCs w:val="24"/>
              </w:rPr>
              <w:t>_______________ /</w:t>
            </w:r>
            <w:r w:rsidR="008B52A6">
              <w:rPr>
                <w:b/>
                <w:sz w:val="24"/>
                <w:szCs w:val="24"/>
              </w:rPr>
              <w:t>_______________</w:t>
            </w:r>
            <w:r>
              <w:rPr>
                <w:b/>
                <w:sz w:val="24"/>
                <w:szCs w:val="24"/>
              </w:rPr>
              <w:t xml:space="preserve"> </w:t>
            </w:r>
            <w:r w:rsidRPr="002D12B5">
              <w:rPr>
                <w:b/>
                <w:sz w:val="24"/>
                <w:szCs w:val="24"/>
              </w:rPr>
              <w:t>/</w:t>
            </w:r>
          </w:p>
          <w:p w14:paraId="3F58C15F" w14:textId="77777777" w:rsidR="00606547" w:rsidRPr="002D12B5" w:rsidRDefault="00606547" w:rsidP="003B7D9C">
            <w:pPr>
              <w:rPr>
                <w:b/>
                <w:sz w:val="24"/>
                <w:szCs w:val="24"/>
              </w:rPr>
            </w:pPr>
            <w:proofErr w:type="spellStart"/>
            <w:r w:rsidRPr="002D12B5">
              <w:rPr>
                <w:b/>
                <w:sz w:val="24"/>
                <w:szCs w:val="24"/>
              </w:rPr>
              <w:t>м.п</w:t>
            </w:r>
            <w:proofErr w:type="spellEnd"/>
            <w:r w:rsidRPr="002D12B5">
              <w:rPr>
                <w:b/>
                <w:sz w:val="24"/>
                <w:szCs w:val="24"/>
              </w:rPr>
              <w:t>.</w:t>
            </w:r>
          </w:p>
        </w:tc>
        <w:tc>
          <w:tcPr>
            <w:tcW w:w="5032" w:type="dxa"/>
            <w:gridSpan w:val="5"/>
            <w:tcBorders>
              <w:top w:val="nil"/>
              <w:left w:val="nil"/>
              <w:bottom w:val="nil"/>
              <w:right w:val="nil"/>
            </w:tcBorders>
          </w:tcPr>
          <w:p w14:paraId="4AFF373F" w14:textId="77777777" w:rsidR="00606547" w:rsidRPr="002D12B5" w:rsidRDefault="00606547" w:rsidP="003B7D9C">
            <w:pPr>
              <w:rPr>
                <w:b/>
                <w:sz w:val="24"/>
                <w:szCs w:val="24"/>
              </w:rPr>
            </w:pPr>
          </w:p>
          <w:p w14:paraId="3BF74EA5" w14:textId="77777777" w:rsidR="00606547" w:rsidRPr="002D12B5" w:rsidRDefault="00606547" w:rsidP="003B7D9C">
            <w:pPr>
              <w:rPr>
                <w:b/>
                <w:sz w:val="24"/>
                <w:szCs w:val="24"/>
              </w:rPr>
            </w:pPr>
          </w:p>
          <w:p w14:paraId="1990D2DB" w14:textId="2D6CBFA6" w:rsidR="00606547" w:rsidRPr="002D12B5" w:rsidRDefault="00606547" w:rsidP="003B7D9C">
            <w:pPr>
              <w:rPr>
                <w:b/>
                <w:sz w:val="24"/>
                <w:szCs w:val="24"/>
              </w:rPr>
            </w:pPr>
            <w:r w:rsidRPr="002D12B5">
              <w:rPr>
                <w:b/>
                <w:sz w:val="24"/>
                <w:szCs w:val="24"/>
              </w:rPr>
              <w:t xml:space="preserve">_______________ / </w:t>
            </w:r>
            <w:r w:rsidR="008B52A6">
              <w:rPr>
                <w:b/>
                <w:sz w:val="24"/>
                <w:szCs w:val="24"/>
              </w:rPr>
              <w:t>_______________</w:t>
            </w:r>
            <w:r>
              <w:rPr>
                <w:b/>
                <w:color w:val="000000" w:themeColor="text1"/>
                <w:sz w:val="24"/>
                <w:szCs w:val="24"/>
              </w:rPr>
              <w:t xml:space="preserve"> </w:t>
            </w:r>
            <w:r w:rsidRPr="002D12B5">
              <w:rPr>
                <w:b/>
                <w:sz w:val="24"/>
                <w:szCs w:val="24"/>
              </w:rPr>
              <w:t>/</w:t>
            </w:r>
          </w:p>
          <w:p w14:paraId="63F5D6E6" w14:textId="77777777" w:rsidR="00606547" w:rsidRPr="002D12B5" w:rsidRDefault="00606547" w:rsidP="003B7D9C">
            <w:pPr>
              <w:rPr>
                <w:b/>
                <w:sz w:val="24"/>
                <w:szCs w:val="24"/>
              </w:rPr>
            </w:pPr>
            <w:proofErr w:type="spellStart"/>
            <w:r w:rsidRPr="002D12B5">
              <w:rPr>
                <w:b/>
                <w:sz w:val="24"/>
                <w:szCs w:val="24"/>
              </w:rPr>
              <w:t>м.п</w:t>
            </w:r>
            <w:proofErr w:type="spellEnd"/>
            <w:r w:rsidRPr="002D12B5">
              <w:rPr>
                <w:b/>
                <w:sz w:val="24"/>
                <w:szCs w:val="24"/>
              </w:rPr>
              <w:t>.</w:t>
            </w:r>
          </w:p>
        </w:tc>
      </w:tr>
    </w:tbl>
    <w:p w14:paraId="550C3BB8" w14:textId="77777777" w:rsidR="007C34B4" w:rsidRDefault="007C34B4" w:rsidP="00C508EF">
      <w:pPr>
        <w:ind w:left="5812"/>
        <w:jc w:val="right"/>
        <w:rPr>
          <w:sz w:val="24"/>
          <w:szCs w:val="24"/>
        </w:rPr>
      </w:pPr>
    </w:p>
    <w:p w14:paraId="6EB1AB2E" w14:textId="0979960B" w:rsidR="0067595A" w:rsidRDefault="0067595A" w:rsidP="0067595A">
      <w:pPr>
        <w:ind w:left="5812"/>
        <w:jc w:val="right"/>
        <w:rPr>
          <w:sz w:val="24"/>
          <w:szCs w:val="24"/>
        </w:rPr>
      </w:pPr>
      <w:r>
        <w:rPr>
          <w:sz w:val="24"/>
          <w:szCs w:val="24"/>
        </w:rPr>
        <w:t xml:space="preserve">Приложение № 3 к Договору </w:t>
      </w:r>
    </w:p>
    <w:p w14:paraId="310108B6" w14:textId="77777777" w:rsidR="0067595A" w:rsidRDefault="0067595A" w:rsidP="0067595A">
      <w:pPr>
        <w:tabs>
          <w:tab w:val="left" w:pos="6804"/>
        </w:tabs>
        <w:ind w:left="5812" w:firstLine="709"/>
        <w:jc w:val="right"/>
        <w:rPr>
          <w:sz w:val="24"/>
          <w:szCs w:val="24"/>
        </w:rPr>
      </w:pPr>
      <w:r>
        <w:rPr>
          <w:sz w:val="24"/>
          <w:szCs w:val="24"/>
        </w:rPr>
        <w:t xml:space="preserve">        от   ________________ </w:t>
      </w:r>
    </w:p>
    <w:p w14:paraId="0FB7F17B" w14:textId="77777777" w:rsidR="0067595A" w:rsidRDefault="0067595A" w:rsidP="0067595A">
      <w:pPr>
        <w:tabs>
          <w:tab w:val="left" w:pos="6804"/>
        </w:tabs>
        <w:ind w:left="5812" w:firstLine="709"/>
        <w:jc w:val="right"/>
        <w:rPr>
          <w:szCs w:val="24"/>
        </w:rPr>
      </w:pPr>
      <w:r>
        <w:rPr>
          <w:sz w:val="24"/>
          <w:szCs w:val="24"/>
        </w:rPr>
        <w:t xml:space="preserve">    № ________________</w:t>
      </w:r>
    </w:p>
    <w:p w14:paraId="24FB691F" w14:textId="77777777" w:rsidR="006A22E0" w:rsidRDefault="006A22E0" w:rsidP="00C508EF">
      <w:pPr>
        <w:jc w:val="center"/>
        <w:rPr>
          <w:b/>
          <w:sz w:val="24"/>
          <w:szCs w:val="24"/>
        </w:rPr>
      </w:pPr>
    </w:p>
    <w:p w14:paraId="05A65154" w14:textId="77777777" w:rsidR="006A22E0" w:rsidRDefault="006A22E0" w:rsidP="00C508EF">
      <w:pPr>
        <w:jc w:val="center"/>
        <w:rPr>
          <w:b/>
          <w:sz w:val="24"/>
          <w:szCs w:val="24"/>
        </w:rPr>
      </w:pPr>
    </w:p>
    <w:p w14:paraId="32E03C2C" w14:textId="5BFCA081" w:rsidR="00C508EF" w:rsidRDefault="00C508EF" w:rsidP="00C508EF">
      <w:pPr>
        <w:jc w:val="center"/>
        <w:rPr>
          <w:b/>
          <w:sz w:val="24"/>
          <w:szCs w:val="24"/>
        </w:rPr>
      </w:pPr>
      <w:r>
        <w:rPr>
          <w:b/>
          <w:sz w:val="24"/>
          <w:szCs w:val="24"/>
        </w:rPr>
        <w:t>СПЕЦИФИКАЦИЯ</w:t>
      </w:r>
    </w:p>
    <w:p w14:paraId="5F713B93" w14:textId="4936AA4C" w:rsidR="00CC0712" w:rsidRDefault="00C508EF" w:rsidP="00C508EF">
      <w:pPr>
        <w:tabs>
          <w:tab w:val="left" w:pos="3933"/>
          <w:tab w:val="left" w:pos="4572"/>
          <w:tab w:val="left" w:pos="5405"/>
          <w:tab w:val="left" w:pos="8613"/>
        </w:tabs>
        <w:jc w:val="center"/>
        <w:rPr>
          <w:b/>
          <w:bCs/>
          <w:sz w:val="24"/>
          <w:szCs w:val="24"/>
        </w:rPr>
      </w:pPr>
      <w:r>
        <w:rPr>
          <w:b/>
          <w:sz w:val="24"/>
          <w:szCs w:val="24"/>
        </w:rPr>
        <w:t>выполняемых Работ</w:t>
      </w:r>
      <w:r w:rsidR="007C34B4">
        <w:rPr>
          <w:b/>
          <w:sz w:val="24"/>
          <w:szCs w:val="24"/>
        </w:rPr>
        <w:t xml:space="preserve"> </w:t>
      </w:r>
    </w:p>
    <w:p w14:paraId="1B27E3E4" w14:textId="1E8419C1" w:rsidR="00162A73" w:rsidRDefault="00162A73" w:rsidP="00C508EF">
      <w:pPr>
        <w:tabs>
          <w:tab w:val="left" w:pos="503"/>
          <w:tab w:val="left" w:pos="3933"/>
          <w:tab w:val="left" w:pos="4572"/>
          <w:tab w:val="left" w:pos="5405"/>
          <w:tab w:val="left" w:pos="8613"/>
        </w:tabs>
        <w:ind w:left="93"/>
        <w:rPr>
          <w:b/>
          <w:bCs/>
          <w:sz w:val="24"/>
          <w:szCs w:val="24"/>
        </w:rPr>
      </w:pPr>
    </w:p>
    <w:tbl>
      <w:tblPr>
        <w:tblW w:w="1007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939"/>
        <w:gridCol w:w="1134"/>
        <w:gridCol w:w="1134"/>
        <w:gridCol w:w="865"/>
        <w:gridCol w:w="1262"/>
        <w:gridCol w:w="8"/>
        <w:gridCol w:w="1272"/>
      </w:tblGrid>
      <w:tr w:rsidR="00162A73" w:rsidRPr="00777356" w14:paraId="202F0AAA" w14:textId="77777777" w:rsidTr="009B7F67">
        <w:trPr>
          <w:trHeight w:val="960"/>
        </w:trPr>
        <w:tc>
          <w:tcPr>
            <w:tcW w:w="456" w:type="dxa"/>
            <w:shd w:val="clear" w:color="000000" w:fill="A6A6A6"/>
            <w:vAlign w:val="center"/>
            <w:hideMark/>
          </w:tcPr>
          <w:p w14:paraId="645E4FD5"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 </w:t>
            </w:r>
          </w:p>
        </w:tc>
        <w:tc>
          <w:tcPr>
            <w:tcW w:w="3939" w:type="dxa"/>
            <w:shd w:val="clear" w:color="000000" w:fill="A6A6A6"/>
            <w:vAlign w:val="center"/>
            <w:hideMark/>
          </w:tcPr>
          <w:p w14:paraId="11298C74" w14:textId="7B661283" w:rsidR="00162A73" w:rsidRPr="00777356" w:rsidRDefault="00417A1E" w:rsidP="004931BF">
            <w:pPr>
              <w:jc w:val="center"/>
              <w:rPr>
                <w:rFonts w:eastAsia="Times New Roman"/>
                <w:b/>
                <w:bCs/>
                <w:color w:val="000000"/>
                <w:sz w:val="18"/>
                <w:szCs w:val="18"/>
              </w:rPr>
            </w:pPr>
            <w:r>
              <w:rPr>
                <w:rFonts w:eastAsia="Times New Roman"/>
                <w:b/>
                <w:bCs/>
                <w:color w:val="000000"/>
                <w:sz w:val="18"/>
                <w:szCs w:val="18"/>
              </w:rPr>
              <w:t xml:space="preserve">Наименование выполняемых </w:t>
            </w:r>
            <w:r w:rsidR="00162A73" w:rsidRPr="00777356">
              <w:rPr>
                <w:rFonts w:eastAsia="Times New Roman"/>
                <w:b/>
                <w:bCs/>
                <w:color w:val="000000"/>
                <w:sz w:val="18"/>
                <w:szCs w:val="18"/>
              </w:rPr>
              <w:t xml:space="preserve">работ </w:t>
            </w:r>
          </w:p>
        </w:tc>
        <w:tc>
          <w:tcPr>
            <w:tcW w:w="1134" w:type="dxa"/>
            <w:shd w:val="clear" w:color="000000" w:fill="A6A6A6"/>
            <w:vAlign w:val="center"/>
            <w:hideMark/>
          </w:tcPr>
          <w:p w14:paraId="01FDEB1A"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Цена без НДС за единицу, руб.</w:t>
            </w:r>
          </w:p>
        </w:tc>
        <w:tc>
          <w:tcPr>
            <w:tcW w:w="1134" w:type="dxa"/>
            <w:shd w:val="clear" w:color="000000" w:fill="A6A6A6"/>
            <w:vAlign w:val="center"/>
            <w:hideMark/>
          </w:tcPr>
          <w:p w14:paraId="0530F753"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Цена с НДС за единицу, руб.</w:t>
            </w:r>
          </w:p>
        </w:tc>
        <w:tc>
          <w:tcPr>
            <w:tcW w:w="865" w:type="dxa"/>
            <w:shd w:val="clear" w:color="000000" w:fill="A6A6A6"/>
            <w:vAlign w:val="center"/>
            <w:hideMark/>
          </w:tcPr>
          <w:p w14:paraId="428CEB71"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Кол-во</w:t>
            </w:r>
          </w:p>
        </w:tc>
        <w:tc>
          <w:tcPr>
            <w:tcW w:w="1262" w:type="dxa"/>
            <w:shd w:val="clear" w:color="000000" w:fill="A6A6A6"/>
            <w:vAlign w:val="center"/>
            <w:hideMark/>
          </w:tcPr>
          <w:p w14:paraId="3331390A"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 xml:space="preserve">Сумма </w:t>
            </w:r>
            <w:r w:rsidRPr="00777356">
              <w:rPr>
                <w:rFonts w:eastAsia="Times New Roman"/>
                <w:b/>
                <w:bCs/>
                <w:color w:val="000000"/>
                <w:sz w:val="18"/>
                <w:szCs w:val="18"/>
              </w:rPr>
              <w:br/>
              <w:t>без НДС, руб.</w:t>
            </w:r>
          </w:p>
        </w:tc>
        <w:tc>
          <w:tcPr>
            <w:tcW w:w="1280" w:type="dxa"/>
            <w:gridSpan w:val="2"/>
            <w:shd w:val="clear" w:color="000000" w:fill="A6A6A6"/>
            <w:vAlign w:val="center"/>
            <w:hideMark/>
          </w:tcPr>
          <w:p w14:paraId="02660DE0" w14:textId="77777777"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 xml:space="preserve">Сумма </w:t>
            </w:r>
            <w:r w:rsidRPr="00777356">
              <w:rPr>
                <w:rFonts w:eastAsia="Times New Roman"/>
                <w:b/>
                <w:bCs/>
                <w:color w:val="000000"/>
                <w:sz w:val="18"/>
                <w:szCs w:val="18"/>
              </w:rPr>
              <w:br/>
              <w:t>с НДС, руб.</w:t>
            </w:r>
          </w:p>
        </w:tc>
      </w:tr>
      <w:tr w:rsidR="00162A73" w:rsidRPr="00777356" w14:paraId="3D94AF06" w14:textId="77777777" w:rsidTr="009B7F67">
        <w:trPr>
          <w:trHeight w:val="300"/>
        </w:trPr>
        <w:tc>
          <w:tcPr>
            <w:tcW w:w="10070" w:type="dxa"/>
            <w:gridSpan w:val="8"/>
            <w:shd w:val="clear" w:color="000000" w:fill="D9D9D9"/>
            <w:vAlign w:val="center"/>
            <w:hideMark/>
          </w:tcPr>
          <w:p w14:paraId="634A89C8" w14:textId="311131E9" w:rsidR="00162A73" w:rsidRPr="00777356" w:rsidRDefault="00162A73" w:rsidP="004931BF">
            <w:pPr>
              <w:jc w:val="center"/>
              <w:rPr>
                <w:rFonts w:eastAsia="Times New Roman"/>
                <w:b/>
                <w:bCs/>
                <w:color w:val="000000"/>
                <w:sz w:val="18"/>
                <w:szCs w:val="18"/>
              </w:rPr>
            </w:pPr>
            <w:r w:rsidRPr="00777356">
              <w:rPr>
                <w:rFonts w:eastAsia="Times New Roman"/>
                <w:b/>
                <w:bCs/>
                <w:color w:val="000000"/>
                <w:sz w:val="18"/>
                <w:szCs w:val="18"/>
              </w:rPr>
              <w:t xml:space="preserve">РАБОТЫ ПО ВНЕДРЕНИЮ </w:t>
            </w:r>
          </w:p>
        </w:tc>
      </w:tr>
      <w:tr w:rsidR="00606547" w:rsidRPr="00777356" w14:paraId="79B66003" w14:textId="77777777" w:rsidTr="009B7F67">
        <w:trPr>
          <w:trHeight w:val="454"/>
        </w:trPr>
        <w:tc>
          <w:tcPr>
            <w:tcW w:w="456" w:type="dxa"/>
            <w:shd w:val="clear" w:color="auto" w:fill="auto"/>
            <w:vAlign w:val="center"/>
          </w:tcPr>
          <w:p w14:paraId="0C0B4C34" w14:textId="568EBC07" w:rsidR="00606547" w:rsidRPr="00162A73" w:rsidRDefault="00606547" w:rsidP="00606547">
            <w:pPr>
              <w:jc w:val="center"/>
              <w:rPr>
                <w:color w:val="2C2D2E"/>
                <w:sz w:val="18"/>
                <w:szCs w:val="18"/>
              </w:rPr>
            </w:pPr>
            <w:r w:rsidRPr="00162A73">
              <w:rPr>
                <w:color w:val="2C2D2E"/>
                <w:sz w:val="18"/>
                <w:szCs w:val="18"/>
              </w:rPr>
              <w:t>1</w:t>
            </w:r>
          </w:p>
        </w:tc>
        <w:tc>
          <w:tcPr>
            <w:tcW w:w="3939" w:type="dxa"/>
            <w:shd w:val="clear" w:color="auto" w:fill="auto"/>
            <w:vAlign w:val="center"/>
          </w:tcPr>
          <w:p w14:paraId="28772442" w14:textId="0C262A85" w:rsidR="00606547" w:rsidRPr="00162A73" w:rsidRDefault="00606547" w:rsidP="00606547">
            <w:pPr>
              <w:rPr>
                <w:rFonts w:eastAsia="Times New Roman"/>
                <w:color w:val="000000"/>
                <w:sz w:val="18"/>
                <w:szCs w:val="18"/>
              </w:rPr>
            </w:pPr>
            <w:r w:rsidRPr="00B367A2">
              <w:rPr>
                <w:color w:val="000000"/>
                <w:sz w:val="18"/>
                <w:szCs w:val="18"/>
              </w:rPr>
              <w:t xml:space="preserve">Интеграция с </w:t>
            </w:r>
            <w:r w:rsidR="00613F73">
              <w:rPr>
                <w:color w:val="000000"/>
                <w:sz w:val="18"/>
                <w:szCs w:val="18"/>
              </w:rPr>
              <w:t>информационными системами</w:t>
            </w:r>
            <w:r w:rsidRPr="00B367A2">
              <w:rPr>
                <w:color w:val="000000"/>
                <w:sz w:val="18"/>
                <w:szCs w:val="18"/>
              </w:rPr>
              <w:t xml:space="preserve"> Заказчика</w:t>
            </w:r>
          </w:p>
        </w:tc>
        <w:tc>
          <w:tcPr>
            <w:tcW w:w="1134" w:type="dxa"/>
            <w:shd w:val="clear" w:color="auto" w:fill="auto"/>
            <w:vAlign w:val="center"/>
          </w:tcPr>
          <w:p w14:paraId="7DB6C8BF" w14:textId="43938266" w:rsidR="00606547" w:rsidRPr="003C6354" w:rsidRDefault="00606547" w:rsidP="00606547">
            <w:pPr>
              <w:jc w:val="center"/>
              <w:rPr>
                <w:rFonts w:eastAsia="Times New Roman"/>
                <w:color w:val="000000"/>
                <w:sz w:val="18"/>
                <w:szCs w:val="18"/>
                <w:highlight w:val="yellow"/>
              </w:rPr>
            </w:pPr>
          </w:p>
        </w:tc>
        <w:tc>
          <w:tcPr>
            <w:tcW w:w="1134" w:type="dxa"/>
            <w:shd w:val="clear" w:color="auto" w:fill="auto"/>
            <w:vAlign w:val="center"/>
          </w:tcPr>
          <w:p w14:paraId="6840403E" w14:textId="4E80F067" w:rsidR="00606547" w:rsidRPr="003C6354" w:rsidRDefault="00606547" w:rsidP="00606547">
            <w:pPr>
              <w:jc w:val="center"/>
              <w:rPr>
                <w:rFonts w:eastAsia="Times New Roman"/>
                <w:color w:val="000000"/>
                <w:sz w:val="18"/>
                <w:szCs w:val="18"/>
                <w:highlight w:val="yellow"/>
              </w:rPr>
            </w:pPr>
          </w:p>
        </w:tc>
        <w:tc>
          <w:tcPr>
            <w:tcW w:w="865" w:type="dxa"/>
            <w:shd w:val="clear" w:color="auto" w:fill="auto"/>
            <w:vAlign w:val="center"/>
          </w:tcPr>
          <w:p w14:paraId="03ED8A48" w14:textId="34FC4F74" w:rsidR="00606547" w:rsidRPr="003C6354" w:rsidRDefault="00606547" w:rsidP="00606547">
            <w:pPr>
              <w:jc w:val="center"/>
              <w:rPr>
                <w:rFonts w:eastAsia="Times New Roman"/>
                <w:color w:val="000000"/>
                <w:sz w:val="18"/>
                <w:szCs w:val="18"/>
                <w:highlight w:val="yellow"/>
              </w:rPr>
            </w:pPr>
          </w:p>
        </w:tc>
        <w:tc>
          <w:tcPr>
            <w:tcW w:w="1262" w:type="dxa"/>
            <w:shd w:val="clear" w:color="auto" w:fill="auto"/>
            <w:vAlign w:val="center"/>
          </w:tcPr>
          <w:p w14:paraId="4ADE9405" w14:textId="65A98FBE" w:rsidR="00606547" w:rsidRPr="003C6354" w:rsidRDefault="00606547" w:rsidP="00606547">
            <w:pPr>
              <w:jc w:val="center"/>
              <w:rPr>
                <w:rFonts w:eastAsia="Times New Roman"/>
                <w:color w:val="000000"/>
                <w:sz w:val="18"/>
                <w:szCs w:val="18"/>
                <w:highlight w:val="yellow"/>
              </w:rPr>
            </w:pPr>
          </w:p>
        </w:tc>
        <w:tc>
          <w:tcPr>
            <w:tcW w:w="1280" w:type="dxa"/>
            <w:gridSpan w:val="2"/>
            <w:shd w:val="clear" w:color="auto" w:fill="auto"/>
            <w:vAlign w:val="center"/>
          </w:tcPr>
          <w:p w14:paraId="57E14F91" w14:textId="03DD8E52" w:rsidR="00606547" w:rsidRPr="003C6354" w:rsidRDefault="00606547" w:rsidP="00606547">
            <w:pPr>
              <w:jc w:val="center"/>
              <w:rPr>
                <w:rFonts w:eastAsia="Times New Roman"/>
                <w:color w:val="000000"/>
                <w:sz w:val="18"/>
                <w:szCs w:val="18"/>
                <w:highlight w:val="yellow"/>
              </w:rPr>
            </w:pPr>
          </w:p>
        </w:tc>
      </w:tr>
      <w:tr w:rsidR="00606547" w:rsidRPr="00777356" w14:paraId="3BF3B6B0" w14:textId="77777777" w:rsidTr="009B7F67">
        <w:trPr>
          <w:trHeight w:val="454"/>
        </w:trPr>
        <w:tc>
          <w:tcPr>
            <w:tcW w:w="456" w:type="dxa"/>
            <w:shd w:val="clear" w:color="auto" w:fill="auto"/>
            <w:vAlign w:val="center"/>
          </w:tcPr>
          <w:p w14:paraId="648E5A55" w14:textId="3CD0402B" w:rsidR="00606547" w:rsidRPr="00162A73" w:rsidRDefault="00606547" w:rsidP="00606547">
            <w:pPr>
              <w:jc w:val="center"/>
              <w:rPr>
                <w:color w:val="2C2D2E"/>
                <w:sz w:val="18"/>
                <w:szCs w:val="18"/>
              </w:rPr>
            </w:pPr>
            <w:r w:rsidRPr="00162A73">
              <w:rPr>
                <w:color w:val="2C2D2E"/>
                <w:sz w:val="18"/>
                <w:szCs w:val="18"/>
              </w:rPr>
              <w:t>2</w:t>
            </w:r>
          </w:p>
        </w:tc>
        <w:tc>
          <w:tcPr>
            <w:tcW w:w="3939" w:type="dxa"/>
            <w:shd w:val="clear" w:color="auto" w:fill="auto"/>
            <w:vAlign w:val="center"/>
          </w:tcPr>
          <w:p w14:paraId="442C69D6" w14:textId="231C4BCA" w:rsidR="00606547" w:rsidRPr="00162A73" w:rsidRDefault="00606547" w:rsidP="00606547">
            <w:pPr>
              <w:rPr>
                <w:rFonts w:eastAsia="Times New Roman"/>
                <w:color w:val="000000"/>
                <w:sz w:val="18"/>
                <w:szCs w:val="18"/>
              </w:rPr>
            </w:pPr>
            <w:r w:rsidRPr="00B367A2">
              <w:rPr>
                <w:color w:val="000000"/>
                <w:sz w:val="18"/>
                <w:szCs w:val="18"/>
              </w:rPr>
              <w:t>Интеграция с платежной системой Заказчика</w:t>
            </w:r>
          </w:p>
        </w:tc>
        <w:tc>
          <w:tcPr>
            <w:tcW w:w="1134" w:type="dxa"/>
            <w:shd w:val="clear" w:color="auto" w:fill="auto"/>
            <w:vAlign w:val="center"/>
          </w:tcPr>
          <w:p w14:paraId="76E5135A" w14:textId="678791C4" w:rsidR="00606547" w:rsidRPr="003C6354" w:rsidRDefault="00606547" w:rsidP="00606547">
            <w:pPr>
              <w:jc w:val="center"/>
              <w:rPr>
                <w:rFonts w:eastAsia="Times New Roman"/>
                <w:color w:val="000000"/>
                <w:sz w:val="18"/>
                <w:szCs w:val="18"/>
                <w:highlight w:val="yellow"/>
              </w:rPr>
            </w:pPr>
          </w:p>
        </w:tc>
        <w:tc>
          <w:tcPr>
            <w:tcW w:w="1134" w:type="dxa"/>
            <w:shd w:val="clear" w:color="auto" w:fill="auto"/>
            <w:vAlign w:val="center"/>
          </w:tcPr>
          <w:p w14:paraId="4D245104" w14:textId="436A7E99" w:rsidR="00606547" w:rsidRPr="003C6354" w:rsidRDefault="00606547" w:rsidP="00606547">
            <w:pPr>
              <w:jc w:val="center"/>
              <w:rPr>
                <w:rFonts w:eastAsia="Times New Roman"/>
                <w:color w:val="000000"/>
                <w:sz w:val="18"/>
                <w:szCs w:val="18"/>
                <w:highlight w:val="yellow"/>
              </w:rPr>
            </w:pPr>
          </w:p>
        </w:tc>
        <w:tc>
          <w:tcPr>
            <w:tcW w:w="865" w:type="dxa"/>
            <w:shd w:val="clear" w:color="auto" w:fill="auto"/>
            <w:vAlign w:val="center"/>
          </w:tcPr>
          <w:p w14:paraId="0544E0E5" w14:textId="7A8E62A0" w:rsidR="00606547" w:rsidRPr="003C6354" w:rsidRDefault="00606547" w:rsidP="00606547">
            <w:pPr>
              <w:jc w:val="center"/>
              <w:rPr>
                <w:rFonts w:eastAsia="Times New Roman"/>
                <w:color w:val="000000"/>
                <w:sz w:val="18"/>
                <w:szCs w:val="18"/>
                <w:highlight w:val="yellow"/>
              </w:rPr>
            </w:pPr>
          </w:p>
        </w:tc>
        <w:tc>
          <w:tcPr>
            <w:tcW w:w="1262" w:type="dxa"/>
            <w:shd w:val="clear" w:color="auto" w:fill="auto"/>
            <w:vAlign w:val="center"/>
          </w:tcPr>
          <w:p w14:paraId="3E746DE2" w14:textId="14F0F25C" w:rsidR="00606547" w:rsidRPr="003C6354" w:rsidRDefault="00606547" w:rsidP="00606547">
            <w:pPr>
              <w:jc w:val="center"/>
              <w:rPr>
                <w:rFonts w:eastAsia="Times New Roman"/>
                <w:color w:val="000000"/>
                <w:sz w:val="18"/>
                <w:szCs w:val="18"/>
                <w:highlight w:val="yellow"/>
              </w:rPr>
            </w:pPr>
          </w:p>
        </w:tc>
        <w:tc>
          <w:tcPr>
            <w:tcW w:w="1280" w:type="dxa"/>
            <w:gridSpan w:val="2"/>
            <w:shd w:val="clear" w:color="auto" w:fill="auto"/>
            <w:vAlign w:val="center"/>
          </w:tcPr>
          <w:p w14:paraId="13A855E4" w14:textId="0CFE5AE0" w:rsidR="00606547" w:rsidRPr="003C6354" w:rsidRDefault="00606547" w:rsidP="00606547">
            <w:pPr>
              <w:jc w:val="center"/>
              <w:rPr>
                <w:rFonts w:eastAsia="Times New Roman"/>
                <w:color w:val="000000"/>
                <w:sz w:val="18"/>
                <w:szCs w:val="18"/>
                <w:highlight w:val="yellow"/>
              </w:rPr>
            </w:pPr>
          </w:p>
        </w:tc>
      </w:tr>
      <w:tr w:rsidR="00606547" w:rsidRPr="00777356" w14:paraId="4E22A9BA" w14:textId="77777777" w:rsidTr="009B7F67">
        <w:trPr>
          <w:trHeight w:val="454"/>
        </w:trPr>
        <w:tc>
          <w:tcPr>
            <w:tcW w:w="456" w:type="dxa"/>
            <w:shd w:val="clear" w:color="auto" w:fill="auto"/>
            <w:vAlign w:val="center"/>
          </w:tcPr>
          <w:p w14:paraId="0FB453E2" w14:textId="1C3A937B" w:rsidR="00606547" w:rsidRPr="00162A73" w:rsidRDefault="00606547" w:rsidP="00606547">
            <w:pPr>
              <w:jc w:val="center"/>
              <w:rPr>
                <w:color w:val="2C2D2E"/>
                <w:sz w:val="18"/>
                <w:szCs w:val="18"/>
              </w:rPr>
            </w:pPr>
            <w:r w:rsidRPr="00162A73">
              <w:rPr>
                <w:color w:val="2C2D2E"/>
                <w:sz w:val="18"/>
                <w:szCs w:val="18"/>
              </w:rPr>
              <w:t>3</w:t>
            </w:r>
          </w:p>
        </w:tc>
        <w:tc>
          <w:tcPr>
            <w:tcW w:w="3939" w:type="dxa"/>
            <w:shd w:val="clear" w:color="auto" w:fill="auto"/>
            <w:vAlign w:val="center"/>
          </w:tcPr>
          <w:p w14:paraId="1402C5B1" w14:textId="21FD1A9F" w:rsidR="00606547" w:rsidRPr="00162A73" w:rsidRDefault="00606547" w:rsidP="00606547">
            <w:pPr>
              <w:rPr>
                <w:rFonts w:eastAsia="Times New Roman"/>
                <w:color w:val="000000"/>
                <w:sz w:val="18"/>
                <w:szCs w:val="18"/>
              </w:rPr>
            </w:pPr>
            <w:r w:rsidRPr="00B367A2">
              <w:rPr>
                <w:color w:val="000000"/>
                <w:sz w:val="18"/>
                <w:szCs w:val="18"/>
              </w:rPr>
              <w:t>Модиф</w:t>
            </w:r>
            <w:r>
              <w:rPr>
                <w:color w:val="000000"/>
                <w:sz w:val="18"/>
                <w:szCs w:val="18"/>
              </w:rPr>
              <w:t>и</w:t>
            </w:r>
            <w:r w:rsidRPr="00B367A2">
              <w:rPr>
                <w:color w:val="000000"/>
                <w:sz w:val="18"/>
                <w:szCs w:val="18"/>
              </w:rPr>
              <w:t xml:space="preserve">кация экранных форм </w:t>
            </w:r>
            <w:r w:rsidR="00613F73">
              <w:rPr>
                <w:color w:val="000000"/>
                <w:sz w:val="18"/>
                <w:szCs w:val="18"/>
              </w:rPr>
              <w:t>ПО, п</w:t>
            </w:r>
            <w:r w:rsidR="00613F73" w:rsidRPr="00B367A2">
              <w:rPr>
                <w:color w:val="000000"/>
                <w:sz w:val="18"/>
                <w:szCs w:val="18"/>
              </w:rPr>
              <w:t>одсистем</w:t>
            </w:r>
            <w:r w:rsidR="00613F73">
              <w:rPr>
                <w:color w:val="000000"/>
                <w:sz w:val="18"/>
                <w:szCs w:val="18"/>
              </w:rPr>
              <w:t>ы</w:t>
            </w:r>
            <w:r w:rsidR="00613F73" w:rsidRPr="00B367A2">
              <w:rPr>
                <w:color w:val="000000"/>
                <w:sz w:val="18"/>
                <w:szCs w:val="18"/>
              </w:rPr>
              <w:t xml:space="preserve"> </w:t>
            </w:r>
            <w:r w:rsidR="00613F73">
              <w:rPr>
                <w:color w:val="000000"/>
                <w:sz w:val="18"/>
                <w:szCs w:val="18"/>
              </w:rPr>
              <w:t xml:space="preserve">автоматизированной системы «Видеоконсультант» </w:t>
            </w:r>
            <w:r w:rsidRPr="00B367A2">
              <w:rPr>
                <w:color w:val="000000"/>
                <w:sz w:val="18"/>
                <w:szCs w:val="18"/>
              </w:rPr>
              <w:t>под Заказчика (Логотипы, цвета, текстовые поля, название кнопок)</w:t>
            </w:r>
          </w:p>
        </w:tc>
        <w:tc>
          <w:tcPr>
            <w:tcW w:w="1134" w:type="dxa"/>
            <w:shd w:val="clear" w:color="auto" w:fill="auto"/>
            <w:vAlign w:val="center"/>
          </w:tcPr>
          <w:p w14:paraId="4966E0CE" w14:textId="34485A90" w:rsidR="00606547" w:rsidRPr="003C6354" w:rsidRDefault="00606547" w:rsidP="00606547">
            <w:pPr>
              <w:jc w:val="center"/>
              <w:rPr>
                <w:rFonts w:eastAsia="Times New Roman"/>
                <w:color w:val="000000"/>
                <w:sz w:val="18"/>
                <w:szCs w:val="18"/>
                <w:highlight w:val="yellow"/>
              </w:rPr>
            </w:pPr>
          </w:p>
        </w:tc>
        <w:tc>
          <w:tcPr>
            <w:tcW w:w="1134" w:type="dxa"/>
            <w:shd w:val="clear" w:color="auto" w:fill="auto"/>
            <w:vAlign w:val="center"/>
          </w:tcPr>
          <w:p w14:paraId="0ACB1FF2" w14:textId="33D60346" w:rsidR="00606547" w:rsidRPr="003C6354" w:rsidRDefault="00606547" w:rsidP="00606547">
            <w:pPr>
              <w:jc w:val="center"/>
              <w:rPr>
                <w:rFonts w:eastAsia="Times New Roman"/>
                <w:color w:val="000000"/>
                <w:sz w:val="18"/>
                <w:szCs w:val="18"/>
                <w:highlight w:val="yellow"/>
              </w:rPr>
            </w:pPr>
          </w:p>
        </w:tc>
        <w:tc>
          <w:tcPr>
            <w:tcW w:w="865" w:type="dxa"/>
            <w:shd w:val="clear" w:color="auto" w:fill="auto"/>
            <w:vAlign w:val="center"/>
          </w:tcPr>
          <w:p w14:paraId="2D9549FA" w14:textId="219D8A79" w:rsidR="00606547" w:rsidRPr="003C6354" w:rsidRDefault="00606547" w:rsidP="00606547">
            <w:pPr>
              <w:jc w:val="center"/>
              <w:rPr>
                <w:rFonts w:eastAsia="Times New Roman"/>
                <w:color w:val="000000"/>
                <w:sz w:val="18"/>
                <w:szCs w:val="18"/>
                <w:highlight w:val="yellow"/>
              </w:rPr>
            </w:pPr>
          </w:p>
        </w:tc>
        <w:tc>
          <w:tcPr>
            <w:tcW w:w="1262" w:type="dxa"/>
            <w:shd w:val="clear" w:color="auto" w:fill="auto"/>
            <w:vAlign w:val="center"/>
          </w:tcPr>
          <w:p w14:paraId="5343C519" w14:textId="4E335054" w:rsidR="00606547" w:rsidRPr="003C6354" w:rsidRDefault="00606547" w:rsidP="00606547">
            <w:pPr>
              <w:jc w:val="center"/>
              <w:rPr>
                <w:rFonts w:eastAsia="Times New Roman"/>
                <w:color w:val="000000"/>
                <w:sz w:val="18"/>
                <w:szCs w:val="18"/>
                <w:highlight w:val="yellow"/>
              </w:rPr>
            </w:pPr>
          </w:p>
        </w:tc>
        <w:tc>
          <w:tcPr>
            <w:tcW w:w="1280" w:type="dxa"/>
            <w:gridSpan w:val="2"/>
            <w:shd w:val="clear" w:color="auto" w:fill="auto"/>
            <w:vAlign w:val="center"/>
          </w:tcPr>
          <w:p w14:paraId="69ED42A5" w14:textId="56EFF267" w:rsidR="00606547" w:rsidRPr="003C6354" w:rsidRDefault="00606547" w:rsidP="00606547">
            <w:pPr>
              <w:jc w:val="center"/>
              <w:rPr>
                <w:rFonts w:eastAsia="Times New Roman"/>
                <w:color w:val="000000"/>
                <w:sz w:val="18"/>
                <w:szCs w:val="18"/>
                <w:highlight w:val="yellow"/>
              </w:rPr>
            </w:pPr>
          </w:p>
        </w:tc>
      </w:tr>
      <w:tr w:rsidR="00606547" w:rsidRPr="00777356" w14:paraId="3B4981CC" w14:textId="77777777" w:rsidTr="009B7F67">
        <w:trPr>
          <w:trHeight w:val="454"/>
        </w:trPr>
        <w:tc>
          <w:tcPr>
            <w:tcW w:w="456" w:type="dxa"/>
            <w:shd w:val="clear" w:color="auto" w:fill="auto"/>
            <w:vAlign w:val="center"/>
          </w:tcPr>
          <w:p w14:paraId="22D63317" w14:textId="0E3891B4" w:rsidR="00606547" w:rsidRPr="00162A73" w:rsidRDefault="00606547" w:rsidP="00606547">
            <w:pPr>
              <w:jc w:val="center"/>
              <w:rPr>
                <w:color w:val="2C2D2E"/>
                <w:sz w:val="18"/>
                <w:szCs w:val="18"/>
              </w:rPr>
            </w:pPr>
            <w:r w:rsidRPr="00162A73">
              <w:rPr>
                <w:color w:val="2C2D2E"/>
                <w:sz w:val="18"/>
                <w:szCs w:val="18"/>
              </w:rPr>
              <w:t>4</w:t>
            </w:r>
          </w:p>
        </w:tc>
        <w:tc>
          <w:tcPr>
            <w:tcW w:w="3939" w:type="dxa"/>
            <w:shd w:val="clear" w:color="auto" w:fill="auto"/>
            <w:vAlign w:val="center"/>
          </w:tcPr>
          <w:p w14:paraId="0E72D020" w14:textId="3E79F2CF" w:rsidR="00606547" w:rsidRPr="00162A73" w:rsidRDefault="00606547" w:rsidP="00606547">
            <w:pPr>
              <w:rPr>
                <w:rFonts w:eastAsia="Times New Roman"/>
                <w:color w:val="000000"/>
                <w:sz w:val="18"/>
                <w:szCs w:val="18"/>
              </w:rPr>
            </w:pPr>
            <w:r w:rsidRPr="00B367A2">
              <w:rPr>
                <w:color w:val="000000"/>
                <w:sz w:val="18"/>
                <w:szCs w:val="18"/>
              </w:rPr>
              <w:t xml:space="preserve">Доставка по адресу: </w:t>
            </w:r>
            <w:r w:rsidR="00DC4831">
              <w:rPr>
                <w:color w:val="000000"/>
                <w:sz w:val="18"/>
                <w:szCs w:val="18"/>
              </w:rPr>
              <w:t xml:space="preserve">Иркутская область, </w:t>
            </w:r>
            <w:r w:rsidR="00DC4831" w:rsidRPr="00DC4831">
              <w:rPr>
                <w:bCs/>
                <w:sz w:val="18"/>
                <w:szCs w:val="18"/>
              </w:rPr>
              <w:t xml:space="preserve">г. Братск, п. Гидростроитель, ул. </w:t>
            </w:r>
            <w:proofErr w:type="spellStart"/>
            <w:r w:rsidR="00DC4831" w:rsidRPr="00DC4831">
              <w:rPr>
                <w:bCs/>
                <w:sz w:val="18"/>
                <w:szCs w:val="18"/>
              </w:rPr>
              <w:t>Гайнулина</w:t>
            </w:r>
            <w:proofErr w:type="spellEnd"/>
            <w:r w:rsidR="00DC4831" w:rsidRPr="00DC4831">
              <w:rPr>
                <w:bCs/>
                <w:sz w:val="18"/>
                <w:szCs w:val="18"/>
              </w:rPr>
              <w:t>, 1</w:t>
            </w:r>
          </w:p>
        </w:tc>
        <w:tc>
          <w:tcPr>
            <w:tcW w:w="1134" w:type="dxa"/>
            <w:shd w:val="clear" w:color="auto" w:fill="auto"/>
            <w:vAlign w:val="center"/>
          </w:tcPr>
          <w:p w14:paraId="65A71C23" w14:textId="0C3BFA7E" w:rsidR="00606547" w:rsidRPr="00162A73" w:rsidRDefault="00606547" w:rsidP="00606547">
            <w:pPr>
              <w:jc w:val="center"/>
              <w:rPr>
                <w:rFonts w:eastAsia="Times New Roman"/>
                <w:color w:val="000000"/>
                <w:sz w:val="18"/>
                <w:szCs w:val="18"/>
              </w:rPr>
            </w:pPr>
          </w:p>
        </w:tc>
        <w:tc>
          <w:tcPr>
            <w:tcW w:w="1134" w:type="dxa"/>
            <w:shd w:val="clear" w:color="auto" w:fill="auto"/>
            <w:vAlign w:val="center"/>
          </w:tcPr>
          <w:p w14:paraId="56EF539D" w14:textId="07B6D5FD" w:rsidR="00606547" w:rsidRPr="00162A73" w:rsidRDefault="00606547" w:rsidP="00606547">
            <w:pPr>
              <w:jc w:val="center"/>
              <w:rPr>
                <w:rFonts w:eastAsia="Times New Roman"/>
                <w:color w:val="000000"/>
                <w:sz w:val="18"/>
                <w:szCs w:val="18"/>
              </w:rPr>
            </w:pPr>
          </w:p>
        </w:tc>
        <w:tc>
          <w:tcPr>
            <w:tcW w:w="865" w:type="dxa"/>
            <w:shd w:val="clear" w:color="auto" w:fill="auto"/>
            <w:vAlign w:val="center"/>
          </w:tcPr>
          <w:p w14:paraId="36679344" w14:textId="2D35E59F" w:rsidR="00606547" w:rsidRPr="00162A73" w:rsidRDefault="00606547" w:rsidP="00606547">
            <w:pPr>
              <w:jc w:val="center"/>
              <w:rPr>
                <w:rFonts w:eastAsia="Times New Roman"/>
                <w:color w:val="000000"/>
                <w:sz w:val="18"/>
                <w:szCs w:val="18"/>
              </w:rPr>
            </w:pPr>
          </w:p>
        </w:tc>
        <w:tc>
          <w:tcPr>
            <w:tcW w:w="1262" w:type="dxa"/>
            <w:shd w:val="clear" w:color="auto" w:fill="auto"/>
            <w:vAlign w:val="center"/>
          </w:tcPr>
          <w:p w14:paraId="3E895A64" w14:textId="304048CE" w:rsidR="00606547" w:rsidRPr="00162A73" w:rsidRDefault="00606547" w:rsidP="00606547">
            <w:pPr>
              <w:jc w:val="center"/>
              <w:rPr>
                <w:rFonts w:eastAsia="Times New Roman"/>
                <w:color w:val="000000"/>
                <w:sz w:val="18"/>
                <w:szCs w:val="18"/>
              </w:rPr>
            </w:pPr>
          </w:p>
        </w:tc>
        <w:tc>
          <w:tcPr>
            <w:tcW w:w="1280" w:type="dxa"/>
            <w:gridSpan w:val="2"/>
            <w:shd w:val="clear" w:color="auto" w:fill="auto"/>
            <w:vAlign w:val="center"/>
          </w:tcPr>
          <w:p w14:paraId="365D7B21" w14:textId="56C720C0" w:rsidR="00606547" w:rsidRPr="00162A73" w:rsidRDefault="00606547" w:rsidP="00606547">
            <w:pPr>
              <w:jc w:val="center"/>
              <w:rPr>
                <w:rFonts w:eastAsia="Times New Roman"/>
                <w:color w:val="000000"/>
                <w:sz w:val="18"/>
                <w:szCs w:val="18"/>
              </w:rPr>
            </w:pPr>
          </w:p>
        </w:tc>
      </w:tr>
      <w:tr w:rsidR="00606547" w:rsidRPr="00777356" w14:paraId="76F83651" w14:textId="77777777" w:rsidTr="009B7F67">
        <w:trPr>
          <w:trHeight w:val="454"/>
        </w:trPr>
        <w:tc>
          <w:tcPr>
            <w:tcW w:w="456" w:type="dxa"/>
            <w:shd w:val="clear" w:color="auto" w:fill="auto"/>
            <w:vAlign w:val="center"/>
          </w:tcPr>
          <w:p w14:paraId="0E053CAA" w14:textId="2B3A6CD3" w:rsidR="00606547" w:rsidRPr="00162A73" w:rsidRDefault="00606547" w:rsidP="00606547">
            <w:pPr>
              <w:jc w:val="center"/>
              <w:rPr>
                <w:color w:val="2C2D2E"/>
                <w:sz w:val="18"/>
                <w:szCs w:val="18"/>
              </w:rPr>
            </w:pPr>
            <w:r w:rsidRPr="00162A73">
              <w:rPr>
                <w:color w:val="2C2D2E"/>
                <w:sz w:val="18"/>
                <w:szCs w:val="18"/>
              </w:rPr>
              <w:t>5</w:t>
            </w:r>
          </w:p>
        </w:tc>
        <w:tc>
          <w:tcPr>
            <w:tcW w:w="3939" w:type="dxa"/>
            <w:shd w:val="clear" w:color="auto" w:fill="auto"/>
            <w:vAlign w:val="center"/>
          </w:tcPr>
          <w:p w14:paraId="79F4F928" w14:textId="1B9C188D" w:rsidR="00606547" w:rsidRPr="00162A73" w:rsidRDefault="00606547" w:rsidP="00606547">
            <w:pPr>
              <w:rPr>
                <w:rFonts w:eastAsia="Times New Roman"/>
                <w:color w:val="000000"/>
                <w:sz w:val="18"/>
                <w:szCs w:val="18"/>
              </w:rPr>
            </w:pPr>
            <w:r w:rsidRPr="00B367A2">
              <w:rPr>
                <w:color w:val="000000"/>
                <w:sz w:val="18"/>
                <w:szCs w:val="18"/>
              </w:rPr>
              <w:t>Разгрузка, подъем материалов и оборудования</w:t>
            </w:r>
          </w:p>
        </w:tc>
        <w:tc>
          <w:tcPr>
            <w:tcW w:w="1134" w:type="dxa"/>
            <w:shd w:val="clear" w:color="auto" w:fill="auto"/>
            <w:vAlign w:val="center"/>
          </w:tcPr>
          <w:p w14:paraId="46076499" w14:textId="0381FD6B" w:rsidR="00606547" w:rsidRPr="00162A73" w:rsidRDefault="00606547" w:rsidP="00606547">
            <w:pPr>
              <w:jc w:val="center"/>
              <w:rPr>
                <w:rFonts w:eastAsia="Times New Roman"/>
                <w:color w:val="000000"/>
                <w:sz w:val="18"/>
                <w:szCs w:val="18"/>
              </w:rPr>
            </w:pPr>
          </w:p>
        </w:tc>
        <w:tc>
          <w:tcPr>
            <w:tcW w:w="1134" w:type="dxa"/>
            <w:shd w:val="clear" w:color="auto" w:fill="auto"/>
            <w:vAlign w:val="center"/>
          </w:tcPr>
          <w:p w14:paraId="24AB1F2B" w14:textId="2DDFF335" w:rsidR="00606547" w:rsidRPr="00162A73" w:rsidRDefault="00606547" w:rsidP="00606547">
            <w:pPr>
              <w:jc w:val="center"/>
              <w:rPr>
                <w:rFonts w:eastAsia="Times New Roman"/>
                <w:color w:val="000000"/>
                <w:sz w:val="18"/>
                <w:szCs w:val="18"/>
              </w:rPr>
            </w:pPr>
          </w:p>
        </w:tc>
        <w:tc>
          <w:tcPr>
            <w:tcW w:w="865" w:type="dxa"/>
            <w:shd w:val="clear" w:color="auto" w:fill="auto"/>
            <w:vAlign w:val="center"/>
          </w:tcPr>
          <w:p w14:paraId="53D78970" w14:textId="162F4111" w:rsidR="00606547" w:rsidRPr="00162A73" w:rsidRDefault="00606547" w:rsidP="00606547">
            <w:pPr>
              <w:jc w:val="center"/>
              <w:rPr>
                <w:rFonts w:eastAsia="Times New Roman"/>
                <w:color w:val="000000"/>
                <w:sz w:val="18"/>
                <w:szCs w:val="18"/>
              </w:rPr>
            </w:pPr>
          </w:p>
        </w:tc>
        <w:tc>
          <w:tcPr>
            <w:tcW w:w="1262" w:type="dxa"/>
            <w:shd w:val="clear" w:color="auto" w:fill="auto"/>
            <w:vAlign w:val="center"/>
          </w:tcPr>
          <w:p w14:paraId="0EC07F35" w14:textId="104DDD4B" w:rsidR="00606547" w:rsidRPr="00162A73" w:rsidRDefault="00606547" w:rsidP="00606547">
            <w:pPr>
              <w:jc w:val="center"/>
              <w:rPr>
                <w:rFonts w:eastAsia="Times New Roman"/>
                <w:color w:val="000000"/>
                <w:sz w:val="18"/>
                <w:szCs w:val="18"/>
              </w:rPr>
            </w:pPr>
          </w:p>
        </w:tc>
        <w:tc>
          <w:tcPr>
            <w:tcW w:w="1280" w:type="dxa"/>
            <w:gridSpan w:val="2"/>
            <w:shd w:val="clear" w:color="auto" w:fill="auto"/>
            <w:vAlign w:val="center"/>
          </w:tcPr>
          <w:p w14:paraId="09DCCEDA" w14:textId="7405745C" w:rsidR="00606547" w:rsidRPr="00162A73" w:rsidRDefault="00606547" w:rsidP="00606547">
            <w:pPr>
              <w:jc w:val="center"/>
              <w:rPr>
                <w:rFonts w:eastAsia="Times New Roman"/>
                <w:color w:val="000000"/>
                <w:sz w:val="18"/>
                <w:szCs w:val="18"/>
              </w:rPr>
            </w:pPr>
          </w:p>
        </w:tc>
      </w:tr>
      <w:tr w:rsidR="00606547" w:rsidRPr="00777356" w14:paraId="685FA418" w14:textId="77777777" w:rsidTr="009B7F67">
        <w:trPr>
          <w:trHeight w:val="454"/>
        </w:trPr>
        <w:tc>
          <w:tcPr>
            <w:tcW w:w="456" w:type="dxa"/>
            <w:shd w:val="clear" w:color="auto" w:fill="auto"/>
            <w:vAlign w:val="center"/>
          </w:tcPr>
          <w:p w14:paraId="2B48B950" w14:textId="7B6DAA99" w:rsidR="00606547" w:rsidRPr="00162A73" w:rsidRDefault="00606547" w:rsidP="00606547">
            <w:pPr>
              <w:jc w:val="center"/>
              <w:rPr>
                <w:color w:val="2C2D2E"/>
                <w:sz w:val="18"/>
                <w:szCs w:val="18"/>
              </w:rPr>
            </w:pPr>
            <w:r w:rsidRPr="00162A73">
              <w:rPr>
                <w:color w:val="2C2D2E"/>
                <w:sz w:val="18"/>
                <w:szCs w:val="18"/>
              </w:rPr>
              <w:t>6</w:t>
            </w:r>
          </w:p>
        </w:tc>
        <w:tc>
          <w:tcPr>
            <w:tcW w:w="3939" w:type="dxa"/>
            <w:shd w:val="clear" w:color="auto" w:fill="auto"/>
            <w:vAlign w:val="center"/>
          </w:tcPr>
          <w:p w14:paraId="1FF9FD84" w14:textId="5F81FF2E" w:rsidR="00606547" w:rsidRPr="00162A73" w:rsidRDefault="00606547" w:rsidP="00606547">
            <w:pPr>
              <w:rPr>
                <w:rFonts w:eastAsia="Times New Roman"/>
                <w:color w:val="2C2D2E"/>
                <w:sz w:val="18"/>
                <w:szCs w:val="18"/>
              </w:rPr>
            </w:pPr>
            <w:r w:rsidRPr="00B367A2">
              <w:rPr>
                <w:color w:val="000000"/>
                <w:sz w:val="18"/>
                <w:szCs w:val="18"/>
              </w:rPr>
              <w:t>Проведение предпроектного обследования и предварительный анализ проекта</w:t>
            </w:r>
          </w:p>
        </w:tc>
        <w:tc>
          <w:tcPr>
            <w:tcW w:w="1134" w:type="dxa"/>
            <w:shd w:val="clear" w:color="auto" w:fill="auto"/>
            <w:vAlign w:val="center"/>
          </w:tcPr>
          <w:p w14:paraId="547F876B" w14:textId="7820330B" w:rsidR="00606547" w:rsidRPr="00162A73" w:rsidRDefault="00606547" w:rsidP="00606547">
            <w:pPr>
              <w:jc w:val="center"/>
              <w:rPr>
                <w:color w:val="000000"/>
                <w:sz w:val="18"/>
                <w:szCs w:val="18"/>
              </w:rPr>
            </w:pPr>
          </w:p>
        </w:tc>
        <w:tc>
          <w:tcPr>
            <w:tcW w:w="1134" w:type="dxa"/>
            <w:shd w:val="clear" w:color="auto" w:fill="auto"/>
            <w:vAlign w:val="center"/>
          </w:tcPr>
          <w:p w14:paraId="3B7B053D" w14:textId="3C648A73" w:rsidR="00606547" w:rsidRPr="00162A73" w:rsidRDefault="00606547" w:rsidP="00606547">
            <w:pPr>
              <w:jc w:val="center"/>
              <w:rPr>
                <w:color w:val="000000"/>
                <w:sz w:val="18"/>
                <w:szCs w:val="18"/>
              </w:rPr>
            </w:pPr>
          </w:p>
        </w:tc>
        <w:tc>
          <w:tcPr>
            <w:tcW w:w="865" w:type="dxa"/>
            <w:shd w:val="clear" w:color="auto" w:fill="auto"/>
            <w:vAlign w:val="center"/>
          </w:tcPr>
          <w:p w14:paraId="7984C82D" w14:textId="015BDE1C" w:rsidR="00606547" w:rsidRPr="00162A73" w:rsidRDefault="00606547" w:rsidP="00606547">
            <w:pPr>
              <w:jc w:val="center"/>
              <w:rPr>
                <w:color w:val="000000"/>
                <w:sz w:val="18"/>
                <w:szCs w:val="18"/>
              </w:rPr>
            </w:pPr>
          </w:p>
        </w:tc>
        <w:tc>
          <w:tcPr>
            <w:tcW w:w="1262" w:type="dxa"/>
            <w:shd w:val="clear" w:color="auto" w:fill="auto"/>
            <w:vAlign w:val="center"/>
          </w:tcPr>
          <w:p w14:paraId="76007070" w14:textId="324E4FE5" w:rsidR="00606547" w:rsidRPr="00162A73" w:rsidRDefault="00606547" w:rsidP="00606547">
            <w:pPr>
              <w:jc w:val="center"/>
              <w:rPr>
                <w:color w:val="000000"/>
                <w:sz w:val="18"/>
                <w:szCs w:val="18"/>
              </w:rPr>
            </w:pPr>
          </w:p>
        </w:tc>
        <w:tc>
          <w:tcPr>
            <w:tcW w:w="1280" w:type="dxa"/>
            <w:gridSpan w:val="2"/>
            <w:shd w:val="clear" w:color="auto" w:fill="auto"/>
            <w:vAlign w:val="center"/>
          </w:tcPr>
          <w:p w14:paraId="09E66FE7" w14:textId="2CE39816" w:rsidR="00606547" w:rsidRPr="00162A73" w:rsidRDefault="00606547" w:rsidP="00606547">
            <w:pPr>
              <w:jc w:val="center"/>
              <w:rPr>
                <w:color w:val="000000"/>
                <w:sz w:val="18"/>
                <w:szCs w:val="18"/>
              </w:rPr>
            </w:pPr>
          </w:p>
        </w:tc>
      </w:tr>
      <w:tr w:rsidR="00606547" w:rsidRPr="00777356" w14:paraId="221F7C68" w14:textId="77777777" w:rsidTr="009B7F67">
        <w:trPr>
          <w:trHeight w:val="454"/>
        </w:trPr>
        <w:tc>
          <w:tcPr>
            <w:tcW w:w="456" w:type="dxa"/>
            <w:shd w:val="clear" w:color="auto" w:fill="auto"/>
            <w:vAlign w:val="center"/>
          </w:tcPr>
          <w:p w14:paraId="382708E2" w14:textId="3936A884" w:rsidR="00606547" w:rsidRPr="00162A73" w:rsidRDefault="00606547" w:rsidP="00606547">
            <w:pPr>
              <w:jc w:val="center"/>
              <w:rPr>
                <w:color w:val="2C2D2E"/>
                <w:sz w:val="18"/>
                <w:szCs w:val="18"/>
              </w:rPr>
            </w:pPr>
            <w:r w:rsidRPr="00162A73">
              <w:rPr>
                <w:color w:val="2C2D2E"/>
                <w:sz w:val="18"/>
                <w:szCs w:val="18"/>
              </w:rPr>
              <w:t>7</w:t>
            </w:r>
          </w:p>
        </w:tc>
        <w:tc>
          <w:tcPr>
            <w:tcW w:w="3939" w:type="dxa"/>
            <w:shd w:val="clear" w:color="auto" w:fill="auto"/>
            <w:vAlign w:val="center"/>
          </w:tcPr>
          <w:p w14:paraId="4C8C899D" w14:textId="676FE6AC" w:rsidR="00606547" w:rsidRPr="00162A73" w:rsidRDefault="00606547" w:rsidP="00606547">
            <w:pPr>
              <w:rPr>
                <w:rFonts w:eastAsia="Times New Roman"/>
                <w:color w:val="2C2D2E"/>
                <w:sz w:val="18"/>
                <w:szCs w:val="18"/>
              </w:rPr>
            </w:pPr>
            <w:r w:rsidRPr="00B367A2">
              <w:rPr>
                <w:color w:val="000000"/>
                <w:sz w:val="18"/>
                <w:szCs w:val="18"/>
              </w:rPr>
              <w:t xml:space="preserve">Проведение обучения </w:t>
            </w:r>
            <w:r w:rsidR="00DC4831">
              <w:rPr>
                <w:color w:val="000000"/>
                <w:sz w:val="18"/>
                <w:szCs w:val="18"/>
              </w:rPr>
              <w:t>ПО, п</w:t>
            </w:r>
            <w:r w:rsidR="00DC4831" w:rsidRPr="00B367A2">
              <w:rPr>
                <w:color w:val="000000"/>
                <w:sz w:val="18"/>
                <w:szCs w:val="18"/>
              </w:rPr>
              <w:t>одсистем</w:t>
            </w:r>
            <w:r w:rsidR="00661FDC">
              <w:rPr>
                <w:color w:val="000000"/>
                <w:sz w:val="18"/>
                <w:szCs w:val="18"/>
              </w:rPr>
              <w:t xml:space="preserve">ы </w:t>
            </w:r>
            <w:r w:rsidR="00DC4831">
              <w:rPr>
                <w:color w:val="000000"/>
                <w:sz w:val="18"/>
                <w:szCs w:val="18"/>
              </w:rPr>
              <w:t>автоматизированной системы «Видеоконсультант»</w:t>
            </w:r>
          </w:p>
        </w:tc>
        <w:tc>
          <w:tcPr>
            <w:tcW w:w="1134" w:type="dxa"/>
            <w:shd w:val="clear" w:color="auto" w:fill="auto"/>
            <w:vAlign w:val="center"/>
          </w:tcPr>
          <w:p w14:paraId="468818C3" w14:textId="63C6E0D8" w:rsidR="00606547" w:rsidRPr="00162A73" w:rsidRDefault="00606547" w:rsidP="00606547">
            <w:pPr>
              <w:jc w:val="center"/>
              <w:rPr>
                <w:color w:val="000000"/>
                <w:sz w:val="18"/>
                <w:szCs w:val="18"/>
              </w:rPr>
            </w:pPr>
          </w:p>
        </w:tc>
        <w:tc>
          <w:tcPr>
            <w:tcW w:w="1134" w:type="dxa"/>
            <w:shd w:val="clear" w:color="auto" w:fill="auto"/>
            <w:vAlign w:val="center"/>
          </w:tcPr>
          <w:p w14:paraId="6E2ACAAD" w14:textId="7C97B9FC" w:rsidR="00606547" w:rsidRPr="00162A73" w:rsidRDefault="00606547" w:rsidP="00606547">
            <w:pPr>
              <w:jc w:val="center"/>
              <w:rPr>
                <w:color w:val="000000"/>
                <w:sz w:val="18"/>
                <w:szCs w:val="18"/>
              </w:rPr>
            </w:pPr>
          </w:p>
        </w:tc>
        <w:tc>
          <w:tcPr>
            <w:tcW w:w="865" w:type="dxa"/>
            <w:shd w:val="clear" w:color="auto" w:fill="auto"/>
            <w:vAlign w:val="center"/>
          </w:tcPr>
          <w:p w14:paraId="7AAE46E1" w14:textId="3867AE55" w:rsidR="00606547" w:rsidRPr="00162A73" w:rsidRDefault="00606547" w:rsidP="00606547">
            <w:pPr>
              <w:jc w:val="center"/>
              <w:rPr>
                <w:color w:val="000000"/>
                <w:sz w:val="18"/>
                <w:szCs w:val="18"/>
              </w:rPr>
            </w:pPr>
          </w:p>
        </w:tc>
        <w:tc>
          <w:tcPr>
            <w:tcW w:w="1262" w:type="dxa"/>
            <w:shd w:val="clear" w:color="auto" w:fill="auto"/>
            <w:vAlign w:val="center"/>
          </w:tcPr>
          <w:p w14:paraId="0AE225A5" w14:textId="40026EF6" w:rsidR="00606547" w:rsidRPr="00162A73" w:rsidRDefault="00606547" w:rsidP="00606547">
            <w:pPr>
              <w:jc w:val="center"/>
              <w:rPr>
                <w:color w:val="000000"/>
                <w:sz w:val="18"/>
                <w:szCs w:val="18"/>
              </w:rPr>
            </w:pPr>
          </w:p>
        </w:tc>
        <w:tc>
          <w:tcPr>
            <w:tcW w:w="1280" w:type="dxa"/>
            <w:gridSpan w:val="2"/>
            <w:shd w:val="clear" w:color="auto" w:fill="auto"/>
            <w:vAlign w:val="center"/>
          </w:tcPr>
          <w:p w14:paraId="20CAE0D1" w14:textId="06532D6D" w:rsidR="00606547" w:rsidRPr="00162A73" w:rsidRDefault="00606547" w:rsidP="00606547">
            <w:pPr>
              <w:jc w:val="center"/>
              <w:rPr>
                <w:color w:val="000000"/>
                <w:sz w:val="18"/>
                <w:szCs w:val="18"/>
              </w:rPr>
            </w:pPr>
          </w:p>
        </w:tc>
      </w:tr>
      <w:tr w:rsidR="00606547" w:rsidRPr="00777356" w14:paraId="528F0622" w14:textId="77777777" w:rsidTr="009B7F67">
        <w:trPr>
          <w:trHeight w:val="454"/>
        </w:trPr>
        <w:tc>
          <w:tcPr>
            <w:tcW w:w="456" w:type="dxa"/>
            <w:shd w:val="clear" w:color="auto" w:fill="auto"/>
            <w:vAlign w:val="center"/>
          </w:tcPr>
          <w:p w14:paraId="2CF46A63" w14:textId="00EBB064" w:rsidR="00606547" w:rsidRPr="00162A73" w:rsidRDefault="00606547" w:rsidP="00606547">
            <w:pPr>
              <w:jc w:val="center"/>
              <w:rPr>
                <w:color w:val="2C2D2E"/>
                <w:sz w:val="18"/>
                <w:szCs w:val="18"/>
              </w:rPr>
            </w:pPr>
            <w:r w:rsidRPr="00162A73">
              <w:rPr>
                <w:color w:val="2C2D2E"/>
                <w:sz w:val="18"/>
                <w:szCs w:val="18"/>
              </w:rPr>
              <w:t>8</w:t>
            </w:r>
          </w:p>
        </w:tc>
        <w:tc>
          <w:tcPr>
            <w:tcW w:w="3939" w:type="dxa"/>
            <w:shd w:val="clear" w:color="auto" w:fill="auto"/>
            <w:vAlign w:val="center"/>
          </w:tcPr>
          <w:p w14:paraId="37A2322E" w14:textId="4921B59C" w:rsidR="00606547" w:rsidRPr="00162A73" w:rsidRDefault="00606547" w:rsidP="00606547">
            <w:pPr>
              <w:rPr>
                <w:rFonts w:eastAsia="Times New Roman"/>
                <w:color w:val="2C2D2E"/>
                <w:sz w:val="18"/>
                <w:szCs w:val="18"/>
              </w:rPr>
            </w:pPr>
            <w:r w:rsidRPr="00B367A2">
              <w:rPr>
                <w:color w:val="000000"/>
                <w:sz w:val="18"/>
                <w:szCs w:val="18"/>
              </w:rPr>
              <w:t xml:space="preserve">Установка и настройка </w:t>
            </w:r>
            <w:r w:rsidR="00661FDC">
              <w:rPr>
                <w:color w:val="000000"/>
                <w:sz w:val="18"/>
                <w:szCs w:val="18"/>
              </w:rPr>
              <w:t xml:space="preserve">всех </w:t>
            </w:r>
            <w:r w:rsidRPr="00B367A2">
              <w:rPr>
                <w:color w:val="000000"/>
                <w:sz w:val="18"/>
                <w:szCs w:val="18"/>
              </w:rPr>
              <w:t xml:space="preserve">модулей ПО </w:t>
            </w:r>
            <w:r w:rsidR="00661FDC">
              <w:rPr>
                <w:color w:val="000000"/>
                <w:sz w:val="18"/>
                <w:szCs w:val="18"/>
              </w:rPr>
              <w:t>п</w:t>
            </w:r>
            <w:r w:rsidR="00661FDC" w:rsidRPr="00B367A2">
              <w:rPr>
                <w:color w:val="000000"/>
                <w:sz w:val="18"/>
                <w:szCs w:val="18"/>
              </w:rPr>
              <w:t>одсистем</w:t>
            </w:r>
            <w:r w:rsidR="00661FDC">
              <w:rPr>
                <w:color w:val="000000"/>
                <w:sz w:val="18"/>
                <w:szCs w:val="18"/>
              </w:rPr>
              <w:t>ы автоматизированной системы «Видеоконсультант»</w:t>
            </w:r>
          </w:p>
        </w:tc>
        <w:tc>
          <w:tcPr>
            <w:tcW w:w="1134" w:type="dxa"/>
            <w:shd w:val="clear" w:color="auto" w:fill="auto"/>
            <w:vAlign w:val="center"/>
          </w:tcPr>
          <w:p w14:paraId="646BDCDC" w14:textId="764FEDFC" w:rsidR="00606547" w:rsidRPr="00162A73" w:rsidRDefault="00606547" w:rsidP="00606547">
            <w:pPr>
              <w:jc w:val="center"/>
              <w:rPr>
                <w:color w:val="000000"/>
                <w:sz w:val="18"/>
                <w:szCs w:val="18"/>
              </w:rPr>
            </w:pPr>
          </w:p>
        </w:tc>
        <w:tc>
          <w:tcPr>
            <w:tcW w:w="1134" w:type="dxa"/>
            <w:shd w:val="clear" w:color="auto" w:fill="auto"/>
            <w:vAlign w:val="center"/>
          </w:tcPr>
          <w:p w14:paraId="1904CF12" w14:textId="596E44BD" w:rsidR="00606547" w:rsidRPr="00162A73" w:rsidRDefault="00606547" w:rsidP="00606547">
            <w:pPr>
              <w:jc w:val="center"/>
              <w:rPr>
                <w:color w:val="000000"/>
                <w:sz w:val="18"/>
                <w:szCs w:val="18"/>
              </w:rPr>
            </w:pPr>
          </w:p>
        </w:tc>
        <w:tc>
          <w:tcPr>
            <w:tcW w:w="865" w:type="dxa"/>
            <w:shd w:val="clear" w:color="auto" w:fill="auto"/>
            <w:vAlign w:val="center"/>
          </w:tcPr>
          <w:p w14:paraId="6888B5A3" w14:textId="258E26AB" w:rsidR="00606547" w:rsidRPr="00162A73" w:rsidRDefault="00606547" w:rsidP="00606547">
            <w:pPr>
              <w:jc w:val="center"/>
              <w:rPr>
                <w:color w:val="000000"/>
                <w:sz w:val="18"/>
                <w:szCs w:val="18"/>
              </w:rPr>
            </w:pPr>
          </w:p>
        </w:tc>
        <w:tc>
          <w:tcPr>
            <w:tcW w:w="1262" w:type="dxa"/>
            <w:shd w:val="clear" w:color="auto" w:fill="auto"/>
            <w:vAlign w:val="center"/>
          </w:tcPr>
          <w:p w14:paraId="5FAD0EB9" w14:textId="0035A882" w:rsidR="00606547" w:rsidRPr="00162A73" w:rsidRDefault="00606547" w:rsidP="00606547">
            <w:pPr>
              <w:jc w:val="center"/>
              <w:rPr>
                <w:color w:val="000000"/>
                <w:sz w:val="18"/>
                <w:szCs w:val="18"/>
              </w:rPr>
            </w:pPr>
          </w:p>
        </w:tc>
        <w:tc>
          <w:tcPr>
            <w:tcW w:w="1280" w:type="dxa"/>
            <w:gridSpan w:val="2"/>
            <w:shd w:val="clear" w:color="auto" w:fill="auto"/>
            <w:vAlign w:val="center"/>
          </w:tcPr>
          <w:p w14:paraId="0D1AA740" w14:textId="5FACB8AD" w:rsidR="00606547" w:rsidRPr="00162A73" w:rsidRDefault="00606547" w:rsidP="00606547">
            <w:pPr>
              <w:jc w:val="center"/>
              <w:rPr>
                <w:color w:val="000000"/>
                <w:sz w:val="18"/>
                <w:szCs w:val="18"/>
              </w:rPr>
            </w:pPr>
          </w:p>
        </w:tc>
      </w:tr>
      <w:tr w:rsidR="00606547" w:rsidRPr="00777356" w14:paraId="3D09A305" w14:textId="77777777" w:rsidTr="009B7F67">
        <w:trPr>
          <w:trHeight w:val="454"/>
        </w:trPr>
        <w:tc>
          <w:tcPr>
            <w:tcW w:w="456" w:type="dxa"/>
            <w:shd w:val="clear" w:color="auto" w:fill="auto"/>
            <w:vAlign w:val="center"/>
          </w:tcPr>
          <w:p w14:paraId="53EB35EB" w14:textId="6CDA9709" w:rsidR="00606547" w:rsidRPr="00162A73" w:rsidRDefault="00606547" w:rsidP="00606547">
            <w:pPr>
              <w:jc w:val="center"/>
              <w:rPr>
                <w:color w:val="2C2D2E"/>
                <w:sz w:val="18"/>
                <w:szCs w:val="18"/>
              </w:rPr>
            </w:pPr>
            <w:r w:rsidRPr="00162A73">
              <w:rPr>
                <w:color w:val="2C2D2E"/>
                <w:sz w:val="18"/>
                <w:szCs w:val="18"/>
              </w:rPr>
              <w:t>9</w:t>
            </w:r>
          </w:p>
        </w:tc>
        <w:tc>
          <w:tcPr>
            <w:tcW w:w="3939" w:type="dxa"/>
            <w:shd w:val="clear" w:color="auto" w:fill="FFFFFF" w:themeFill="background1"/>
            <w:vAlign w:val="center"/>
          </w:tcPr>
          <w:p w14:paraId="018063F9" w14:textId="7CC8A214" w:rsidR="00606547" w:rsidRPr="00162A73" w:rsidRDefault="00606547" w:rsidP="00606547">
            <w:pPr>
              <w:rPr>
                <w:color w:val="2C2D2E"/>
                <w:sz w:val="18"/>
                <w:szCs w:val="18"/>
              </w:rPr>
            </w:pPr>
            <w:r w:rsidRPr="00B367A2">
              <w:rPr>
                <w:color w:val="000000"/>
                <w:sz w:val="18"/>
                <w:szCs w:val="18"/>
              </w:rPr>
              <w:t xml:space="preserve">Установка и настройка модулей </w:t>
            </w:r>
            <w:r w:rsidR="00661FDC">
              <w:rPr>
                <w:color w:val="000000"/>
                <w:sz w:val="18"/>
                <w:szCs w:val="18"/>
              </w:rPr>
              <w:t xml:space="preserve">защиты терминала автоматизированной системы «Видеоконсультант» от утечки информации </w:t>
            </w:r>
            <w:r w:rsidR="00661FDC" w:rsidRPr="00B367A2">
              <w:rPr>
                <w:color w:val="000000"/>
                <w:sz w:val="18"/>
                <w:szCs w:val="18"/>
              </w:rPr>
              <w:t xml:space="preserve"> </w:t>
            </w:r>
          </w:p>
        </w:tc>
        <w:tc>
          <w:tcPr>
            <w:tcW w:w="1134" w:type="dxa"/>
            <w:shd w:val="clear" w:color="auto" w:fill="FFFFFF" w:themeFill="background1"/>
            <w:vAlign w:val="center"/>
          </w:tcPr>
          <w:p w14:paraId="3587F4A4" w14:textId="01F2E0F7" w:rsidR="00606547" w:rsidRPr="00162A73" w:rsidRDefault="00606547" w:rsidP="00606547">
            <w:pPr>
              <w:jc w:val="center"/>
              <w:rPr>
                <w:sz w:val="18"/>
                <w:szCs w:val="18"/>
              </w:rPr>
            </w:pPr>
          </w:p>
        </w:tc>
        <w:tc>
          <w:tcPr>
            <w:tcW w:w="1134" w:type="dxa"/>
            <w:shd w:val="clear" w:color="auto" w:fill="FFFFFF" w:themeFill="background1"/>
            <w:vAlign w:val="center"/>
          </w:tcPr>
          <w:p w14:paraId="3BC0FF5C" w14:textId="30853945" w:rsidR="00606547" w:rsidRPr="00162A73" w:rsidRDefault="00606547" w:rsidP="00606547">
            <w:pPr>
              <w:jc w:val="center"/>
              <w:rPr>
                <w:sz w:val="18"/>
                <w:szCs w:val="18"/>
              </w:rPr>
            </w:pPr>
          </w:p>
        </w:tc>
        <w:tc>
          <w:tcPr>
            <w:tcW w:w="865" w:type="dxa"/>
            <w:shd w:val="clear" w:color="auto" w:fill="FFFFFF" w:themeFill="background1"/>
            <w:vAlign w:val="center"/>
          </w:tcPr>
          <w:p w14:paraId="7611522C" w14:textId="684EC26A" w:rsidR="00606547" w:rsidRPr="00162A73" w:rsidRDefault="00606547" w:rsidP="00606547">
            <w:pPr>
              <w:jc w:val="center"/>
              <w:rPr>
                <w:sz w:val="18"/>
                <w:szCs w:val="18"/>
              </w:rPr>
            </w:pPr>
          </w:p>
        </w:tc>
        <w:tc>
          <w:tcPr>
            <w:tcW w:w="1262" w:type="dxa"/>
            <w:shd w:val="clear" w:color="auto" w:fill="FFFFFF" w:themeFill="background1"/>
            <w:vAlign w:val="center"/>
          </w:tcPr>
          <w:p w14:paraId="118A5574" w14:textId="3C4CC5D8" w:rsidR="00606547" w:rsidRPr="00162A73" w:rsidRDefault="00606547" w:rsidP="00606547">
            <w:pPr>
              <w:jc w:val="center"/>
              <w:rPr>
                <w:sz w:val="18"/>
                <w:szCs w:val="18"/>
              </w:rPr>
            </w:pPr>
          </w:p>
        </w:tc>
        <w:tc>
          <w:tcPr>
            <w:tcW w:w="1280" w:type="dxa"/>
            <w:gridSpan w:val="2"/>
            <w:shd w:val="clear" w:color="auto" w:fill="FFFFFF" w:themeFill="background1"/>
            <w:vAlign w:val="center"/>
          </w:tcPr>
          <w:p w14:paraId="02FCF32C" w14:textId="7369C8E4" w:rsidR="00606547" w:rsidRPr="00162A73" w:rsidRDefault="00606547" w:rsidP="00606547">
            <w:pPr>
              <w:jc w:val="center"/>
              <w:rPr>
                <w:sz w:val="18"/>
                <w:szCs w:val="18"/>
              </w:rPr>
            </w:pPr>
          </w:p>
        </w:tc>
      </w:tr>
      <w:tr w:rsidR="00606547" w:rsidRPr="00777356" w14:paraId="3BBE4160" w14:textId="77777777" w:rsidTr="009B7F67">
        <w:trPr>
          <w:trHeight w:val="454"/>
        </w:trPr>
        <w:tc>
          <w:tcPr>
            <w:tcW w:w="456" w:type="dxa"/>
            <w:shd w:val="clear" w:color="auto" w:fill="auto"/>
            <w:vAlign w:val="center"/>
          </w:tcPr>
          <w:p w14:paraId="35BFCDF6" w14:textId="18E122A5" w:rsidR="00606547" w:rsidRPr="00162A73" w:rsidRDefault="00606547" w:rsidP="00606547">
            <w:pPr>
              <w:jc w:val="center"/>
              <w:rPr>
                <w:color w:val="2C2D2E"/>
                <w:sz w:val="18"/>
                <w:szCs w:val="18"/>
              </w:rPr>
            </w:pPr>
            <w:r w:rsidRPr="00162A73">
              <w:rPr>
                <w:color w:val="2C2D2E"/>
                <w:sz w:val="18"/>
                <w:szCs w:val="18"/>
              </w:rPr>
              <w:t>10</w:t>
            </w:r>
          </w:p>
        </w:tc>
        <w:tc>
          <w:tcPr>
            <w:tcW w:w="3939" w:type="dxa"/>
            <w:shd w:val="clear" w:color="auto" w:fill="auto"/>
            <w:vAlign w:val="center"/>
          </w:tcPr>
          <w:p w14:paraId="1A4D2A5D" w14:textId="436E6804" w:rsidR="00606547" w:rsidRPr="00162A73" w:rsidRDefault="00606547" w:rsidP="00606547">
            <w:pPr>
              <w:rPr>
                <w:color w:val="2C2D2E"/>
                <w:sz w:val="18"/>
                <w:szCs w:val="18"/>
              </w:rPr>
            </w:pPr>
            <w:r w:rsidRPr="00B367A2">
              <w:rPr>
                <w:color w:val="000000"/>
                <w:sz w:val="18"/>
                <w:szCs w:val="18"/>
              </w:rPr>
              <w:t>Проведение пусконаладочных работ и тестирование</w:t>
            </w:r>
          </w:p>
        </w:tc>
        <w:tc>
          <w:tcPr>
            <w:tcW w:w="1134" w:type="dxa"/>
            <w:shd w:val="clear" w:color="auto" w:fill="auto"/>
            <w:vAlign w:val="center"/>
          </w:tcPr>
          <w:p w14:paraId="1D5EFD04" w14:textId="4BD4E965" w:rsidR="00606547" w:rsidRPr="00162A73" w:rsidRDefault="00606547" w:rsidP="00606547">
            <w:pPr>
              <w:jc w:val="center"/>
              <w:rPr>
                <w:sz w:val="18"/>
                <w:szCs w:val="18"/>
              </w:rPr>
            </w:pPr>
          </w:p>
        </w:tc>
        <w:tc>
          <w:tcPr>
            <w:tcW w:w="1134" w:type="dxa"/>
            <w:shd w:val="clear" w:color="auto" w:fill="auto"/>
            <w:vAlign w:val="center"/>
          </w:tcPr>
          <w:p w14:paraId="601D4404" w14:textId="311D4B0C" w:rsidR="00606547" w:rsidRPr="00162A73" w:rsidRDefault="00606547" w:rsidP="00606547">
            <w:pPr>
              <w:jc w:val="center"/>
              <w:rPr>
                <w:sz w:val="18"/>
                <w:szCs w:val="18"/>
              </w:rPr>
            </w:pPr>
          </w:p>
        </w:tc>
        <w:tc>
          <w:tcPr>
            <w:tcW w:w="865" w:type="dxa"/>
            <w:shd w:val="clear" w:color="auto" w:fill="auto"/>
            <w:vAlign w:val="center"/>
          </w:tcPr>
          <w:p w14:paraId="5DC724D1" w14:textId="281462C1" w:rsidR="00606547" w:rsidRPr="00162A73" w:rsidRDefault="00606547" w:rsidP="00606547">
            <w:pPr>
              <w:jc w:val="center"/>
              <w:rPr>
                <w:sz w:val="18"/>
                <w:szCs w:val="18"/>
              </w:rPr>
            </w:pPr>
          </w:p>
        </w:tc>
        <w:tc>
          <w:tcPr>
            <w:tcW w:w="1262" w:type="dxa"/>
            <w:shd w:val="clear" w:color="auto" w:fill="auto"/>
            <w:vAlign w:val="center"/>
          </w:tcPr>
          <w:p w14:paraId="3BDC5E30" w14:textId="53380B3F" w:rsidR="00606547" w:rsidRPr="00162A73" w:rsidRDefault="00606547" w:rsidP="00606547">
            <w:pPr>
              <w:jc w:val="center"/>
              <w:rPr>
                <w:sz w:val="18"/>
                <w:szCs w:val="18"/>
              </w:rPr>
            </w:pPr>
          </w:p>
        </w:tc>
        <w:tc>
          <w:tcPr>
            <w:tcW w:w="1280" w:type="dxa"/>
            <w:gridSpan w:val="2"/>
            <w:shd w:val="clear" w:color="auto" w:fill="auto"/>
            <w:vAlign w:val="center"/>
          </w:tcPr>
          <w:p w14:paraId="10161F5F" w14:textId="5DAD0F7D" w:rsidR="00606547" w:rsidRPr="00162A73" w:rsidRDefault="00606547" w:rsidP="00606547">
            <w:pPr>
              <w:jc w:val="center"/>
              <w:rPr>
                <w:sz w:val="18"/>
                <w:szCs w:val="18"/>
              </w:rPr>
            </w:pPr>
          </w:p>
        </w:tc>
      </w:tr>
      <w:tr w:rsidR="00606547" w:rsidRPr="00777356" w14:paraId="0FE260F8" w14:textId="77777777" w:rsidTr="009B7F67">
        <w:trPr>
          <w:trHeight w:val="454"/>
        </w:trPr>
        <w:tc>
          <w:tcPr>
            <w:tcW w:w="456" w:type="dxa"/>
            <w:shd w:val="clear" w:color="auto" w:fill="auto"/>
            <w:vAlign w:val="center"/>
          </w:tcPr>
          <w:p w14:paraId="0CDECCC1" w14:textId="0FFAC207" w:rsidR="00606547" w:rsidRPr="00162A73" w:rsidRDefault="00606547" w:rsidP="00606547">
            <w:pPr>
              <w:jc w:val="center"/>
              <w:rPr>
                <w:color w:val="2C2D2E"/>
                <w:sz w:val="18"/>
                <w:szCs w:val="18"/>
              </w:rPr>
            </w:pPr>
            <w:r w:rsidRPr="00162A73">
              <w:rPr>
                <w:color w:val="2C2D2E"/>
                <w:sz w:val="18"/>
                <w:szCs w:val="18"/>
              </w:rPr>
              <w:t>11</w:t>
            </w:r>
          </w:p>
        </w:tc>
        <w:tc>
          <w:tcPr>
            <w:tcW w:w="3939" w:type="dxa"/>
            <w:shd w:val="clear" w:color="auto" w:fill="auto"/>
            <w:vAlign w:val="center"/>
          </w:tcPr>
          <w:p w14:paraId="5A61C986" w14:textId="03E1C31C" w:rsidR="00606547" w:rsidRPr="00162A73" w:rsidRDefault="00606547" w:rsidP="00606547">
            <w:pPr>
              <w:rPr>
                <w:color w:val="2C2D2E"/>
                <w:sz w:val="18"/>
                <w:szCs w:val="18"/>
              </w:rPr>
            </w:pPr>
            <w:r w:rsidRPr="00B367A2">
              <w:rPr>
                <w:color w:val="000000"/>
                <w:sz w:val="18"/>
                <w:szCs w:val="18"/>
              </w:rPr>
              <w:t>Брендирование терминала</w:t>
            </w:r>
            <w:r w:rsidR="00661FDC">
              <w:rPr>
                <w:color w:val="000000"/>
                <w:sz w:val="18"/>
                <w:szCs w:val="18"/>
              </w:rPr>
              <w:t xml:space="preserve"> автоматизированной системы «Видеоконсультант»</w:t>
            </w:r>
          </w:p>
        </w:tc>
        <w:tc>
          <w:tcPr>
            <w:tcW w:w="1134" w:type="dxa"/>
            <w:shd w:val="clear" w:color="auto" w:fill="auto"/>
            <w:vAlign w:val="center"/>
          </w:tcPr>
          <w:p w14:paraId="747D0978" w14:textId="7BCE3BFA" w:rsidR="00606547" w:rsidRPr="00162A73" w:rsidRDefault="00606547" w:rsidP="00606547">
            <w:pPr>
              <w:jc w:val="center"/>
              <w:rPr>
                <w:sz w:val="18"/>
                <w:szCs w:val="18"/>
              </w:rPr>
            </w:pPr>
          </w:p>
        </w:tc>
        <w:tc>
          <w:tcPr>
            <w:tcW w:w="1134" w:type="dxa"/>
            <w:shd w:val="clear" w:color="auto" w:fill="auto"/>
            <w:vAlign w:val="center"/>
          </w:tcPr>
          <w:p w14:paraId="7BE14118" w14:textId="2C6A0F00" w:rsidR="00606547" w:rsidRPr="00162A73" w:rsidRDefault="00606547" w:rsidP="00606547">
            <w:pPr>
              <w:jc w:val="center"/>
              <w:rPr>
                <w:sz w:val="18"/>
                <w:szCs w:val="18"/>
              </w:rPr>
            </w:pPr>
          </w:p>
        </w:tc>
        <w:tc>
          <w:tcPr>
            <w:tcW w:w="865" w:type="dxa"/>
            <w:shd w:val="clear" w:color="auto" w:fill="auto"/>
            <w:vAlign w:val="center"/>
          </w:tcPr>
          <w:p w14:paraId="0B8B2358" w14:textId="2A2018F4" w:rsidR="00606547" w:rsidRPr="00162A73" w:rsidRDefault="00606547" w:rsidP="00606547">
            <w:pPr>
              <w:jc w:val="center"/>
              <w:rPr>
                <w:sz w:val="18"/>
                <w:szCs w:val="18"/>
              </w:rPr>
            </w:pPr>
          </w:p>
        </w:tc>
        <w:tc>
          <w:tcPr>
            <w:tcW w:w="1262" w:type="dxa"/>
            <w:shd w:val="clear" w:color="auto" w:fill="auto"/>
            <w:vAlign w:val="center"/>
          </w:tcPr>
          <w:p w14:paraId="73D7908D" w14:textId="2CA752CC" w:rsidR="00606547" w:rsidRPr="00162A73" w:rsidRDefault="00606547" w:rsidP="00606547">
            <w:pPr>
              <w:jc w:val="center"/>
              <w:rPr>
                <w:sz w:val="18"/>
                <w:szCs w:val="18"/>
              </w:rPr>
            </w:pPr>
          </w:p>
        </w:tc>
        <w:tc>
          <w:tcPr>
            <w:tcW w:w="1280" w:type="dxa"/>
            <w:gridSpan w:val="2"/>
            <w:shd w:val="clear" w:color="auto" w:fill="auto"/>
            <w:vAlign w:val="center"/>
          </w:tcPr>
          <w:p w14:paraId="2FD16A29" w14:textId="420A9FF5" w:rsidR="00606547" w:rsidRPr="00162A73" w:rsidRDefault="00606547" w:rsidP="00606547">
            <w:pPr>
              <w:jc w:val="center"/>
              <w:rPr>
                <w:sz w:val="18"/>
                <w:szCs w:val="18"/>
              </w:rPr>
            </w:pPr>
          </w:p>
        </w:tc>
      </w:tr>
      <w:tr w:rsidR="00606547" w:rsidRPr="00777356" w14:paraId="7C020348" w14:textId="77777777" w:rsidTr="009B7F67">
        <w:trPr>
          <w:trHeight w:val="454"/>
        </w:trPr>
        <w:tc>
          <w:tcPr>
            <w:tcW w:w="456" w:type="dxa"/>
            <w:shd w:val="clear" w:color="auto" w:fill="auto"/>
            <w:vAlign w:val="center"/>
          </w:tcPr>
          <w:p w14:paraId="7AAEB4CD" w14:textId="21F22EDB" w:rsidR="00606547" w:rsidRPr="00162A73" w:rsidRDefault="00606547" w:rsidP="00606547">
            <w:pPr>
              <w:jc w:val="center"/>
              <w:rPr>
                <w:color w:val="2C2D2E"/>
                <w:sz w:val="18"/>
                <w:szCs w:val="18"/>
              </w:rPr>
            </w:pPr>
            <w:r w:rsidRPr="00162A73">
              <w:rPr>
                <w:color w:val="2C2D2E"/>
                <w:sz w:val="18"/>
                <w:szCs w:val="18"/>
              </w:rPr>
              <w:t>12</w:t>
            </w:r>
          </w:p>
        </w:tc>
        <w:tc>
          <w:tcPr>
            <w:tcW w:w="3939" w:type="dxa"/>
            <w:shd w:val="clear" w:color="auto" w:fill="auto"/>
            <w:vAlign w:val="center"/>
          </w:tcPr>
          <w:p w14:paraId="1B5B0AD8" w14:textId="31081864" w:rsidR="00606547" w:rsidRPr="00162A73" w:rsidRDefault="00606547" w:rsidP="00606547">
            <w:pPr>
              <w:rPr>
                <w:color w:val="2C2D2E"/>
                <w:sz w:val="18"/>
                <w:szCs w:val="18"/>
              </w:rPr>
            </w:pPr>
            <w:r w:rsidRPr="00B367A2">
              <w:rPr>
                <w:color w:val="000000"/>
                <w:sz w:val="18"/>
                <w:szCs w:val="18"/>
              </w:rPr>
              <w:t>Сопроводительные расходы</w:t>
            </w:r>
          </w:p>
        </w:tc>
        <w:tc>
          <w:tcPr>
            <w:tcW w:w="1134" w:type="dxa"/>
            <w:shd w:val="clear" w:color="auto" w:fill="auto"/>
            <w:vAlign w:val="center"/>
          </w:tcPr>
          <w:p w14:paraId="0EBBC961" w14:textId="2E547E61" w:rsidR="00606547" w:rsidRPr="00162A73" w:rsidRDefault="00606547" w:rsidP="00606547">
            <w:pPr>
              <w:jc w:val="center"/>
              <w:rPr>
                <w:sz w:val="18"/>
                <w:szCs w:val="18"/>
              </w:rPr>
            </w:pPr>
          </w:p>
        </w:tc>
        <w:tc>
          <w:tcPr>
            <w:tcW w:w="1134" w:type="dxa"/>
            <w:shd w:val="clear" w:color="auto" w:fill="auto"/>
            <w:vAlign w:val="center"/>
          </w:tcPr>
          <w:p w14:paraId="55293799" w14:textId="7DF4AB17" w:rsidR="00606547" w:rsidRPr="00162A73" w:rsidRDefault="00606547" w:rsidP="00606547">
            <w:pPr>
              <w:jc w:val="center"/>
              <w:rPr>
                <w:sz w:val="18"/>
                <w:szCs w:val="18"/>
              </w:rPr>
            </w:pPr>
          </w:p>
        </w:tc>
        <w:tc>
          <w:tcPr>
            <w:tcW w:w="865" w:type="dxa"/>
            <w:shd w:val="clear" w:color="auto" w:fill="auto"/>
            <w:vAlign w:val="center"/>
          </w:tcPr>
          <w:p w14:paraId="2946CC9D" w14:textId="7062160C" w:rsidR="00606547" w:rsidRPr="00162A73" w:rsidRDefault="00606547" w:rsidP="00606547">
            <w:pPr>
              <w:jc w:val="center"/>
              <w:rPr>
                <w:sz w:val="18"/>
                <w:szCs w:val="18"/>
              </w:rPr>
            </w:pPr>
          </w:p>
        </w:tc>
        <w:tc>
          <w:tcPr>
            <w:tcW w:w="1262" w:type="dxa"/>
            <w:shd w:val="clear" w:color="auto" w:fill="auto"/>
            <w:vAlign w:val="center"/>
          </w:tcPr>
          <w:p w14:paraId="1C246952" w14:textId="750F8B5B" w:rsidR="00606547" w:rsidRPr="00162A73" w:rsidRDefault="00606547" w:rsidP="00606547">
            <w:pPr>
              <w:jc w:val="center"/>
              <w:rPr>
                <w:sz w:val="18"/>
                <w:szCs w:val="18"/>
              </w:rPr>
            </w:pPr>
          </w:p>
        </w:tc>
        <w:tc>
          <w:tcPr>
            <w:tcW w:w="1280" w:type="dxa"/>
            <w:gridSpan w:val="2"/>
            <w:shd w:val="clear" w:color="auto" w:fill="auto"/>
            <w:vAlign w:val="center"/>
          </w:tcPr>
          <w:p w14:paraId="3BE930CD" w14:textId="31DFE2E0" w:rsidR="00606547" w:rsidRPr="00162A73" w:rsidRDefault="00606547" w:rsidP="00606547">
            <w:pPr>
              <w:jc w:val="center"/>
              <w:rPr>
                <w:sz w:val="18"/>
                <w:szCs w:val="18"/>
              </w:rPr>
            </w:pPr>
          </w:p>
        </w:tc>
      </w:tr>
      <w:tr w:rsidR="00606547" w:rsidRPr="00777356" w14:paraId="359C9A3E" w14:textId="77777777" w:rsidTr="009B7F67">
        <w:trPr>
          <w:trHeight w:val="300"/>
        </w:trPr>
        <w:tc>
          <w:tcPr>
            <w:tcW w:w="7528" w:type="dxa"/>
            <w:gridSpan w:val="5"/>
            <w:shd w:val="clear" w:color="auto" w:fill="auto"/>
            <w:vAlign w:val="center"/>
            <w:hideMark/>
          </w:tcPr>
          <w:p w14:paraId="3A0BF49F" w14:textId="7777777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ИТОГО БЕЗ НДС:</w:t>
            </w:r>
          </w:p>
        </w:tc>
        <w:tc>
          <w:tcPr>
            <w:tcW w:w="1270" w:type="dxa"/>
            <w:gridSpan w:val="2"/>
            <w:shd w:val="clear" w:color="auto" w:fill="auto"/>
            <w:vAlign w:val="center"/>
          </w:tcPr>
          <w:p w14:paraId="77B43C18" w14:textId="7A810DCD" w:rsidR="00606547" w:rsidRPr="00777356" w:rsidRDefault="00606547" w:rsidP="00606547">
            <w:pPr>
              <w:jc w:val="center"/>
              <w:rPr>
                <w:rFonts w:eastAsia="Times New Roman"/>
                <w:b/>
                <w:bCs/>
                <w:color w:val="000000"/>
                <w:sz w:val="18"/>
                <w:szCs w:val="18"/>
              </w:rPr>
            </w:pPr>
          </w:p>
        </w:tc>
        <w:tc>
          <w:tcPr>
            <w:tcW w:w="1272" w:type="dxa"/>
            <w:shd w:val="clear" w:color="auto" w:fill="auto"/>
            <w:vAlign w:val="center"/>
            <w:hideMark/>
          </w:tcPr>
          <w:p w14:paraId="587257BC" w14:textId="77777777" w:rsidR="00606547" w:rsidRPr="00777356" w:rsidRDefault="00606547" w:rsidP="00606547">
            <w:pPr>
              <w:jc w:val="center"/>
              <w:rPr>
                <w:rFonts w:eastAsia="Times New Roman"/>
                <w:color w:val="000000"/>
                <w:sz w:val="18"/>
                <w:szCs w:val="18"/>
              </w:rPr>
            </w:pPr>
            <w:r w:rsidRPr="00777356">
              <w:rPr>
                <w:rFonts w:eastAsia="Times New Roman"/>
                <w:color w:val="000000"/>
                <w:sz w:val="18"/>
                <w:szCs w:val="18"/>
              </w:rPr>
              <w:t> </w:t>
            </w:r>
          </w:p>
        </w:tc>
      </w:tr>
      <w:tr w:rsidR="00606547" w:rsidRPr="00777356" w14:paraId="048BE6A2" w14:textId="77777777" w:rsidTr="009B7F67">
        <w:trPr>
          <w:trHeight w:val="300"/>
        </w:trPr>
        <w:tc>
          <w:tcPr>
            <w:tcW w:w="8798" w:type="dxa"/>
            <w:gridSpan w:val="7"/>
            <w:shd w:val="clear" w:color="auto" w:fill="auto"/>
            <w:noWrap/>
            <w:vAlign w:val="center"/>
            <w:hideMark/>
          </w:tcPr>
          <w:p w14:paraId="53D61949" w14:textId="77777777" w:rsidR="00606547" w:rsidRPr="00777356" w:rsidRDefault="00606547" w:rsidP="00606547">
            <w:pPr>
              <w:jc w:val="right"/>
              <w:rPr>
                <w:rFonts w:eastAsia="Times New Roman"/>
                <w:b/>
                <w:bCs/>
                <w:color w:val="000000"/>
                <w:sz w:val="18"/>
                <w:szCs w:val="18"/>
              </w:rPr>
            </w:pPr>
            <w:r w:rsidRPr="00777356">
              <w:rPr>
                <w:rFonts w:eastAsia="Times New Roman"/>
                <w:b/>
                <w:bCs/>
                <w:color w:val="000000"/>
                <w:sz w:val="18"/>
                <w:szCs w:val="18"/>
              </w:rPr>
              <w:t xml:space="preserve">ИТОГО С НДС: </w:t>
            </w:r>
          </w:p>
        </w:tc>
        <w:tc>
          <w:tcPr>
            <w:tcW w:w="1272" w:type="dxa"/>
            <w:shd w:val="clear" w:color="auto" w:fill="auto"/>
            <w:noWrap/>
            <w:vAlign w:val="center"/>
            <w:hideMark/>
          </w:tcPr>
          <w:p w14:paraId="5794DA6A" w14:textId="3D930BC0" w:rsidR="00606547" w:rsidRPr="00777356" w:rsidRDefault="00606547" w:rsidP="00453085">
            <w:pPr>
              <w:rPr>
                <w:rFonts w:eastAsia="Times New Roman"/>
                <w:b/>
                <w:bCs/>
                <w:color w:val="000000"/>
                <w:sz w:val="18"/>
                <w:szCs w:val="18"/>
              </w:rPr>
            </w:pPr>
          </w:p>
        </w:tc>
      </w:tr>
    </w:tbl>
    <w:p w14:paraId="6FAA4EFD" w14:textId="1BFEDB18" w:rsidR="00C508EF" w:rsidRDefault="00C508EF" w:rsidP="00C508EF">
      <w:pPr>
        <w:tabs>
          <w:tab w:val="left" w:pos="503"/>
          <w:tab w:val="left" w:pos="3933"/>
          <w:tab w:val="left" w:pos="4572"/>
          <w:tab w:val="left" w:pos="5405"/>
          <w:tab w:val="left" w:pos="8613"/>
        </w:tabs>
        <w:ind w:left="93"/>
        <w:rPr>
          <w:b/>
          <w:bCs/>
          <w:sz w:val="24"/>
          <w:szCs w:val="24"/>
        </w:rPr>
      </w:pPr>
    </w:p>
    <w:p w14:paraId="73A52D4D" w14:textId="77777777" w:rsidR="00C508EF" w:rsidRDefault="00C508EF" w:rsidP="00C508EF">
      <w:pPr>
        <w:tabs>
          <w:tab w:val="left" w:pos="503"/>
          <w:tab w:val="left" w:pos="3933"/>
          <w:tab w:val="left" w:pos="4572"/>
          <w:tab w:val="left" w:pos="5405"/>
          <w:tab w:val="left" w:pos="8613"/>
        </w:tabs>
        <w:ind w:left="93"/>
        <w:rPr>
          <w:b/>
          <w:bCs/>
          <w:sz w:val="24"/>
          <w:szCs w:val="24"/>
        </w:rPr>
      </w:pPr>
    </w:p>
    <w:p w14:paraId="22C7EAAB" w14:textId="77777777" w:rsidR="00C508EF" w:rsidRDefault="00C508EF" w:rsidP="00C508EF">
      <w:pPr>
        <w:tabs>
          <w:tab w:val="left" w:pos="503"/>
          <w:tab w:val="left" w:pos="3933"/>
          <w:tab w:val="left" w:pos="4572"/>
          <w:tab w:val="left" w:pos="5405"/>
          <w:tab w:val="left" w:pos="8613"/>
        </w:tabs>
        <w:ind w:left="93"/>
        <w:rPr>
          <w:b/>
          <w:bCs/>
          <w:sz w:val="24"/>
          <w:szCs w:val="24"/>
        </w:rPr>
      </w:pPr>
    </w:p>
    <w:tbl>
      <w:tblPr>
        <w:tblW w:w="9498" w:type="dxa"/>
        <w:tblLayout w:type="fixed"/>
        <w:tblLook w:val="0000" w:firstRow="0" w:lastRow="0" w:firstColumn="0" w:lastColumn="0" w:noHBand="0" w:noVBand="0"/>
      </w:tblPr>
      <w:tblGrid>
        <w:gridCol w:w="4962"/>
        <w:gridCol w:w="4536"/>
      </w:tblGrid>
      <w:tr w:rsidR="00C508EF" w:rsidRPr="002D12B5" w14:paraId="3FBC91A6" w14:textId="77777777" w:rsidTr="00AA6C34">
        <w:trPr>
          <w:trHeight w:val="273"/>
        </w:trPr>
        <w:tc>
          <w:tcPr>
            <w:tcW w:w="4962" w:type="dxa"/>
          </w:tcPr>
          <w:p w14:paraId="6A827A29" w14:textId="4D36900D" w:rsidR="00C508EF" w:rsidRPr="002D12B5" w:rsidRDefault="00C508EF" w:rsidP="00AA6C34">
            <w:pPr>
              <w:rPr>
                <w:b/>
                <w:sz w:val="24"/>
                <w:szCs w:val="24"/>
              </w:rPr>
            </w:pPr>
          </w:p>
        </w:tc>
        <w:tc>
          <w:tcPr>
            <w:tcW w:w="4536" w:type="dxa"/>
          </w:tcPr>
          <w:p w14:paraId="2A956125" w14:textId="4141319E" w:rsidR="00C508EF" w:rsidRPr="002D12B5" w:rsidRDefault="00C508EF" w:rsidP="00AA6C34">
            <w:pPr>
              <w:rPr>
                <w:b/>
                <w:sz w:val="24"/>
                <w:szCs w:val="24"/>
              </w:rPr>
            </w:pPr>
          </w:p>
        </w:tc>
      </w:tr>
      <w:tr w:rsidR="00C508EF" w:rsidRPr="002D12B5" w14:paraId="037BE641" w14:textId="77777777" w:rsidTr="00AA6C34">
        <w:trPr>
          <w:trHeight w:val="997"/>
        </w:trPr>
        <w:tc>
          <w:tcPr>
            <w:tcW w:w="4962" w:type="dxa"/>
          </w:tcPr>
          <w:p w14:paraId="402C528A" w14:textId="77777777" w:rsidR="00C508EF" w:rsidRPr="002D12B5" w:rsidRDefault="00C508EF" w:rsidP="00AA6C34">
            <w:pPr>
              <w:rPr>
                <w:b/>
                <w:sz w:val="24"/>
                <w:szCs w:val="24"/>
              </w:rPr>
            </w:pPr>
          </w:p>
          <w:p w14:paraId="7F674BAD" w14:textId="77777777" w:rsidR="00C508EF" w:rsidRPr="002D12B5" w:rsidRDefault="00C508EF" w:rsidP="00AA6C34">
            <w:pPr>
              <w:rPr>
                <w:b/>
                <w:sz w:val="24"/>
                <w:szCs w:val="24"/>
              </w:rPr>
            </w:pPr>
          </w:p>
          <w:p w14:paraId="38CF19FE" w14:textId="20F3BDF1" w:rsidR="00C508EF" w:rsidRPr="002D12B5" w:rsidRDefault="00C508EF" w:rsidP="00AA6C34">
            <w:pPr>
              <w:rPr>
                <w:b/>
                <w:sz w:val="24"/>
                <w:szCs w:val="24"/>
              </w:rPr>
            </w:pPr>
            <w:r w:rsidRPr="002D12B5">
              <w:rPr>
                <w:b/>
                <w:sz w:val="24"/>
                <w:szCs w:val="24"/>
              </w:rPr>
              <w:t>_______________ /</w:t>
            </w:r>
            <w:r w:rsidR="00366673">
              <w:rPr>
                <w:b/>
                <w:sz w:val="24"/>
                <w:szCs w:val="24"/>
              </w:rPr>
              <w:t xml:space="preserve"> </w:t>
            </w:r>
            <w:r w:rsidR="00453085">
              <w:rPr>
                <w:b/>
                <w:sz w:val="24"/>
                <w:szCs w:val="24"/>
              </w:rPr>
              <w:t>_______________</w:t>
            </w:r>
            <w:r w:rsidR="0067595A" w:rsidRPr="0067595A">
              <w:rPr>
                <w:b/>
                <w:sz w:val="24"/>
                <w:szCs w:val="24"/>
              </w:rPr>
              <w:t xml:space="preserve"> /</w:t>
            </w:r>
          </w:p>
          <w:p w14:paraId="7C24FFB5" w14:textId="77777777" w:rsidR="00C508EF" w:rsidRPr="002D12B5" w:rsidRDefault="00C508EF" w:rsidP="00AA6C34">
            <w:pPr>
              <w:rPr>
                <w:b/>
                <w:sz w:val="24"/>
                <w:szCs w:val="24"/>
              </w:rPr>
            </w:pPr>
            <w:proofErr w:type="spellStart"/>
            <w:r w:rsidRPr="002D12B5">
              <w:rPr>
                <w:b/>
                <w:sz w:val="24"/>
                <w:szCs w:val="24"/>
              </w:rPr>
              <w:t>м.п</w:t>
            </w:r>
            <w:proofErr w:type="spellEnd"/>
            <w:r w:rsidRPr="002D12B5">
              <w:rPr>
                <w:b/>
                <w:sz w:val="24"/>
                <w:szCs w:val="24"/>
              </w:rPr>
              <w:t>.</w:t>
            </w:r>
          </w:p>
        </w:tc>
        <w:tc>
          <w:tcPr>
            <w:tcW w:w="4536" w:type="dxa"/>
          </w:tcPr>
          <w:p w14:paraId="3272CC2C" w14:textId="77777777" w:rsidR="00C508EF" w:rsidRPr="002D12B5" w:rsidRDefault="00C508EF" w:rsidP="00AA6C34">
            <w:pPr>
              <w:rPr>
                <w:b/>
                <w:sz w:val="24"/>
                <w:szCs w:val="24"/>
              </w:rPr>
            </w:pPr>
          </w:p>
          <w:p w14:paraId="790F92EA" w14:textId="77777777" w:rsidR="00C508EF" w:rsidRPr="002D12B5" w:rsidRDefault="00C508EF" w:rsidP="00AA6C34">
            <w:pPr>
              <w:rPr>
                <w:b/>
                <w:sz w:val="24"/>
                <w:szCs w:val="24"/>
              </w:rPr>
            </w:pPr>
          </w:p>
          <w:p w14:paraId="65842087" w14:textId="69C5203F" w:rsidR="00C508EF" w:rsidRPr="002D12B5" w:rsidRDefault="00C508EF" w:rsidP="00AA6C34">
            <w:pPr>
              <w:rPr>
                <w:b/>
                <w:sz w:val="24"/>
                <w:szCs w:val="24"/>
              </w:rPr>
            </w:pPr>
            <w:r w:rsidRPr="002D12B5">
              <w:rPr>
                <w:b/>
                <w:sz w:val="24"/>
                <w:szCs w:val="24"/>
              </w:rPr>
              <w:t xml:space="preserve">_______________ / </w:t>
            </w:r>
            <w:r w:rsidR="00453085">
              <w:rPr>
                <w:b/>
                <w:color w:val="000000" w:themeColor="text1"/>
                <w:sz w:val="24"/>
                <w:szCs w:val="24"/>
              </w:rPr>
              <w:t>_______________</w:t>
            </w:r>
            <w:r w:rsidR="0067595A">
              <w:rPr>
                <w:b/>
                <w:color w:val="000000" w:themeColor="text1"/>
                <w:sz w:val="24"/>
                <w:szCs w:val="24"/>
              </w:rPr>
              <w:t xml:space="preserve"> </w:t>
            </w:r>
            <w:r w:rsidRPr="002D12B5">
              <w:rPr>
                <w:b/>
                <w:sz w:val="24"/>
                <w:szCs w:val="24"/>
              </w:rPr>
              <w:t>/</w:t>
            </w:r>
          </w:p>
          <w:p w14:paraId="18E0CF42" w14:textId="77777777" w:rsidR="00C508EF" w:rsidRPr="002D12B5" w:rsidRDefault="00C508EF" w:rsidP="00AA6C34">
            <w:pPr>
              <w:rPr>
                <w:b/>
                <w:sz w:val="24"/>
                <w:szCs w:val="24"/>
              </w:rPr>
            </w:pPr>
            <w:proofErr w:type="spellStart"/>
            <w:r w:rsidRPr="002D12B5">
              <w:rPr>
                <w:b/>
                <w:sz w:val="24"/>
                <w:szCs w:val="24"/>
              </w:rPr>
              <w:t>м.п</w:t>
            </w:r>
            <w:proofErr w:type="spellEnd"/>
            <w:r w:rsidRPr="002D12B5">
              <w:rPr>
                <w:b/>
                <w:sz w:val="24"/>
                <w:szCs w:val="24"/>
              </w:rPr>
              <w:t>.</w:t>
            </w:r>
          </w:p>
        </w:tc>
      </w:tr>
    </w:tbl>
    <w:p w14:paraId="433D05D5" w14:textId="77777777" w:rsidR="00C508EF" w:rsidRDefault="00C508EF" w:rsidP="00C508EF">
      <w:pPr>
        <w:tabs>
          <w:tab w:val="left" w:pos="503"/>
          <w:tab w:val="left" w:pos="3933"/>
          <w:tab w:val="left" w:pos="4572"/>
          <w:tab w:val="left" w:pos="5405"/>
          <w:tab w:val="left" w:pos="8613"/>
        </w:tabs>
        <w:ind w:left="93"/>
        <w:rPr>
          <w:b/>
          <w:bCs/>
          <w:sz w:val="24"/>
          <w:szCs w:val="24"/>
        </w:rPr>
      </w:pPr>
    </w:p>
    <w:p w14:paraId="17159B64" w14:textId="37F8125F" w:rsidR="00C508EF" w:rsidRDefault="00C508EF" w:rsidP="00C508EF">
      <w:pPr>
        <w:tabs>
          <w:tab w:val="left" w:pos="503"/>
          <w:tab w:val="left" w:pos="3933"/>
          <w:tab w:val="left" w:pos="4572"/>
          <w:tab w:val="left" w:pos="5405"/>
          <w:tab w:val="left" w:pos="8613"/>
        </w:tabs>
        <w:ind w:left="93"/>
        <w:rPr>
          <w:b/>
          <w:bCs/>
          <w:sz w:val="24"/>
          <w:szCs w:val="24"/>
        </w:rPr>
      </w:pPr>
    </w:p>
    <w:p w14:paraId="42E5909E" w14:textId="7BE9C986" w:rsidR="008A0429" w:rsidRDefault="008A0429" w:rsidP="00C508EF">
      <w:pPr>
        <w:tabs>
          <w:tab w:val="left" w:pos="503"/>
          <w:tab w:val="left" w:pos="3933"/>
          <w:tab w:val="left" w:pos="4572"/>
          <w:tab w:val="left" w:pos="5405"/>
          <w:tab w:val="left" w:pos="8613"/>
        </w:tabs>
        <w:ind w:left="93"/>
        <w:rPr>
          <w:b/>
          <w:bCs/>
          <w:sz w:val="24"/>
          <w:szCs w:val="24"/>
        </w:rPr>
      </w:pPr>
    </w:p>
    <w:p w14:paraId="4006237A" w14:textId="468BDF01" w:rsidR="00871C85" w:rsidRDefault="00871C85" w:rsidP="00C508EF">
      <w:pPr>
        <w:tabs>
          <w:tab w:val="left" w:pos="503"/>
          <w:tab w:val="left" w:pos="3933"/>
          <w:tab w:val="left" w:pos="4572"/>
          <w:tab w:val="left" w:pos="5405"/>
          <w:tab w:val="left" w:pos="8613"/>
        </w:tabs>
        <w:ind w:left="93"/>
        <w:rPr>
          <w:b/>
          <w:bCs/>
          <w:sz w:val="24"/>
          <w:szCs w:val="24"/>
        </w:rPr>
      </w:pPr>
    </w:p>
    <w:sectPr w:rsidR="00871C85" w:rsidSect="006955A4">
      <w:pgSz w:w="11906" w:h="16838"/>
      <w:pgMar w:top="1276" w:right="991" w:bottom="1276" w:left="1276"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FA35" w14:textId="77777777" w:rsidR="00E85D61" w:rsidRDefault="00E85D61">
      <w:r>
        <w:separator/>
      </w:r>
    </w:p>
  </w:endnote>
  <w:endnote w:type="continuationSeparator" w:id="0">
    <w:p w14:paraId="50E6CA4C" w14:textId="77777777" w:rsidR="00E85D61" w:rsidRDefault="00E8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Lohit Devanagari">
    <w:altName w:val="Verdana"/>
    <w:charset w:val="00"/>
    <w:family w:val="auto"/>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default"/>
  </w:font>
  <w:font w:name="ISOCPEUR">
    <w:altName w:val="Calibri"/>
    <w:charset w:val="00"/>
    <w:family w:val="auto"/>
    <w:pitch w:val="default"/>
  </w:font>
  <w:font w:name="GOST 2.304 type A">
    <w:altName w:val="Verdana"/>
    <w:charset w:val="00"/>
    <w:family w:val="auto"/>
    <w:pitch w:val="default"/>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DejaVu Sans">
    <w:altName w:val="Segoe Print"/>
    <w:charset w:val="00"/>
    <w:family w:val="auto"/>
    <w:pitch w:val="default"/>
  </w:font>
  <w:font w:name="Baltica">
    <w:altName w:val="Verdana"/>
    <w:charset w:val="00"/>
    <w:family w:val="auto"/>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
    <w:altName w:val="Verdana"/>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TimesET">
    <w:altName w:val="Verdana"/>
    <w:charset w:val="00"/>
    <w:family w:val="auto"/>
    <w:pitch w:val="default"/>
  </w:font>
  <w:font w:name="Consolas">
    <w:panose1 w:val="020B0609020204030204"/>
    <w:charset w:val="CC"/>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4E28" w14:textId="77777777" w:rsidR="00E85D61" w:rsidRDefault="00E85D61">
      <w:r>
        <w:separator/>
      </w:r>
    </w:p>
  </w:footnote>
  <w:footnote w:type="continuationSeparator" w:id="0">
    <w:p w14:paraId="3EFB5965" w14:textId="77777777" w:rsidR="00E85D61" w:rsidRDefault="00E85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pStyle w:val="a"/>
      <w:lvlText w:val="%1."/>
      <w:lvlJc w:val="left"/>
      <w:pPr>
        <w:tabs>
          <w:tab w:val="left" w:pos="0"/>
        </w:tabs>
        <w:ind w:left="360" w:hanging="360"/>
      </w:pPr>
    </w:lvl>
    <w:lvl w:ilvl="1">
      <w:start w:val="1"/>
      <w:numFmt w:val="decimal"/>
      <w:lvlText w:val="%1.%2."/>
      <w:lvlJc w:val="left"/>
      <w:pPr>
        <w:tabs>
          <w:tab w:val="left" w:pos="0"/>
        </w:tabs>
        <w:ind w:left="792" w:hanging="432"/>
      </w:pPr>
    </w:lvl>
    <w:lvl w:ilvl="2">
      <w:start w:val="1"/>
      <w:numFmt w:val="decimal"/>
      <w:lvlText w:val="%1.%2.%3."/>
      <w:lvlJc w:val="left"/>
      <w:pPr>
        <w:tabs>
          <w:tab w:val="left" w:pos="0"/>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15:restartNumberingAfterBreak="0">
    <w:nsid w:val="00000004"/>
    <w:multiLevelType w:val="multilevel"/>
    <w:tmpl w:val="00000004"/>
    <w:lvl w:ilvl="0">
      <w:start w:val="10"/>
      <w:numFmt w:val="decimal"/>
      <w:pStyle w:val="a0"/>
      <w:lvlText w:val="%1"/>
      <w:lvlJc w:val="left"/>
      <w:pPr>
        <w:tabs>
          <w:tab w:val="left" w:pos="0"/>
        </w:tabs>
        <w:ind w:left="420" w:hanging="420"/>
      </w:pPr>
    </w:lvl>
    <w:lvl w:ilvl="1">
      <w:start w:val="2"/>
      <w:numFmt w:val="decimal"/>
      <w:lvlText w:val="%1.%2"/>
      <w:lvlJc w:val="left"/>
      <w:pPr>
        <w:tabs>
          <w:tab w:val="left" w:pos="0"/>
        </w:tabs>
        <w:ind w:left="420" w:hanging="420"/>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720" w:hanging="720"/>
      </w:pPr>
    </w:lvl>
    <w:lvl w:ilvl="4">
      <w:start w:val="1"/>
      <w:numFmt w:val="decimal"/>
      <w:lvlText w:val="%1.%2.%3.%4.%5"/>
      <w:lvlJc w:val="left"/>
      <w:pPr>
        <w:tabs>
          <w:tab w:val="left" w:pos="0"/>
        </w:tabs>
        <w:ind w:left="1080" w:hanging="1080"/>
      </w:pPr>
    </w:lvl>
    <w:lvl w:ilvl="5">
      <w:start w:val="1"/>
      <w:numFmt w:val="decimal"/>
      <w:lvlText w:val="%1.%2.%3.%4.%5.%6"/>
      <w:lvlJc w:val="left"/>
      <w:pPr>
        <w:tabs>
          <w:tab w:val="left" w:pos="0"/>
        </w:tabs>
        <w:ind w:left="1080" w:hanging="1080"/>
      </w:pPr>
    </w:lvl>
    <w:lvl w:ilvl="6">
      <w:start w:val="1"/>
      <w:numFmt w:val="decimal"/>
      <w:lvlText w:val="%1.%2.%3.%4.%5.%6.%7"/>
      <w:lvlJc w:val="left"/>
      <w:pPr>
        <w:tabs>
          <w:tab w:val="left" w:pos="0"/>
        </w:tabs>
        <w:ind w:left="1440" w:hanging="1440"/>
      </w:pPr>
    </w:lvl>
    <w:lvl w:ilvl="7">
      <w:start w:val="1"/>
      <w:numFmt w:val="decimal"/>
      <w:lvlText w:val="%1.%2.%3.%4.%5.%6.%7.%8"/>
      <w:lvlJc w:val="left"/>
      <w:pPr>
        <w:tabs>
          <w:tab w:val="left" w:pos="0"/>
        </w:tabs>
        <w:ind w:left="1440" w:hanging="1440"/>
      </w:pPr>
    </w:lvl>
    <w:lvl w:ilvl="8">
      <w:start w:val="1"/>
      <w:numFmt w:val="decimal"/>
      <w:lvlText w:val="%1.%2.%3.%4.%5.%6.%7.%8.%9"/>
      <w:lvlJc w:val="left"/>
      <w:pPr>
        <w:tabs>
          <w:tab w:val="left" w:pos="0"/>
        </w:tabs>
        <w:ind w:left="1800" w:hanging="1800"/>
      </w:pPr>
    </w:lvl>
  </w:abstractNum>
  <w:abstractNum w:abstractNumId="2" w15:restartNumberingAfterBreak="0">
    <w:nsid w:val="0000000E"/>
    <w:multiLevelType w:val="multilevel"/>
    <w:tmpl w:val="0000000E"/>
    <w:lvl w:ilvl="0">
      <w:start w:val="1"/>
      <w:numFmt w:val="decimal"/>
      <w:pStyle w:val="1"/>
      <w:lvlText w:val="%1."/>
      <w:lvlJc w:val="left"/>
      <w:pPr>
        <w:tabs>
          <w:tab w:val="left" w:pos="1004"/>
        </w:tabs>
        <w:ind w:left="1004" w:hanging="360"/>
      </w:pPr>
    </w:lvl>
    <w:lvl w:ilvl="1">
      <w:numFmt w:val="bullet"/>
      <w:lvlText w:val="o"/>
      <w:lvlJc w:val="left"/>
      <w:pPr>
        <w:tabs>
          <w:tab w:val="left" w:pos="1724"/>
        </w:tabs>
        <w:ind w:left="1724" w:hanging="360"/>
      </w:pPr>
      <w:rPr>
        <w:rFonts w:ascii="Courier New" w:hAnsi="Courier New" w:cs="Courier New"/>
      </w:rPr>
    </w:lvl>
    <w:lvl w:ilvl="2">
      <w:numFmt w:val="bullet"/>
      <w:lvlText w:val=""/>
      <w:lvlJc w:val="left"/>
      <w:pPr>
        <w:tabs>
          <w:tab w:val="left" w:pos="2444"/>
        </w:tabs>
        <w:ind w:left="2444" w:hanging="360"/>
      </w:pPr>
      <w:rPr>
        <w:rFonts w:ascii="Wingdings" w:hAnsi="Wingdings"/>
      </w:rPr>
    </w:lvl>
    <w:lvl w:ilvl="3">
      <w:numFmt w:val="bullet"/>
      <w:lvlText w:val=""/>
      <w:lvlJc w:val="left"/>
      <w:pPr>
        <w:tabs>
          <w:tab w:val="left" w:pos="3164"/>
        </w:tabs>
        <w:ind w:left="3164" w:hanging="360"/>
      </w:pPr>
      <w:rPr>
        <w:rFonts w:ascii="Symbol" w:hAnsi="Symbol" w:cs="Symbol"/>
      </w:rPr>
    </w:lvl>
    <w:lvl w:ilvl="4">
      <w:numFmt w:val="bullet"/>
      <w:lvlText w:val="o"/>
      <w:lvlJc w:val="left"/>
      <w:pPr>
        <w:tabs>
          <w:tab w:val="left" w:pos="3884"/>
        </w:tabs>
        <w:ind w:left="3884" w:hanging="360"/>
      </w:pPr>
      <w:rPr>
        <w:rFonts w:ascii="Courier New" w:hAnsi="Courier New" w:cs="Courier New"/>
      </w:rPr>
    </w:lvl>
    <w:lvl w:ilvl="5">
      <w:numFmt w:val="bullet"/>
      <w:lvlText w:val=""/>
      <w:lvlJc w:val="left"/>
      <w:pPr>
        <w:tabs>
          <w:tab w:val="left" w:pos="4604"/>
        </w:tabs>
        <w:ind w:left="4604" w:hanging="360"/>
      </w:pPr>
      <w:rPr>
        <w:rFonts w:ascii="Wingdings" w:hAnsi="Wingdings"/>
      </w:rPr>
    </w:lvl>
    <w:lvl w:ilvl="6">
      <w:numFmt w:val="bullet"/>
      <w:lvlText w:val=""/>
      <w:lvlJc w:val="left"/>
      <w:pPr>
        <w:tabs>
          <w:tab w:val="left" w:pos="5324"/>
        </w:tabs>
        <w:ind w:left="5324" w:hanging="360"/>
      </w:pPr>
      <w:rPr>
        <w:rFonts w:ascii="Symbol" w:hAnsi="Symbol" w:cs="Symbol"/>
      </w:rPr>
    </w:lvl>
    <w:lvl w:ilvl="7">
      <w:numFmt w:val="bullet"/>
      <w:lvlText w:val="o"/>
      <w:lvlJc w:val="left"/>
      <w:pPr>
        <w:tabs>
          <w:tab w:val="left" w:pos="6044"/>
        </w:tabs>
        <w:ind w:left="6044" w:hanging="360"/>
      </w:pPr>
      <w:rPr>
        <w:rFonts w:ascii="Courier New" w:hAnsi="Courier New" w:cs="Courier New"/>
      </w:rPr>
    </w:lvl>
    <w:lvl w:ilvl="8">
      <w:numFmt w:val="bullet"/>
      <w:lvlText w:val=""/>
      <w:lvlJc w:val="left"/>
      <w:pPr>
        <w:tabs>
          <w:tab w:val="left" w:pos="6764"/>
        </w:tabs>
        <w:ind w:left="6764" w:hanging="360"/>
      </w:pPr>
      <w:rPr>
        <w:rFonts w:ascii="Wingdings" w:hAnsi="Wingdings"/>
      </w:rPr>
    </w:lvl>
  </w:abstractNum>
  <w:abstractNum w:abstractNumId="3" w15:restartNumberingAfterBreak="0">
    <w:nsid w:val="010A036E"/>
    <w:multiLevelType w:val="multilevel"/>
    <w:tmpl w:val="010A036E"/>
    <w:lvl w:ilvl="0">
      <w:start w:val="1"/>
      <w:numFmt w:val="bullet"/>
      <w:pStyle w:val="2"/>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 w15:restartNumberingAfterBreak="0">
    <w:nsid w:val="019D130E"/>
    <w:multiLevelType w:val="hybridMultilevel"/>
    <w:tmpl w:val="861456F2"/>
    <w:lvl w:ilvl="0" w:tplc="1034F7AC">
      <w:start w:val="1"/>
      <w:numFmt w:val="bullet"/>
      <w:pStyle w:val="a1"/>
      <w:lvlText w:val="−"/>
      <w:lvlJc w:val="left"/>
      <w:pPr>
        <w:tabs>
          <w:tab w:val="left" w:pos="850"/>
        </w:tabs>
        <w:ind w:left="1644" w:hanging="1644"/>
      </w:pPr>
      <w:rPr>
        <w:rFonts w:ascii="Arial" w:hAnsi="Arial" w:cs="Arial" w:hint="default"/>
      </w:rPr>
    </w:lvl>
    <w:lvl w:ilvl="1" w:tplc="40ECF342">
      <w:start w:val="1"/>
      <w:numFmt w:val="bullet"/>
      <w:lvlText w:val="o"/>
      <w:lvlJc w:val="left"/>
      <w:pPr>
        <w:ind w:left="1440" w:hanging="360"/>
      </w:pPr>
      <w:rPr>
        <w:rFonts w:ascii="Courier New" w:eastAsia="Courier New" w:hAnsi="Courier New" w:cs="Courier New" w:hint="default"/>
      </w:rPr>
    </w:lvl>
    <w:lvl w:ilvl="2" w:tplc="AB9AE46A">
      <w:start w:val="1"/>
      <w:numFmt w:val="bullet"/>
      <w:lvlText w:val="§"/>
      <w:lvlJc w:val="left"/>
      <w:pPr>
        <w:ind w:left="2160" w:hanging="360"/>
      </w:pPr>
      <w:rPr>
        <w:rFonts w:ascii="Wingdings" w:eastAsia="Wingdings" w:hAnsi="Wingdings" w:cs="Wingdings" w:hint="default"/>
      </w:rPr>
    </w:lvl>
    <w:lvl w:ilvl="3" w:tplc="51C420A0">
      <w:start w:val="1"/>
      <w:numFmt w:val="bullet"/>
      <w:lvlText w:val="·"/>
      <w:lvlJc w:val="left"/>
      <w:pPr>
        <w:ind w:left="2880" w:hanging="360"/>
      </w:pPr>
      <w:rPr>
        <w:rFonts w:ascii="Symbol" w:eastAsia="Symbol" w:hAnsi="Symbol" w:cs="Symbol" w:hint="default"/>
      </w:rPr>
    </w:lvl>
    <w:lvl w:ilvl="4" w:tplc="FFA89C56">
      <w:start w:val="1"/>
      <w:numFmt w:val="bullet"/>
      <w:lvlText w:val="o"/>
      <w:lvlJc w:val="left"/>
      <w:pPr>
        <w:ind w:left="3600" w:hanging="360"/>
      </w:pPr>
      <w:rPr>
        <w:rFonts w:ascii="Courier New" w:eastAsia="Courier New" w:hAnsi="Courier New" w:cs="Courier New" w:hint="default"/>
      </w:rPr>
    </w:lvl>
    <w:lvl w:ilvl="5" w:tplc="2C3ECE20">
      <w:start w:val="1"/>
      <w:numFmt w:val="bullet"/>
      <w:lvlText w:val="§"/>
      <w:lvlJc w:val="left"/>
      <w:pPr>
        <w:ind w:left="4320" w:hanging="360"/>
      </w:pPr>
      <w:rPr>
        <w:rFonts w:ascii="Wingdings" w:eastAsia="Wingdings" w:hAnsi="Wingdings" w:cs="Wingdings" w:hint="default"/>
      </w:rPr>
    </w:lvl>
    <w:lvl w:ilvl="6" w:tplc="203CE8E2">
      <w:start w:val="1"/>
      <w:numFmt w:val="bullet"/>
      <w:lvlText w:val="·"/>
      <w:lvlJc w:val="left"/>
      <w:pPr>
        <w:ind w:left="5040" w:hanging="360"/>
      </w:pPr>
      <w:rPr>
        <w:rFonts w:ascii="Symbol" w:eastAsia="Symbol" w:hAnsi="Symbol" w:cs="Symbol" w:hint="default"/>
      </w:rPr>
    </w:lvl>
    <w:lvl w:ilvl="7" w:tplc="B6962936">
      <w:start w:val="1"/>
      <w:numFmt w:val="bullet"/>
      <w:lvlText w:val="o"/>
      <w:lvlJc w:val="left"/>
      <w:pPr>
        <w:ind w:left="5760" w:hanging="360"/>
      </w:pPr>
      <w:rPr>
        <w:rFonts w:ascii="Courier New" w:eastAsia="Courier New" w:hAnsi="Courier New" w:cs="Courier New" w:hint="default"/>
      </w:rPr>
    </w:lvl>
    <w:lvl w:ilvl="8" w:tplc="4892697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22F60F9"/>
    <w:multiLevelType w:val="hybridMultilevel"/>
    <w:tmpl w:val="1C5EB74E"/>
    <w:lvl w:ilvl="0" w:tplc="DFA4375C">
      <w:start w:val="1"/>
      <w:numFmt w:val="decimal"/>
      <w:pStyle w:val="a2"/>
      <w:lvlText w:val="%1."/>
      <w:lvlJc w:val="left"/>
      <w:pPr>
        <w:ind w:left="360" w:hanging="360"/>
      </w:pPr>
      <w:rPr>
        <w:rFonts w:hint="default"/>
        <w:b/>
        <w:bCs/>
      </w:rPr>
    </w:lvl>
    <w:lvl w:ilvl="1" w:tplc="32E2780A">
      <w:start w:val="1"/>
      <w:numFmt w:val="decimal"/>
      <w:lvlText w:val="%2."/>
      <w:lvlJc w:val="left"/>
      <w:pPr>
        <w:tabs>
          <w:tab w:val="left" w:pos="1440"/>
        </w:tabs>
        <w:ind w:left="1440" w:hanging="360"/>
      </w:pPr>
      <w:rPr>
        <w:rFonts w:hint="default"/>
      </w:rPr>
    </w:lvl>
    <w:lvl w:ilvl="2" w:tplc="99084AC6">
      <w:start w:val="1"/>
      <w:numFmt w:val="decimal"/>
      <w:lvlText w:val="%3."/>
      <w:lvlJc w:val="left"/>
      <w:pPr>
        <w:tabs>
          <w:tab w:val="left" w:pos="2160"/>
        </w:tabs>
        <w:ind w:left="2160" w:hanging="360"/>
      </w:pPr>
      <w:rPr>
        <w:rFonts w:hint="default"/>
      </w:rPr>
    </w:lvl>
    <w:lvl w:ilvl="3" w:tplc="E9DAF9E6">
      <w:start w:val="1"/>
      <w:numFmt w:val="decimal"/>
      <w:lvlText w:val="%4."/>
      <w:lvlJc w:val="left"/>
      <w:pPr>
        <w:tabs>
          <w:tab w:val="left" w:pos="2880"/>
        </w:tabs>
        <w:ind w:left="2880" w:hanging="360"/>
      </w:pPr>
      <w:rPr>
        <w:rFonts w:hint="default"/>
      </w:rPr>
    </w:lvl>
    <w:lvl w:ilvl="4" w:tplc="B9B4A0EE">
      <w:start w:val="1"/>
      <w:numFmt w:val="decimal"/>
      <w:lvlText w:val="%5."/>
      <w:lvlJc w:val="left"/>
      <w:pPr>
        <w:tabs>
          <w:tab w:val="left" w:pos="3600"/>
        </w:tabs>
        <w:ind w:left="3600" w:hanging="360"/>
      </w:pPr>
      <w:rPr>
        <w:rFonts w:hint="default"/>
      </w:rPr>
    </w:lvl>
    <w:lvl w:ilvl="5" w:tplc="428C442E">
      <w:start w:val="1"/>
      <w:numFmt w:val="decimal"/>
      <w:lvlText w:val="%6."/>
      <w:lvlJc w:val="left"/>
      <w:pPr>
        <w:tabs>
          <w:tab w:val="left" w:pos="4320"/>
        </w:tabs>
        <w:ind w:left="4320" w:hanging="360"/>
      </w:pPr>
      <w:rPr>
        <w:rFonts w:hint="default"/>
      </w:rPr>
    </w:lvl>
    <w:lvl w:ilvl="6" w:tplc="EE920A9C">
      <w:start w:val="1"/>
      <w:numFmt w:val="decimal"/>
      <w:lvlText w:val="%7."/>
      <w:lvlJc w:val="left"/>
      <w:pPr>
        <w:tabs>
          <w:tab w:val="left" w:pos="5040"/>
        </w:tabs>
        <w:ind w:left="5040" w:hanging="360"/>
      </w:pPr>
      <w:rPr>
        <w:rFonts w:hint="default"/>
      </w:rPr>
    </w:lvl>
    <w:lvl w:ilvl="7" w:tplc="5EB26A98">
      <w:start w:val="1"/>
      <w:numFmt w:val="decimal"/>
      <w:lvlText w:val="%8."/>
      <w:lvlJc w:val="left"/>
      <w:pPr>
        <w:tabs>
          <w:tab w:val="left" w:pos="5760"/>
        </w:tabs>
        <w:ind w:left="5760" w:hanging="360"/>
      </w:pPr>
      <w:rPr>
        <w:rFonts w:hint="default"/>
      </w:rPr>
    </w:lvl>
    <w:lvl w:ilvl="8" w:tplc="C6BA611E">
      <w:start w:val="1"/>
      <w:numFmt w:val="decimal"/>
      <w:lvlText w:val="%9."/>
      <w:lvlJc w:val="left"/>
      <w:pPr>
        <w:tabs>
          <w:tab w:val="left" w:pos="6480"/>
        </w:tabs>
        <w:ind w:left="6480" w:hanging="360"/>
      </w:pPr>
      <w:rPr>
        <w:rFonts w:hint="default"/>
      </w:rPr>
    </w:lvl>
  </w:abstractNum>
  <w:abstractNum w:abstractNumId="6" w15:restartNumberingAfterBreak="0">
    <w:nsid w:val="0D04106E"/>
    <w:multiLevelType w:val="multilevel"/>
    <w:tmpl w:val="A6DA68E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F24D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0F0F52"/>
    <w:multiLevelType w:val="hybridMultilevel"/>
    <w:tmpl w:val="DC8ED5E8"/>
    <w:lvl w:ilvl="0" w:tplc="A334ABDA">
      <w:start w:val="1"/>
      <w:numFmt w:val="bullet"/>
      <w:pStyle w:val="a3"/>
      <w:lvlText w:val="–"/>
      <w:lvlJc w:val="left"/>
      <w:pPr>
        <w:tabs>
          <w:tab w:val="left" w:pos="420"/>
        </w:tabs>
        <w:ind w:left="420" w:hanging="420"/>
      </w:pPr>
      <w:rPr>
        <w:rFonts w:ascii="Arial" w:hAnsi="Arial" w:cs="Arial" w:hint="default"/>
      </w:rPr>
    </w:lvl>
    <w:lvl w:ilvl="1" w:tplc="6E24C19A">
      <w:start w:val="1"/>
      <w:numFmt w:val="bullet"/>
      <w:lvlText w:val="o"/>
      <w:lvlJc w:val="left"/>
      <w:pPr>
        <w:ind w:left="1440" w:hanging="360"/>
      </w:pPr>
      <w:rPr>
        <w:rFonts w:ascii="Courier New" w:eastAsia="Courier New" w:hAnsi="Courier New" w:cs="Courier New" w:hint="default"/>
      </w:rPr>
    </w:lvl>
    <w:lvl w:ilvl="2" w:tplc="E5F480FC">
      <w:start w:val="1"/>
      <w:numFmt w:val="bullet"/>
      <w:lvlText w:val="§"/>
      <w:lvlJc w:val="left"/>
      <w:pPr>
        <w:ind w:left="2160" w:hanging="360"/>
      </w:pPr>
      <w:rPr>
        <w:rFonts w:ascii="Wingdings" w:eastAsia="Wingdings" w:hAnsi="Wingdings" w:cs="Wingdings" w:hint="default"/>
      </w:rPr>
    </w:lvl>
    <w:lvl w:ilvl="3" w:tplc="B98488B8">
      <w:start w:val="1"/>
      <w:numFmt w:val="bullet"/>
      <w:lvlText w:val="·"/>
      <w:lvlJc w:val="left"/>
      <w:pPr>
        <w:ind w:left="2880" w:hanging="360"/>
      </w:pPr>
      <w:rPr>
        <w:rFonts w:ascii="Symbol" w:eastAsia="Symbol" w:hAnsi="Symbol" w:cs="Symbol" w:hint="default"/>
      </w:rPr>
    </w:lvl>
    <w:lvl w:ilvl="4" w:tplc="64A8E03E">
      <w:start w:val="1"/>
      <w:numFmt w:val="bullet"/>
      <w:lvlText w:val="o"/>
      <w:lvlJc w:val="left"/>
      <w:pPr>
        <w:ind w:left="3600" w:hanging="360"/>
      </w:pPr>
      <w:rPr>
        <w:rFonts w:ascii="Courier New" w:eastAsia="Courier New" w:hAnsi="Courier New" w:cs="Courier New" w:hint="default"/>
      </w:rPr>
    </w:lvl>
    <w:lvl w:ilvl="5" w:tplc="33189E56">
      <w:start w:val="1"/>
      <w:numFmt w:val="bullet"/>
      <w:lvlText w:val="§"/>
      <w:lvlJc w:val="left"/>
      <w:pPr>
        <w:ind w:left="4320" w:hanging="360"/>
      </w:pPr>
      <w:rPr>
        <w:rFonts w:ascii="Wingdings" w:eastAsia="Wingdings" w:hAnsi="Wingdings" w:cs="Wingdings" w:hint="default"/>
      </w:rPr>
    </w:lvl>
    <w:lvl w:ilvl="6" w:tplc="C27CB19C">
      <w:start w:val="1"/>
      <w:numFmt w:val="bullet"/>
      <w:lvlText w:val="·"/>
      <w:lvlJc w:val="left"/>
      <w:pPr>
        <w:ind w:left="5040" w:hanging="360"/>
      </w:pPr>
      <w:rPr>
        <w:rFonts w:ascii="Symbol" w:eastAsia="Symbol" w:hAnsi="Symbol" w:cs="Symbol" w:hint="default"/>
      </w:rPr>
    </w:lvl>
    <w:lvl w:ilvl="7" w:tplc="5E123E1A">
      <w:start w:val="1"/>
      <w:numFmt w:val="bullet"/>
      <w:lvlText w:val="o"/>
      <w:lvlJc w:val="left"/>
      <w:pPr>
        <w:ind w:left="5760" w:hanging="360"/>
      </w:pPr>
      <w:rPr>
        <w:rFonts w:ascii="Courier New" w:eastAsia="Courier New" w:hAnsi="Courier New" w:cs="Courier New" w:hint="default"/>
      </w:rPr>
    </w:lvl>
    <w:lvl w:ilvl="8" w:tplc="FCCA853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88974FB"/>
    <w:multiLevelType w:val="hybridMultilevel"/>
    <w:tmpl w:val="20B657D8"/>
    <w:lvl w:ilvl="0" w:tplc="5172096A">
      <w:start w:val="1"/>
      <w:numFmt w:val="bullet"/>
      <w:pStyle w:val="a4"/>
      <w:lvlText w:val=""/>
      <w:lvlJc w:val="left"/>
      <w:pPr>
        <w:tabs>
          <w:tab w:val="left" w:pos="1134"/>
        </w:tabs>
        <w:ind w:left="2608" w:hanging="2608"/>
      </w:pPr>
      <w:rPr>
        <w:rFonts w:ascii="Symbol" w:hAnsi="Symbol" w:cs="Calibri" w:hint="default"/>
      </w:rPr>
    </w:lvl>
    <w:lvl w:ilvl="1" w:tplc="8424CDAA">
      <w:start w:val="1"/>
      <w:numFmt w:val="bullet"/>
      <w:lvlText w:val=""/>
      <w:lvlJc w:val="left"/>
      <w:pPr>
        <w:tabs>
          <w:tab w:val="left" w:pos="840"/>
        </w:tabs>
        <w:ind w:left="840" w:hanging="420"/>
      </w:pPr>
      <w:rPr>
        <w:rFonts w:ascii="Wingdings" w:hAnsi="Wingdings" w:hint="default"/>
      </w:rPr>
    </w:lvl>
    <w:lvl w:ilvl="2" w:tplc="73865890">
      <w:start w:val="1"/>
      <w:numFmt w:val="bullet"/>
      <w:lvlText w:val=""/>
      <w:lvlJc w:val="left"/>
      <w:pPr>
        <w:tabs>
          <w:tab w:val="left" w:pos="1260"/>
        </w:tabs>
        <w:ind w:left="1260" w:hanging="420"/>
      </w:pPr>
      <w:rPr>
        <w:rFonts w:ascii="Wingdings" w:hAnsi="Wingdings" w:hint="default"/>
      </w:rPr>
    </w:lvl>
    <w:lvl w:ilvl="3" w:tplc="006CAE3C">
      <w:start w:val="1"/>
      <w:numFmt w:val="bullet"/>
      <w:lvlText w:val=""/>
      <w:lvlJc w:val="left"/>
      <w:pPr>
        <w:tabs>
          <w:tab w:val="left" w:pos="1680"/>
        </w:tabs>
        <w:ind w:left="1680" w:hanging="420"/>
      </w:pPr>
      <w:rPr>
        <w:rFonts w:ascii="Wingdings" w:hAnsi="Wingdings" w:hint="default"/>
      </w:rPr>
    </w:lvl>
    <w:lvl w:ilvl="4" w:tplc="E668D0C2">
      <w:start w:val="1"/>
      <w:numFmt w:val="bullet"/>
      <w:lvlText w:val=""/>
      <w:lvlJc w:val="left"/>
      <w:pPr>
        <w:tabs>
          <w:tab w:val="left" w:pos="2100"/>
        </w:tabs>
        <w:ind w:left="2100" w:hanging="420"/>
      </w:pPr>
      <w:rPr>
        <w:rFonts w:ascii="Wingdings" w:hAnsi="Wingdings" w:hint="default"/>
      </w:rPr>
    </w:lvl>
    <w:lvl w:ilvl="5" w:tplc="4678F7A2">
      <w:start w:val="1"/>
      <w:numFmt w:val="bullet"/>
      <w:lvlText w:val=""/>
      <w:lvlJc w:val="left"/>
      <w:pPr>
        <w:tabs>
          <w:tab w:val="left" w:pos="2520"/>
        </w:tabs>
        <w:ind w:left="2520" w:hanging="420"/>
      </w:pPr>
      <w:rPr>
        <w:rFonts w:ascii="Wingdings" w:hAnsi="Wingdings" w:hint="default"/>
      </w:rPr>
    </w:lvl>
    <w:lvl w:ilvl="6" w:tplc="87508326">
      <w:start w:val="1"/>
      <w:numFmt w:val="bullet"/>
      <w:lvlText w:val=""/>
      <w:lvlJc w:val="left"/>
      <w:pPr>
        <w:tabs>
          <w:tab w:val="left" w:pos="2940"/>
        </w:tabs>
        <w:ind w:left="2940" w:hanging="420"/>
      </w:pPr>
      <w:rPr>
        <w:rFonts w:ascii="Wingdings" w:hAnsi="Wingdings" w:hint="default"/>
      </w:rPr>
    </w:lvl>
    <w:lvl w:ilvl="7" w:tplc="EA5EA6FE">
      <w:start w:val="1"/>
      <w:numFmt w:val="bullet"/>
      <w:lvlText w:val=""/>
      <w:lvlJc w:val="left"/>
      <w:pPr>
        <w:tabs>
          <w:tab w:val="left" w:pos="3360"/>
        </w:tabs>
        <w:ind w:left="3360" w:hanging="420"/>
      </w:pPr>
      <w:rPr>
        <w:rFonts w:ascii="Wingdings" w:hAnsi="Wingdings" w:hint="default"/>
      </w:rPr>
    </w:lvl>
    <w:lvl w:ilvl="8" w:tplc="C83AE4C6">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1F8026EF"/>
    <w:multiLevelType w:val="multilevel"/>
    <w:tmpl w:val="1F8026EF"/>
    <w:lvl w:ilvl="0">
      <w:start w:val="1"/>
      <w:numFmt w:val="bullet"/>
      <w:pStyle w:val="10"/>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1" w15:restartNumberingAfterBreak="0">
    <w:nsid w:val="22B40293"/>
    <w:multiLevelType w:val="multilevel"/>
    <w:tmpl w:val="22B40293"/>
    <w:lvl w:ilvl="0">
      <w:start w:val="1"/>
      <w:numFmt w:val="bullet"/>
      <w:pStyle w:val="3"/>
      <w:lvlText w:val=""/>
      <w:lvlJc w:val="left"/>
      <w:pPr>
        <w:ind w:left="1571" w:hanging="360"/>
      </w:pPr>
      <w:rPr>
        <w:rFonts w:ascii="Wingdings" w:hAnsi="Wingdings" w:hint="default"/>
        <w:b w:val="0"/>
        <w:bCs w:val="0"/>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2" w15:restartNumberingAfterBreak="0">
    <w:nsid w:val="26A361E4"/>
    <w:multiLevelType w:val="multilevel"/>
    <w:tmpl w:val="7D267AC0"/>
    <w:lvl w:ilvl="0">
      <w:start w:val="1"/>
      <w:numFmt w:val="decimal"/>
      <w:pStyle w:val="11"/>
      <w:lvlText w:val="%1."/>
      <w:lvlJc w:val="left"/>
      <w:pPr>
        <w:tabs>
          <w:tab w:val="num" w:pos="0"/>
        </w:tabs>
        <w:ind w:left="3479" w:hanging="360"/>
      </w:pPr>
      <w:rPr>
        <w:rFonts w:ascii="Times New Roman" w:hAnsi="Times New Roman" w:cs="Times New Roman"/>
        <w:i w:val="0"/>
        <w:sz w:val="28"/>
      </w:rPr>
    </w:lvl>
    <w:lvl w:ilvl="1">
      <w:start w:val="1"/>
      <w:numFmt w:val="decimal"/>
      <w:pStyle w:val="20"/>
      <w:lvlText w:val="%1.%2."/>
      <w:lvlJc w:val="left"/>
      <w:pPr>
        <w:tabs>
          <w:tab w:val="num" w:pos="0"/>
        </w:tabs>
        <w:ind w:left="720" w:hanging="360"/>
      </w:pPr>
      <w:rPr>
        <w:sz w:val="28"/>
      </w:rPr>
    </w:lvl>
    <w:lvl w:ilvl="2">
      <w:start w:val="1"/>
      <w:numFmt w:val="decimal"/>
      <w:lvlText w:val="%1.%2.%3."/>
      <w:lvlJc w:val="left"/>
      <w:pPr>
        <w:tabs>
          <w:tab w:val="num" w:pos="0"/>
        </w:tabs>
        <w:ind w:left="1288" w:hanging="720"/>
      </w:pPr>
      <w:rPr>
        <w:b/>
      </w:rPr>
    </w:lvl>
    <w:lvl w:ilvl="3">
      <w:start w:val="1"/>
      <w:numFmt w:val="decimal"/>
      <w:lvlText w:val="%1.%2.%3.%4."/>
      <w:lvlJc w:val="left"/>
      <w:pPr>
        <w:tabs>
          <w:tab w:val="num" w:pos="0"/>
        </w:tabs>
        <w:ind w:left="1080" w:hanging="720"/>
      </w:pPr>
      <w:rPr>
        <w:sz w:val="24"/>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 w15:restartNumberingAfterBreak="0">
    <w:nsid w:val="29654E07"/>
    <w:multiLevelType w:val="hybridMultilevel"/>
    <w:tmpl w:val="63D09C2E"/>
    <w:lvl w:ilvl="0" w:tplc="187E1100">
      <w:start w:val="1"/>
      <w:numFmt w:val="decimal"/>
      <w:pStyle w:val="a5"/>
      <w:lvlText w:val="%1)"/>
      <w:lvlJc w:val="left"/>
      <w:pPr>
        <w:tabs>
          <w:tab w:val="left" w:pos="850"/>
        </w:tabs>
        <w:ind w:left="1587" w:hanging="1587"/>
      </w:pPr>
      <w:rPr>
        <w:rFonts w:hint="default"/>
      </w:rPr>
    </w:lvl>
    <w:lvl w:ilvl="1" w:tplc="6C0EF5C6">
      <w:start w:val="1"/>
      <w:numFmt w:val="bullet"/>
      <w:lvlText w:val="o"/>
      <w:lvlJc w:val="left"/>
      <w:pPr>
        <w:ind w:left="1440" w:hanging="360"/>
      </w:pPr>
      <w:rPr>
        <w:rFonts w:ascii="Courier New" w:eastAsia="Courier New" w:hAnsi="Courier New" w:cs="Courier New" w:hint="default"/>
      </w:rPr>
    </w:lvl>
    <w:lvl w:ilvl="2" w:tplc="40F8BC9E">
      <w:start w:val="1"/>
      <w:numFmt w:val="bullet"/>
      <w:lvlText w:val="§"/>
      <w:lvlJc w:val="left"/>
      <w:pPr>
        <w:ind w:left="2160" w:hanging="360"/>
      </w:pPr>
      <w:rPr>
        <w:rFonts w:ascii="Wingdings" w:eastAsia="Wingdings" w:hAnsi="Wingdings" w:cs="Wingdings" w:hint="default"/>
      </w:rPr>
    </w:lvl>
    <w:lvl w:ilvl="3" w:tplc="97868D7A">
      <w:start w:val="1"/>
      <w:numFmt w:val="bullet"/>
      <w:lvlText w:val="·"/>
      <w:lvlJc w:val="left"/>
      <w:pPr>
        <w:ind w:left="2880" w:hanging="360"/>
      </w:pPr>
      <w:rPr>
        <w:rFonts w:ascii="Symbol" w:eastAsia="Symbol" w:hAnsi="Symbol" w:cs="Symbol" w:hint="default"/>
      </w:rPr>
    </w:lvl>
    <w:lvl w:ilvl="4" w:tplc="2C9A8690">
      <w:start w:val="1"/>
      <w:numFmt w:val="bullet"/>
      <w:lvlText w:val="o"/>
      <w:lvlJc w:val="left"/>
      <w:pPr>
        <w:ind w:left="3600" w:hanging="360"/>
      </w:pPr>
      <w:rPr>
        <w:rFonts w:ascii="Courier New" w:eastAsia="Courier New" w:hAnsi="Courier New" w:cs="Courier New" w:hint="default"/>
      </w:rPr>
    </w:lvl>
    <w:lvl w:ilvl="5" w:tplc="A51EF972">
      <w:start w:val="1"/>
      <w:numFmt w:val="bullet"/>
      <w:lvlText w:val="§"/>
      <w:lvlJc w:val="left"/>
      <w:pPr>
        <w:ind w:left="4320" w:hanging="360"/>
      </w:pPr>
      <w:rPr>
        <w:rFonts w:ascii="Wingdings" w:eastAsia="Wingdings" w:hAnsi="Wingdings" w:cs="Wingdings" w:hint="default"/>
      </w:rPr>
    </w:lvl>
    <w:lvl w:ilvl="6" w:tplc="574C50B6">
      <w:start w:val="1"/>
      <w:numFmt w:val="bullet"/>
      <w:lvlText w:val="·"/>
      <w:lvlJc w:val="left"/>
      <w:pPr>
        <w:ind w:left="5040" w:hanging="360"/>
      </w:pPr>
      <w:rPr>
        <w:rFonts w:ascii="Symbol" w:eastAsia="Symbol" w:hAnsi="Symbol" w:cs="Symbol" w:hint="default"/>
      </w:rPr>
    </w:lvl>
    <w:lvl w:ilvl="7" w:tplc="AAD2B9D2">
      <w:start w:val="1"/>
      <w:numFmt w:val="bullet"/>
      <w:lvlText w:val="o"/>
      <w:lvlJc w:val="left"/>
      <w:pPr>
        <w:ind w:left="5760" w:hanging="360"/>
      </w:pPr>
      <w:rPr>
        <w:rFonts w:ascii="Courier New" w:eastAsia="Courier New" w:hAnsi="Courier New" w:cs="Courier New" w:hint="default"/>
      </w:rPr>
    </w:lvl>
    <w:lvl w:ilvl="8" w:tplc="258CB4B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DAD039D"/>
    <w:multiLevelType w:val="multilevel"/>
    <w:tmpl w:val="2DAD039D"/>
    <w:lvl w:ilvl="0">
      <w:start w:val="1"/>
      <w:numFmt w:val="bullet"/>
      <w:pStyle w:val="a6"/>
      <w:lvlText w:val=" "/>
      <w:lvlJc w:val="left"/>
      <w:pPr>
        <w:tabs>
          <w:tab w:val="left" w:pos="0"/>
        </w:tabs>
        <w:ind w:left="0" w:firstLine="0"/>
      </w:pPr>
      <w:rPr>
        <w:rFonts w:ascii="Arial" w:hAnsi="Aria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2D66861"/>
    <w:multiLevelType w:val="multilevel"/>
    <w:tmpl w:val="32D66861"/>
    <w:lvl w:ilvl="0">
      <w:start w:val="1"/>
      <w:numFmt w:val="bullet"/>
      <w:pStyle w:val="a7"/>
      <w:lvlText w:val=""/>
      <w:lvlJc w:val="left"/>
      <w:pPr>
        <w:tabs>
          <w:tab w:val="left" w:pos="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34863AAC"/>
    <w:multiLevelType w:val="multilevel"/>
    <w:tmpl w:val="34863AAC"/>
    <w:lvl w:ilvl="0">
      <w:start w:val="1"/>
      <w:numFmt w:val="bullet"/>
      <w:pStyle w:val="MBulletGOST1"/>
      <w:lvlText w:val=""/>
      <w:lvlJc w:val="left"/>
      <w:pPr>
        <w:tabs>
          <w:tab w:val="left" w:pos="720"/>
        </w:tabs>
        <w:ind w:left="-622" w:firstLine="622"/>
      </w:pPr>
      <w:rPr>
        <w:rFonts w:ascii="Symbol" w:hAnsi="Symbol"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bullet"/>
      <w:lvlText w:val=""/>
      <w:lvlJc w:val="left"/>
      <w:pPr>
        <w:tabs>
          <w:tab w:val="left" w:pos="2880"/>
        </w:tabs>
        <w:ind w:left="2880" w:hanging="360"/>
      </w:pPr>
      <w:rPr>
        <w:rFonts w:ascii="Symbol" w:hAnsi="Symbol" w:hint="default"/>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37590960"/>
    <w:multiLevelType w:val="multilevel"/>
    <w:tmpl w:val="44F040D4"/>
    <w:lvl w:ilvl="0">
      <w:start w:val="8"/>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2559"/>
        </w:tabs>
        <w:ind w:left="2559" w:hanging="432"/>
      </w:pPr>
      <w:rPr>
        <w:rFonts w:hint="default"/>
        <w:bCs/>
        <w:color w:val="000000"/>
        <w:sz w:val="24"/>
        <w:szCs w:val="24"/>
      </w:rPr>
    </w:lvl>
    <w:lvl w:ilvl="2">
      <w:start w:val="1"/>
      <w:numFmt w:val="decimal"/>
      <w:lvlText w:val="%1.%2.%3."/>
      <w:lvlJc w:val="left"/>
      <w:pPr>
        <w:tabs>
          <w:tab w:val="num" w:pos="1440"/>
        </w:tabs>
        <w:ind w:left="1224" w:hanging="504"/>
      </w:pPr>
      <w:rPr>
        <w:rFonts w:hint="default"/>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7D82DFD"/>
    <w:multiLevelType w:val="singleLevel"/>
    <w:tmpl w:val="2F704612"/>
    <w:lvl w:ilvl="0">
      <w:start w:val="1"/>
      <w:numFmt w:val="bullet"/>
      <w:lvlText w:val="–"/>
      <w:lvlJc w:val="left"/>
      <w:pPr>
        <w:ind w:left="720" w:hanging="360"/>
      </w:pPr>
      <w:rPr>
        <w:rFonts w:ascii="Arial" w:hAnsi="Arial" w:cs="Arial" w:hint="default"/>
      </w:rPr>
    </w:lvl>
  </w:abstractNum>
  <w:abstractNum w:abstractNumId="19" w15:restartNumberingAfterBreak="0">
    <w:nsid w:val="3B9C073B"/>
    <w:multiLevelType w:val="multilevel"/>
    <w:tmpl w:val="3B9C073B"/>
    <w:lvl w:ilvl="0">
      <w:start w:val="1"/>
      <w:numFmt w:val="decimal"/>
      <w:pStyle w:val="12"/>
      <w:suff w:val="space"/>
      <w:lvlText w:val="%1."/>
      <w:lvlJc w:val="left"/>
      <w:pPr>
        <w:ind w:left="0" w:firstLine="284"/>
      </w:pPr>
      <w:rPr>
        <w:rFonts w:hint="default"/>
      </w:rPr>
    </w:lvl>
    <w:lvl w:ilvl="1">
      <w:start w:val="1"/>
      <w:numFmt w:val="decimal"/>
      <w:pStyle w:val="21"/>
      <w:suff w:val="space"/>
      <w:lvlText w:val="%1.%2."/>
      <w:lvlJc w:val="left"/>
      <w:pPr>
        <w:ind w:left="0" w:firstLine="284"/>
      </w:pPr>
      <w:rPr>
        <w:rFonts w:hint="default"/>
      </w:rPr>
    </w:lvl>
    <w:lvl w:ilvl="2">
      <w:start w:val="1"/>
      <w:numFmt w:val="decimal"/>
      <w:pStyle w:val="30"/>
      <w:suff w:val="space"/>
      <w:lvlText w:val="%1.%2.%3."/>
      <w:lvlJc w:val="left"/>
      <w:pPr>
        <w:ind w:left="0" w:firstLine="284"/>
      </w:pPr>
      <w:rPr>
        <w:rFonts w:hint="default"/>
      </w:rPr>
    </w:lvl>
    <w:lvl w:ilvl="3">
      <w:start w:val="1"/>
      <w:numFmt w:val="decimal"/>
      <w:pStyle w:val="4"/>
      <w:suff w:val="space"/>
      <w:lvlText w:val="%1.%2.%3.%4."/>
      <w:lvlJc w:val="left"/>
      <w:pPr>
        <w:ind w:left="0" w:firstLine="284"/>
      </w:pPr>
      <w:rPr>
        <w:rFonts w:hint="default"/>
      </w:rPr>
    </w:lvl>
    <w:lvl w:ilvl="4">
      <w:start w:val="1"/>
      <w:numFmt w:val="decimal"/>
      <w:pStyle w:val="5"/>
      <w:suff w:val="space"/>
      <w:lvlText w:val="%1.%2.%3.%4.%5."/>
      <w:lvlJc w:val="left"/>
      <w:pPr>
        <w:ind w:left="0" w:firstLine="284"/>
      </w:pPr>
      <w:rPr>
        <w:rFonts w:hint="default"/>
      </w:rPr>
    </w:lvl>
    <w:lvl w:ilvl="5">
      <w:start w:val="1"/>
      <w:numFmt w:val="decimal"/>
      <w:pStyle w:val="6"/>
      <w:suff w:val="space"/>
      <w:lvlText w:val="%1.%2.%3.%4.%5.%6."/>
      <w:lvlJc w:val="left"/>
      <w:pPr>
        <w:ind w:left="0" w:firstLine="284"/>
      </w:pPr>
      <w:rPr>
        <w:rFonts w:hint="default"/>
      </w:rPr>
    </w:lvl>
    <w:lvl w:ilvl="6">
      <w:start w:val="1"/>
      <w:numFmt w:val="decimal"/>
      <w:pStyle w:val="7"/>
      <w:suff w:val="space"/>
      <w:lvlText w:val="%1.%2.%3.%4.%5.%6.%7."/>
      <w:lvlJc w:val="left"/>
      <w:pPr>
        <w:ind w:left="0" w:firstLine="284"/>
      </w:pPr>
      <w:rPr>
        <w:rFonts w:hint="default"/>
      </w:rPr>
    </w:lvl>
    <w:lvl w:ilvl="7">
      <w:start w:val="1"/>
      <w:numFmt w:val="decimal"/>
      <w:pStyle w:val="8"/>
      <w:suff w:val="space"/>
      <w:lvlText w:val="%1.%2.%3.%4.%5.%6.%7.%8."/>
      <w:lvlJc w:val="left"/>
      <w:pPr>
        <w:ind w:left="0" w:firstLine="284"/>
      </w:pPr>
      <w:rPr>
        <w:rFonts w:hint="default"/>
      </w:rPr>
    </w:lvl>
    <w:lvl w:ilvl="8">
      <w:start w:val="1"/>
      <w:numFmt w:val="decimal"/>
      <w:pStyle w:val="9"/>
      <w:suff w:val="space"/>
      <w:lvlText w:val="%1.%2.%3.%4.%5.%6.%7.%8.%9."/>
      <w:lvlJc w:val="left"/>
      <w:pPr>
        <w:ind w:left="0" w:firstLine="284"/>
      </w:pPr>
      <w:rPr>
        <w:rFonts w:hint="default"/>
      </w:rPr>
    </w:lvl>
  </w:abstractNum>
  <w:abstractNum w:abstractNumId="20" w15:restartNumberingAfterBreak="0">
    <w:nsid w:val="3D657A5B"/>
    <w:multiLevelType w:val="multilevel"/>
    <w:tmpl w:val="3D657A5B"/>
    <w:lvl w:ilvl="0">
      <w:start w:val="1"/>
      <w:numFmt w:val="decimal"/>
      <w:pStyle w:val="a8"/>
      <w:lvlText w:val="%1."/>
      <w:lvlJc w:val="left"/>
      <w:pPr>
        <w:tabs>
          <w:tab w:val="left" w:pos="567"/>
        </w:tabs>
        <w:ind w:left="284" w:firstLine="0"/>
      </w:pPr>
      <w:rPr>
        <w:rFonts w:hint="default"/>
      </w:rPr>
    </w:lvl>
    <w:lvl w:ilvl="1">
      <w:start w:val="1"/>
      <w:numFmt w:val="decimal"/>
      <w:pStyle w:val="22"/>
      <w:lvlText w:val="%2."/>
      <w:lvlJc w:val="left"/>
      <w:pPr>
        <w:tabs>
          <w:tab w:val="left" w:pos="851"/>
        </w:tabs>
        <w:ind w:left="568" w:firstLine="0"/>
      </w:pPr>
      <w:rPr>
        <w:rFonts w:hint="default"/>
      </w:rPr>
    </w:lvl>
    <w:lvl w:ilvl="2">
      <w:start w:val="1"/>
      <w:numFmt w:val="decimal"/>
      <w:pStyle w:val="31"/>
      <w:lvlText w:val="%3."/>
      <w:lvlJc w:val="left"/>
      <w:pPr>
        <w:tabs>
          <w:tab w:val="left" w:pos="1135"/>
        </w:tabs>
        <w:ind w:left="852" w:firstLine="0"/>
      </w:pPr>
      <w:rPr>
        <w:rFonts w:hint="default"/>
      </w:rPr>
    </w:lvl>
    <w:lvl w:ilvl="3">
      <w:start w:val="1"/>
      <w:numFmt w:val="decimal"/>
      <w:pStyle w:val="40"/>
      <w:lvlText w:val="%4."/>
      <w:lvlJc w:val="left"/>
      <w:pPr>
        <w:tabs>
          <w:tab w:val="left" w:pos="1419"/>
        </w:tabs>
        <w:ind w:left="1136" w:firstLine="0"/>
      </w:pPr>
      <w:rPr>
        <w:rFonts w:hint="default"/>
      </w:rPr>
    </w:lvl>
    <w:lvl w:ilvl="4">
      <w:start w:val="1"/>
      <w:numFmt w:val="decimal"/>
      <w:pStyle w:val="50"/>
      <w:lvlText w:val="%5."/>
      <w:lvlJc w:val="left"/>
      <w:pPr>
        <w:tabs>
          <w:tab w:val="left" w:pos="1703"/>
        </w:tabs>
        <w:ind w:left="1420" w:firstLine="0"/>
      </w:pPr>
      <w:rPr>
        <w:rFonts w:hint="default"/>
      </w:rPr>
    </w:lvl>
    <w:lvl w:ilvl="5">
      <w:start w:val="1"/>
      <w:numFmt w:val="decimal"/>
      <w:pStyle w:val="60"/>
      <w:lvlText w:val="%6."/>
      <w:lvlJc w:val="left"/>
      <w:pPr>
        <w:tabs>
          <w:tab w:val="left" w:pos="1987"/>
        </w:tabs>
        <w:ind w:left="1704" w:firstLine="0"/>
      </w:pPr>
      <w:rPr>
        <w:rFonts w:hint="default"/>
      </w:rPr>
    </w:lvl>
    <w:lvl w:ilvl="6">
      <w:start w:val="1"/>
      <w:numFmt w:val="decimal"/>
      <w:pStyle w:val="70"/>
      <w:lvlText w:val="%7."/>
      <w:lvlJc w:val="left"/>
      <w:pPr>
        <w:tabs>
          <w:tab w:val="left" w:pos="2271"/>
        </w:tabs>
        <w:ind w:left="1988" w:firstLine="0"/>
      </w:pPr>
      <w:rPr>
        <w:rFonts w:hint="default"/>
      </w:rPr>
    </w:lvl>
    <w:lvl w:ilvl="7">
      <w:start w:val="1"/>
      <w:numFmt w:val="decimal"/>
      <w:pStyle w:val="80"/>
      <w:lvlText w:val="%8."/>
      <w:lvlJc w:val="left"/>
      <w:pPr>
        <w:tabs>
          <w:tab w:val="left" w:pos="2555"/>
        </w:tabs>
        <w:ind w:left="2272" w:firstLine="0"/>
      </w:pPr>
      <w:rPr>
        <w:rFonts w:hint="default"/>
      </w:rPr>
    </w:lvl>
    <w:lvl w:ilvl="8">
      <w:start w:val="1"/>
      <w:numFmt w:val="decimal"/>
      <w:pStyle w:val="90"/>
      <w:lvlText w:val="%9."/>
      <w:lvlJc w:val="left"/>
      <w:pPr>
        <w:tabs>
          <w:tab w:val="left" w:pos="2839"/>
        </w:tabs>
        <w:ind w:left="2556" w:firstLine="0"/>
      </w:pPr>
      <w:rPr>
        <w:rFonts w:hint="default"/>
      </w:rPr>
    </w:lvl>
  </w:abstractNum>
  <w:abstractNum w:abstractNumId="21" w15:restartNumberingAfterBreak="0">
    <w:nsid w:val="439D2822"/>
    <w:multiLevelType w:val="multilevel"/>
    <w:tmpl w:val="439D2822"/>
    <w:lvl w:ilvl="0">
      <w:start w:val="1"/>
      <w:numFmt w:val="bullet"/>
      <w:pStyle w:val="13"/>
      <w:lvlText w:val=""/>
      <w:lvlJc w:val="left"/>
      <w:pPr>
        <w:ind w:left="1571" w:hanging="360"/>
      </w:pPr>
      <w:rPr>
        <w:rFonts w:ascii="Wingdings" w:hAnsi="Wingdings" w:hint="default"/>
        <w:b w:val="0"/>
        <w:bCs w:val="0"/>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2" w15:restartNumberingAfterBreak="0">
    <w:nsid w:val="46631004"/>
    <w:multiLevelType w:val="multilevel"/>
    <w:tmpl w:val="46631004"/>
    <w:lvl w:ilvl="0">
      <w:start w:val="1"/>
      <w:numFmt w:val="bullet"/>
      <w:pStyle w:val="14"/>
      <w:lvlText w:val="-"/>
      <w:lvlJc w:val="left"/>
      <w:pPr>
        <w:ind w:left="78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904619A"/>
    <w:multiLevelType w:val="multilevel"/>
    <w:tmpl w:val="3FA4F550"/>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F02FEA"/>
    <w:multiLevelType w:val="hybridMultilevel"/>
    <w:tmpl w:val="D548E9F4"/>
    <w:lvl w:ilvl="0" w:tplc="F0B01CE4">
      <w:start w:val="1"/>
      <w:numFmt w:val="bullet"/>
      <w:lvlText w:val=""/>
      <w:lvlJc w:val="left"/>
      <w:pPr>
        <w:ind w:left="1440" w:hanging="360"/>
      </w:pPr>
      <w:rPr>
        <w:rFonts w:ascii="Symbol" w:hAnsi="Symbol" w:hint="default"/>
      </w:rPr>
    </w:lvl>
    <w:lvl w:ilvl="1" w:tplc="A1C6BF40">
      <w:start w:val="1"/>
      <w:numFmt w:val="bullet"/>
      <w:lvlText w:val="o"/>
      <w:lvlJc w:val="left"/>
      <w:pPr>
        <w:ind w:left="2160" w:hanging="360"/>
      </w:pPr>
      <w:rPr>
        <w:rFonts w:ascii="Courier New" w:hAnsi="Courier New" w:cs="Courier New" w:hint="default"/>
      </w:rPr>
    </w:lvl>
    <w:lvl w:ilvl="2" w:tplc="7C843D28">
      <w:start w:val="1"/>
      <w:numFmt w:val="bullet"/>
      <w:lvlText w:val=""/>
      <w:lvlJc w:val="left"/>
      <w:pPr>
        <w:ind w:left="2880" w:hanging="360"/>
      </w:pPr>
      <w:rPr>
        <w:rFonts w:ascii="Wingdings" w:hAnsi="Wingdings" w:hint="default"/>
      </w:rPr>
    </w:lvl>
    <w:lvl w:ilvl="3" w:tplc="A9301D4E">
      <w:start w:val="1"/>
      <w:numFmt w:val="bullet"/>
      <w:lvlText w:val=""/>
      <w:lvlJc w:val="left"/>
      <w:pPr>
        <w:ind w:left="3600" w:hanging="360"/>
      </w:pPr>
      <w:rPr>
        <w:rFonts w:ascii="Symbol" w:hAnsi="Symbol" w:hint="default"/>
      </w:rPr>
    </w:lvl>
    <w:lvl w:ilvl="4" w:tplc="A4C6AB9C">
      <w:start w:val="1"/>
      <w:numFmt w:val="bullet"/>
      <w:lvlText w:val="o"/>
      <w:lvlJc w:val="left"/>
      <w:pPr>
        <w:ind w:left="4320" w:hanging="360"/>
      </w:pPr>
      <w:rPr>
        <w:rFonts w:ascii="Courier New" w:hAnsi="Courier New" w:cs="Courier New" w:hint="default"/>
      </w:rPr>
    </w:lvl>
    <w:lvl w:ilvl="5" w:tplc="F22E8B4C">
      <w:start w:val="1"/>
      <w:numFmt w:val="bullet"/>
      <w:lvlText w:val=""/>
      <w:lvlJc w:val="left"/>
      <w:pPr>
        <w:ind w:left="5040" w:hanging="360"/>
      </w:pPr>
      <w:rPr>
        <w:rFonts w:ascii="Wingdings" w:hAnsi="Wingdings" w:hint="default"/>
      </w:rPr>
    </w:lvl>
    <w:lvl w:ilvl="6" w:tplc="4DC63BCC">
      <w:start w:val="1"/>
      <w:numFmt w:val="bullet"/>
      <w:lvlText w:val=""/>
      <w:lvlJc w:val="left"/>
      <w:pPr>
        <w:ind w:left="5760" w:hanging="360"/>
      </w:pPr>
      <w:rPr>
        <w:rFonts w:ascii="Symbol" w:hAnsi="Symbol" w:hint="default"/>
      </w:rPr>
    </w:lvl>
    <w:lvl w:ilvl="7" w:tplc="5BB6EA3E">
      <w:start w:val="1"/>
      <w:numFmt w:val="bullet"/>
      <w:lvlText w:val="o"/>
      <w:lvlJc w:val="left"/>
      <w:pPr>
        <w:ind w:left="6480" w:hanging="360"/>
      </w:pPr>
      <w:rPr>
        <w:rFonts w:ascii="Courier New" w:hAnsi="Courier New" w:cs="Courier New" w:hint="default"/>
      </w:rPr>
    </w:lvl>
    <w:lvl w:ilvl="8" w:tplc="EC1C8A98">
      <w:start w:val="1"/>
      <w:numFmt w:val="bullet"/>
      <w:lvlText w:val=""/>
      <w:lvlJc w:val="left"/>
      <w:pPr>
        <w:ind w:left="7200" w:hanging="360"/>
      </w:pPr>
      <w:rPr>
        <w:rFonts w:ascii="Wingdings" w:hAnsi="Wingdings" w:hint="default"/>
      </w:rPr>
    </w:lvl>
  </w:abstractNum>
  <w:abstractNum w:abstractNumId="25" w15:restartNumberingAfterBreak="0">
    <w:nsid w:val="4EBE08C0"/>
    <w:multiLevelType w:val="multilevel"/>
    <w:tmpl w:val="4EBE08C0"/>
    <w:lvl w:ilvl="0">
      <w:start w:val="1"/>
      <w:numFmt w:val="bullet"/>
      <w:pStyle w:val="MBulletGOST"/>
      <w:lvlText w:val=""/>
      <w:lvlJc w:val="left"/>
      <w:pPr>
        <w:tabs>
          <w:tab w:val="left" w:pos="964"/>
        </w:tabs>
        <w:ind w:left="0" w:firstLine="680"/>
      </w:pPr>
      <w:rPr>
        <w:rFonts w:ascii="Symbol" w:hAnsi="Symbol" w:cs="Symbol" w:hint="default"/>
      </w:rPr>
    </w:lvl>
    <w:lvl w:ilvl="1">
      <w:start w:val="1"/>
      <w:numFmt w:val="lowerLetter"/>
      <w:lvlText w:val="%2."/>
      <w:lvlJc w:val="left"/>
      <w:pPr>
        <w:tabs>
          <w:tab w:val="left" w:pos="2007"/>
        </w:tabs>
        <w:ind w:left="2007" w:hanging="360"/>
      </w:pPr>
    </w:lvl>
    <w:lvl w:ilvl="2">
      <w:start w:val="1"/>
      <w:numFmt w:val="lowerRoman"/>
      <w:lvlText w:val="%3."/>
      <w:lvlJc w:val="right"/>
      <w:pPr>
        <w:tabs>
          <w:tab w:val="left" w:pos="2727"/>
        </w:tabs>
        <w:ind w:left="2727" w:hanging="180"/>
      </w:pPr>
    </w:lvl>
    <w:lvl w:ilvl="3">
      <w:start w:val="1"/>
      <w:numFmt w:val="decimal"/>
      <w:lvlText w:val="%4."/>
      <w:lvlJc w:val="left"/>
      <w:pPr>
        <w:tabs>
          <w:tab w:val="left" w:pos="3447"/>
        </w:tabs>
        <w:ind w:left="3447" w:hanging="360"/>
      </w:pPr>
    </w:lvl>
    <w:lvl w:ilvl="4">
      <w:start w:val="1"/>
      <w:numFmt w:val="lowerLetter"/>
      <w:lvlText w:val="%5."/>
      <w:lvlJc w:val="left"/>
      <w:pPr>
        <w:tabs>
          <w:tab w:val="left" w:pos="4167"/>
        </w:tabs>
        <w:ind w:left="4167" w:hanging="360"/>
      </w:pPr>
    </w:lvl>
    <w:lvl w:ilvl="5">
      <w:start w:val="1"/>
      <w:numFmt w:val="lowerRoman"/>
      <w:lvlText w:val="%6."/>
      <w:lvlJc w:val="right"/>
      <w:pPr>
        <w:tabs>
          <w:tab w:val="left" w:pos="4887"/>
        </w:tabs>
        <w:ind w:left="4887" w:hanging="180"/>
      </w:pPr>
    </w:lvl>
    <w:lvl w:ilvl="6">
      <w:start w:val="1"/>
      <w:numFmt w:val="decimal"/>
      <w:lvlText w:val="%7."/>
      <w:lvlJc w:val="left"/>
      <w:pPr>
        <w:tabs>
          <w:tab w:val="left" w:pos="5607"/>
        </w:tabs>
        <w:ind w:left="5607" w:hanging="360"/>
      </w:pPr>
    </w:lvl>
    <w:lvl w:ilvl="7">
      <w:start w:val="1"/>
      <w:numFmt w:val="lowerLetter"/>
      <w:lvlText w:val="%8."/>
      <w:lvlJc w:val="left"/>
      <w:pPr>
        <w:tabs>
          <w:tab w:val="left" w:pos="6327"/>
        </w:tabs>
        <w:ind w:left="6327" w:hanging="360"/>
      </w:pPr>
    </w:lvl>
    <w:lvl w:ilvl="8">
      <w:start w:val="1"/>
      <w:numFmt w:val="lowerRoman"/>
      <w:lvlText w:val="%9."/>
      <w:lvlJc w:val="right"/>
      <w:pPr>
        <w:tabs>
          <w:tab w:val="left" w:pos="7047"/>
        </w:tabs>
        <w:ind w:left="7047" w:hanging="180"/>
      </w:pPr>
    </w:lvl>
  </w:abstractNum>
  <w:abstractNum w:abstractNumId="26" w15:restartNumberingAfterBreak="0">
    <w:nsid w:val="51A90FB9"/>
    <w:multiLevelType w:val="multilevel"/>
    <w:tmpl w:val="51A90FB9"/>
    <w:lvl w:ilvl="0">
      <w:start w:val="1"/>
      <w:numFmt w:val="decimal"/>
      <w:suff w:val="space"/>
      <w:lvlText w:val="%1"/>
      <w:lvlJc w:val="left"/>
      <w:pPr>
        <w:ind w:left="567" w:firstLine="0"/>
      </w:pPr>
    </w:lvl>
    <w:lvl w:ilvl="1">
      <w:start w:val="1"/>
      <w:numFmt w:val="decimal"/>
      <w:pStyle w:val="MNumber11GOST"/>
      <w:suff w:val="space"/>
      <w:lvlText w:val="%1.%2"/>
      <w:lvlJc w:val="left"/>
      <w:pPr>
        <w:ind w:left="1" w:firstLine="567"/>
      </w:pPr>
    </w:lvl>
    <w:lvl w:ilvl="2">
      <w:start w:val="1"/>
      <w:numFmt w:val="decimal"/>
      <w:pStyle w:val="MNumber111GOST"/>
      <w:suff w:val="space"/>
      <w:lvlText w:val="%1.%2.%3"/>
      <w:lvlJc w:val="left"/>
      <w:pPr>
        <w:ind w:left="0" w:firstLine="567"/>
      </w:pPr>
    </w:lvl>
    <w:lvl w:ilvl="3">
      <w:start w:val="1"/>
      <w:numFmt w:val="decimal"/>
      <w:pStyle w:val="MNumber1111GOST"/>
      <w:suff w:val="space"/>
      <w:lvlText w:val="%1.%2.%3.%4"/>
      <w:lvlJc w:val="left"/>
      <w:pPr>
        <w:ind w:left="0" w:firstLine="567"/>
      </w:pPr>
    </w:lvl>
    <w:lvl w:ilvl="4">
      <w:start w:val="1"/>
      <w:numFmt w:val="decimal"/>
      <w:lvlText w:val="%1.%2.%3.%4.%5."/>
      <w:lvlJc w:val="left"/>
      <w:pPr>
        <w:tabs>
          <w:tab w:val="left" w:pos="2880"/>
        </w:tabs>
        <w:ind w:left="2232" w:hanging="792"/>
      </w:pPr>
    </w:lvl>
    <w:lvl w:ilvl="5">
      <w:start w:val="1"/>
      <w:numFmt w:val="decimal"/>
      <w:lvlText w:val="%1.%2.%3.%4.%5.%6."/>
      <w:lvlJc w:val="left"/>
      <w:pPr>
        <w:tabs>
          <w:tab w:val="left" w:pos="3600"/>
        </w:tabs>
        <w:ind w:left="2736" w:hanging="936"/>
      </w:pPr>
    </w:lvl>
    <w:lvl w:ilvl="6">
      <w:start w:val="1"/>
      <w:numFmt w:val="decimal"/>
      <w:lvlText w:val="%1.%2.%3.%4.%5.%6.%7."/>
      <w:lvlJc w:val="left"/>
      <w:pPr>
        <w:tabs>
          <w:tab w:val="left" w:pos="4320"/>
        </w:tabs>
        <w:ind w:left="3240" w:hanging="1080"/>
      </w:pPr>
    </w:lvl>
    <w:lvl w:ilvl="7">
      <w:start w:val="1"/>
      <w:numFmt w:val="decimal"/>
      <w:lvlText w:val="%1.%2.%3.%4.%5.%6.%7.%8."/>
      <w:lvlJc w:val="left"/>
      <w:pPr>
        <w:tabs>
          <w:tab w:val="left" w:pos="4680"/>
        </w:tabs>
        <w:ind w:left="3744" w:hanging="1224"/>
      </w:pPr>
    </w:lvl>
    <w:lvl w:ilvl="8">
      <w:start w:val="1"/>
      <w:numFmt w:val="decimal"/>
      <w:lvlText w:val="%1.%2.%3.%4.%5.%6.%7.%8.%9."/>
      <w:lvlJc w:val="left"/>
      <w:pPr>
        <w:tabs>
          <w:tab w:val="left" w:pos="5400"/>
        </w:tabs>
        <w:ind w:left="4320" w:hanging="1440"/>
      </w:pPr>
    </w:lvl>
  </w:abstractNum>
  <w:abstractNum w:abstractNumId="27" w15:restartNumberingAfterBreak="0">
    <w:nsid w:val="534F4BA3"/>
    <w:multiLevelType w:val="multilevel"/>
    <w:tmpl w:val="534F4BA3"/>
    <w:lvl w:ilvl="0">
      <w:start w:val="1"/>
      <w:numFmt w:val="decimal"/>
      <w:pStyle w:val="15"/>
      <w:lvlText w:val="%1."/>
      <w:lvlJc w:val="center"/>
      <w:pPr>
        <w:tabs>
          <w:tab w:val="left" w:pos="1200"/>
        </w:tabs>
        <w:ind w:left="1200" w:hanging="432"/>
      </w:pPr>
    </w:lvl>
    <w:lvl w:ilvl="1">
      <w:start w:val="1"/>
      <w:numFmt w:val="decimal"/>
      <w:pStyle w:val="23"/>
      <w:lvlText w:val="%1.%2."/>
      <w:lvlJc w:val="left"/>
      <w:pPr>
        <w:tabs>
          <w:tab w:val="left" w:pos="1416"/>
        </w:tabs>
        <w:ind w:left="1416" w:hanging="576"/>
      </w:pPr>
    </w:lvl>
    <w:lvl w:ilvl="2">
      <w:start w:val="1"/>
      <w:numFmt w:val="decimal"/>
      <w:lvlText w:val="%1.%2.%3."/>
      <w:lvlJc w:val="center"/>
      <w:pPr>
        <w:tabs>
          <w:tab w:val="left" w:pos="1432"/>
        </w:tabs>
        <w:ind w:left="1432" w:hanging="432"/>
      </w:pPr>
    </w:lvl>
    <w:lvl w:ilvl="3">
      <w:start w:val="1"/>
      <w:numFmt w:val="decimal"/>
      <w:lvlText w:val="%1.%2.%3.%4."/>
      <w:lvlJc w:val="left"/>
      <w:pPr>
        <w:tabs>
          <w:tab w:val="left" w:pos="1573"/>
        </w:tabs>
        <w:ind w:left="1573" w:hanging="864"/>
      </w:pPr>
      <w:rPr>
        <w:i w:val="0"/>
        <w:iCs w:val="0"/>
      </w:rPr>
    </w:lvl>
    <w:lvl w:ilvl="4">
      <w:start w:val="1"/>
      <w:numFmt w:val="decimal"/>
      <w:lvlText w:val="%1.%2.%3.%4.%5"/>
      <w:lvlJc w:val="left"/>
      <w:pPr>
        <w:tabs>
          <w:tab w:val="left" w:pos="1717"/>
        </w:tabs>
        <w:ind w:left="1717" w:hanging="1008"/>
      </w:pPr>
    </w:lvl>
    <w:lvl w:ilvl="5">
      <w:start w:val="1"/>
      <w:numFmt w:val="decimal"/>
      <w:lvlText w:val="%1.%2.%3.%4.%5.%6"/>
      <w:lvlJc w:val="left"/>
      <w:pPr>
        <w:tabs>
          <w:tab w:val="left" w:pos="1861"/>
        </w:tabs>
        <w:ind w:left="1861" w:hanging="1152"/>
      </w:pPr>
    </w:lvl>
    <w:lvl w:ilvl="6">
      <w:start w:val="1"/>
      <w:numFmt w:val="decimal"/>
      <w:lvlText w:val="%1.%2.%3.%4.%5.%6.%7"/>
      <w:lvlJc w:val="left"/>
      <w:pPr>
        <w:tabs>
          <w:tab w:val="left" w:pos="2005"/>
        </w:tabs>
        <w:ind w:left="2005" w:hanging="1296"/>
      </w:pPr>
    </w:lvl>
    <w:lvl w:ilvl="7">
      <w:start w:val="1"/>
      <w:numFmt w:val="decimal"/>
      <w:lvlText w:val="%1.%2.%3.%4.%5.%6.%7.%8"/>
      <w:lvlJc w:val="left"/>
      <w:pPr>
        <w:tabs>
          <w:tab w:val="left" w:pos="2149"/>
        </w:tabs>
        <w:ind w:left="2149" w:hanging="1440"/>
      </w:pPr>
    </w:lvl>
    <w:lvl w:ilvl="8">
      <w:start w:val="1"/>
      <w:numFmt w:val="decimal"/>
      <w:lvlText w:val="%1.%2.%3.%4.%5.%6.%7.%8.%9"/>
      <w:lvlJc w:val="left"/>
      <w:pPr>
        <w:tabs>
          <w:tab w:val="left" w:pos="2293"/>
        </w:tabs>
        <w:ind w:left="2293" w:hanging="1584"/>
      </w:pPr>
    </w:lvl>
  </w:abstractNum>
  <w:abstractNum w:abstractNumId="28" w15:restartNumberingAfterBreak="0">
    <w:nsid w:val="56891138"/>
    <w:multiLevelType w:val="hybridMultilevel"/>
    <w:tmpl w:val="981E41DE"/>
    <w:lvl w:ilvl="0" w:tplc="374021E2">
      <w:start w:val="1"/>
      <w:numFmt w:val="bullet"/>
      <w:lvlText w:val=""/>
      <w:lvlJc w:val="left"/>
      <w:pPr>
        <w:tabs>
          <w:tab w:val="num" w:pos="1287"/>
        </w:tabs>
        <w:ind w:left="1287" w:hanging="360"/>
      </w:pPr>
      <w:rPr>
        <w:rFonts w:ascii="Symbol" w:hAnsi="Symbol" w:cs="Symbol" w:hint="default"/>
      </w:rPr>
    </w:lvl>
    <w:lvl w:ilvl="1" w:tplc="4B8E0142">
      <w:start w:val="1"/>
      <w:numFmt w:val="bullet"/>
      <w:lvlText w:val="o"/>
      <w:lvlJc w:val="left"/>
      <w:pPr>
        <w:tabs>
          <w:tab w:val="num" w:pos="2007"/>
        </w:tabs>
        <w:ind w:left="2007" w:hanging="360"/>
      </w:pPr>
      <w:rPr>
        <w:rFonts w:ascii="Courier New" w:hAnsi="Courier New" w:cs="Courier New" w:hint="default"/>
      </w:rPr>
    </w:lvl>
    <w:lvl w:ilvl="2" w:tplc="AF8E862C">
      <w:start w:val="1"/>
      <w:numFmt w:val="bullet"/>
      <w:lvlText w:val=""/>
      <w:lvlJc w:val="left"/>
      <w:pPr>
        <w:tabs>
          <w:tab w:val="num" w:pos="2727"/>
        </w:tabs>
        <w:ind w:left="2727" w:hanging="360"/>
      </w:pPr>
      <w:rPr>
        <w:rFonts w:ascii="Wingdings" w:hAnsi="Wingdings" w:cs="Wingdings" w:hint="default"/>
      </w:rPr>
    </w:lvl>
    <w:lvl w:ilvl="3" w:tplc="AC049D02">
      <w:start w:val="1"/>
      <w:numFmt w:val="bullet"/>
      <w:lvlText w:val=""/>
      <w:lvlJc w:val="left"/>
      <w:pPr>
        <w:tabs>
          <w:tab w:val="num" w:pos="3447"/>
        </w:tabs>
        <w:ind w:left="3447" w:hanging="360"/>
      </w:pPr>
      <w:rPr>
        <w:rFonts w:ascii="Symbol" w:hAnsi="Symbol" w:cs="Symbol" w:hint="default"/>
      </w:rPr>
    </w:lvl>
    <w:lvl w:ilvl="4" w:tplc="EF7E4C32">
      <w:start w:val="1"/>
      <w:numFmt w:val="bullet"/>
      <w:lvlText w:val="o"/>
      <w:lvlJc w:val="left"/>
      <w:pPr>
        <w:tabs>
          <w:tab w:val="num" w:pos="4167"/>
        </w:tabs>
        <w:ind w:left="4167" w:hanging="360"/>
      </w:pPr>
      <w:rPr>
        <w:rFonts w:ascii="Courier New" w:hAnsi="Courier New" w:cs="Courier New" w:hint="default"/>
      </w:rPr>
    </w:lvl>
    <w:lvl w:ilvl="5" w:tplc="A896F438">
      <w:start w:val="1"/>
      <w:numFmt w:val="bullet"/>
      <w:lvlText w:val=""/>
      <w:lvlJc w:val="left"/>
      <w:pPr>
        <w:tabs>
          <w:tab w:val="num" w:pos="4887"/>
        </w:tabs>
        <w:ind w:left="4887" w:hanging="360"/>
      </w:pPr>
      <w:rPr>
        <w:rFonts w:ascii="Wingdings" w:hAnsi="Wingdings" w:cs="Wingdings" w:hint="default"/>
      </w:rPr>
    </w:lvl>
    <w:lvl w:ilvl="6" w:tplc="CFC66EF6">
      <w:start w:val="1"/>
      <w:numFmt w:val="bullet"/>
      <w:lvlText w:val=""/>
      <w:lvlJc w:val="left"/>
      <w:pPr>
        <w:tabs>
          <w:tab w:val="num" w:pos="5607"/>
        </w:tabs>
        <w:ind w:left="5607" w:hanging="360"/>
      </w:pPr>
      <w:rPr>
        <w:rFonts w:ascii="Symbol" w:hAnsi="Symbol" w:cs="Symbol" w:hint="default"/>
      </w:rPr>
    </w:lvl>
    <w:lvl w:ilvl="7" w:tplc="72F8F4F4">
      <w:start w:val="1"/>
      <w:numFmt w:val="bullet"/>
      <w:lvlText w:val="o"/>
      <w:lvlJc w:val="left"/>
      <w:pPr>
        <w:tabs>
          <w:tab w:val="num" w:pos="6327"/>
        </w:tabs>
        <w:ind w:left="6327" w:hanging="360"/>
      </w:pPr>
      <w:rPr>
        <w:rFonts w:ascii="Courier New" w:hAnsi="Courier New" w:cs="Courier New" w:hint="default"/>
      </w:rPr>
    </w:lvl>
    <w:lvl w:ilvl="8" w:tplc="EC04F1C2">
      <w:start w:val="1"/>
      <w:numFmt w:val="bullet"/>
      <w:lvlText w:val=""/>
      <w:lvlJc w:val="left"/>
      <w:pPr>
        <w:tabs>
          <w:tab w:val="num" w:pos="7047"/>
        </w:tabs>
        <w:ind w:left="7047" w:hanging="360"/>
      </w:pPr>
      <w:rPr>
        <w:rFonts w:ascii="Wingdings" w:hAnsi="Wingdings" w:cs="Wingdings" w:hint="default"/>
      </w:rPr>
    </w:lvl>
  </w:abstractNum>
  <w:abstractNum w:abstractNumId="29" w15:restartNumberingAfterBreak="0">
    <w:nsid w:val="57052DD4"/>
    <w:multiLevelType w:val="multilevel"/>
    <w:tmpl w:val="81A89F08"/>
    <w:lvl w:ilvl="0">
      <w:start w:val="1"/>
      <w:numFmt w:val="decimal"/>
      <w:lvlText w:val="%1."/>
      <w:lvlJc w:val="left"/>
      <w:pPr>
        <w:tabs>
          <w:tab w:val="num" w:pos="0"/>
        </w:tabs>
        <w:ind w:left="360" w:hanging="360"/>
      </w:pPr>
    </w:lvl>
    <w:lvl w:ilvl="1">
      <w:start w:val="1"/>
      <w:numFmt w:val="decimal"/>
      <w:lvlText w:val="%1.%2."/>
      <w:lvlJc w:val="left"/>
      <w:pPr>
        <w:tabs>
          <w:tab w:val="num" w:pos="35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630B71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326A6A"/>
    <w:multiLevelType w:val="hybridMultilevel"/>
    <w:tmpl w:val="D98AFA84"/>
    <w:lvl w:ilvl="0" w:tplc="2228C688">
      <w:start w:val="1"/>
      <w:numFmt w:val="decimal"/>
      <w:pStyle w:val="a9"/>
      <w:suff w:val="space"/>
      <w:lvlText w:val="%1)"/>
      <w:lvlJc w:val="left"/>
      <w:pPr>
        <w:ind w:left="1200" w:hanging="360"/>
      </w:pPr>
      <w:rPr>
        <w:rFonts w:hint="default"/>
      </w:rPr>
    </w:lvl>
    <w:lvl w:ilvl="1" w:tplc="7B980F4C">
      <w:start w:val="1"/>
      <w:numFmt w:val="lowerLetter"/>
      <w:lvlText w:val="%2."/>
      <w:lvlJc w:val="left"/>
      <w:pPr>
        <w:ind w:left="1920" w:hanging="360"/>
      </w:pPr>
    </w:lvl>
    <w:lvl w:ilvl="2" w:tplc="30D6EAE4">
      <w:start w:val="1"/>
      <w:numFmt w:val="lowerRoman"/>
      <w:lvlText w:val="%3."/>
      <w:lvlJc w:val="right"/>
      <w:pPr>
        <w:ind w:left="2640" w:hanging="180"/>
      </w:pPr>
    </w:lvl>
    <w:lvl w:ilvl="3" w:tplc="DCAEA620">
      <w:start w:val="1"/>
      <w:numFmt w:val="decimal"/>
      <w:lvlText w:val="%4."/>
      <w:lvlJc w:val="left"/>
      <w:pPr>
        <w:ind w:left="3360" w:hanging="360"/>
      </w:pPr>
    </w:lvl>
    <w:lvl w:ilvl="4" w:tplc="9F6EE420">
      <w:start w:val="1"/>
      <w:numFmt w:val="lowerLetter"/>
      <w:lvlText w:val="%5."/>
      <w:lvlJc w:val="left"/>
      <w:pPr>
        <w:ind w:left="4080" w:hanging="360"/>
      </w:pPr>
    </w:lvl>
    <w:lvl w:ilvl="5" w:tplc="233AB0F6">
      <w:start w:val="1"/>
      <w:numFmt w:val="lowerRoman"/>
      <w:lvlText w:val="%6."/>
      <w:lvlJc w:val="right"/>
      <w:pPr>
        <w:ind w:left="4800" w:hanging="180"/>
      </w:pPr>
    </w:lvl>
    <w:lvl w:ilvl="6" w:tplc="7BACDCAE">
      <w:start w:val="1"/>
      <w:numFmt w:val="decimal"/>
      <w:lvlText w:val="%7."/>
      <w:lvlJc w:val="left"/>
      <w:pPr>
        <w:ind w:left="5520" w:hanging="360"/>
      </w:pPr>
    </w:lvl>
    <w:lvl w:ilvl="7" w:tplc="B9381B78">
      <w:start w:val="1"/>
      <w:numFmt w:val="lowerLetter"/>
      <w:lvlText w:val="%8."/>
      <w:lvlJc w:val="left"/>
      <w:pPr>
        <w:ind w:left="6240" w:hanging="360"/>
      </w:pPr>
    </w:lvl>
    <w:lvl w:ilvl="8" w:tplc="198097DA">
      <w:start w:val="1"/>
      <w:numFmt w:val="lowerRoman"/>
      <w:lvlText w:val="%9."/>
      <w:lvlJc w:val="right"/>
      <w:pPr>
        <w:ind w:left="6960" w:hanging="180"/>
      </w:pPr>
    </w:lvl>
  </w:abstractNum>
  <w:abstractNum w:abstractNumId="32" w15:restartNumberingAfterBreak="0">
    <w:nsid w:val="6EF2070C"/>
    <w:multiLevelType w:val="multilevel"/>
    <w:tmpl w:val="6EF2070C"/>
    <w:lvl w:ilvl="0">
      <w:start w:val="1"/>
      <w:numFmt w:val="bullet"/>
      <w:pStyle w:val="24"/>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3D8781B"/>
    <w:multiLevelType w:val="multilevel"/>
    <w:tmpl w:val="C5106C98"/>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4FC48CB"/>
    <w:multiLevelType w:val="multilevel"/>
    <w:tmpl w:val="74FC48CB"/>
    <w:lvl w:ilvl="0">
      <w:start w:val="1"/>
      <w:numFmt w:val="none"/>
      <w:lvlText w:val="%1•"/>
      <w:lvlJc w:val="left"/>
      <w:pPr>
        <w:tabs>
          <w:tab w:val="left" w:pos="567"/>
        </w:tabs>
        <w:ind w:left="284" w:firstLine="0"/>
      </w:pPr>
      <w:rPr>
        <w:rFonts w:hint="default"/>
      </w:rPr>
    </w:lvl>
    <w:lvl w:ilvl="1">
      <w:start w:val="1"/>
      <w:numFmt w:val="none"/>
      <w:pStyle w:val="25"/>
      <w:lvlText w:val="•"/>
      <w:lvlJc w:val="left"/>
      <w:pPr>
        <w:tabs>
          <w:tab w:val="left" w:pos="851"/>
        </w:tabs>
        <w:ind w:left="568" w:firstLine="0"/>
      </w:pPr>
      <w:rPr>
        <w:rFonts w:hint="default"/>
      </w:rPr>
    </w:lvl>
    <w:lvl w:ilvl="2">
      <w:start w:val="1"/>
      <w:numFmt w:val="none"/>
      <w:pStyle w:val="32"/>
      <w:lvlText w:val="•"/>
      <w:lvlJc w:val="left"/>
      <w:pPr>
        <w:tabs>
          <w:tab w:val="left" w:pos="1135"/>
        </w:tabs>
        <w:ind w:left="852" w:firstLine="0"/>
      </w:pPr>
      <w:rPr>
        <w:rFonts w:hint="default"/>
      </w:rPr>
    </w:lvl>
    <w:lvl w:ilvl="3">
      <w:start w:val="1"/>
      <w:numFmt w:val="none"/>
      <w:pStyle w:val="41"/>
      <w:lvlText w:val="•"/>
      <w:lvlJc w:val="left"/>
      <w:pPr>
        <w:tabs>
          <w:tab w:val="left" w:pos="1419"/>
        </w:tabs>
        <w:ind w:left="1136" w:firstLine="0"/>
      </w:pPr>
      <w:rPr>
        <w:rFonts w:hint="default"/>
      </w:rPr>
    </w:lvl>
    <w:lvl w:ilvl="4">
      <w:start w:val="1"/>
      <w:numFmt w:val="none"/>
      <w:pStyle w:val="51"/>
      <w:lvlText w:val="•"/>
      <w:lvlJc w:val="left"/>
      <w:pPr>
        <w:tabs>
          <w:tab w:val="left" w:pos="1703"/>
        </w:tabs>
        <w:ind w:left="1420" w:firstLine="0"/>
      </w:pPr>
      <w:rPr>
        <w:rFonts w:hint="default"/>
      </w:rPr>
    </w:lvl>
    <w:lvl w:ilvl="5">
      <w:start w:val="1"/>
      <w:numFmt w:val="none"/>
      <w:pStyle w:val="61"/>
      <w:lvlText w:val="•"/>
      <w:lvlJc w:val="left"/>
      <w:pPr>
        <w:tabs>
          <w:tab w:val="left" w:pos="1987"/>
        </w:tabs>
        <w:ind w:left="1704" w:firstLine="0"/>
      </w:pPr>
      <w:rPr>
        <w:rFonts w:hint="default"/>
      </w:rPr>
    </w:lvl>
    <w:lvl w:ilvl="6">
      <w:start w:val="1"/>
      <w:numFmt w:val="none"/>
      <w:lvlText w:val="•"/>
      <w:lvlJc w:val="left"/>
      <w:pPr>
        <w:tabs>
          <w:tab w:val="left" w:pos="2271"/>
        </w:tabs>
        <w:ind w:left="1988" w:firstLine="0"/>
      </w:pPr>
      <w:rPr>
        <w:rFonts w:hint="default"/>
      </w:rPr>
    </w:lvl>
    <w:lvl w:ilvl="7">
      <w:start w:val="1"/>
      <w:numFmt w:val="none"/>
      <w:lvlText w:val="•"/>
      <w:lvlJc w:val="left"/>
      <w:pPr>
        <w:tabs>
          <w:tab w:val="left" w:pos="2555"/>
        </w:tabs>
        <w:ind w:left="2272" w:firstLine="0"/>
      </w:pPr>
      <w:rPr>
        <w:rFonts w:hint="default"/>
      </w:rPr>
    </w:lvl>
    <w:lvl w:ilvl="8">
      <w:start w:val="1"/>
      <w:numFmt w:val="none"/>
      <w:pStyle w:val="91"/>
      <w:lvlText w:val="•"/>
      <w:lvlJc w:val="left"/>
      <w:pPr>
        <w:tabs>
          <w:tab w:val="left" w:pos="2839"/>
        </w:tabs>
        <w:ind w:left="2556" w:firstLine="0"/>
      </w:pPr>
      <w:rPr>
        <w:rFonts w:hint="default"/>
      </w:rPr>
    </w:lvl>
  </w:abstractNum>
  <w:abstractNum w:abstractNumId="35" w15:restartNumberingAfterBreak="0">
    <w:nsid w:val="752A1598"/>
    <w:multiLevelType w:val="singleLevel"/>
    <w:tmpl w:val="752A1598"/>
    <w:lvl w:ilvl="0">
      <w:start w:val="1"/>
      <w:numFmt w:val="bullet"/>
      <w:pStyle w:val="Bullet"/>
      <w:lvlText w:val=""/>
      <w:lvlJc w:val="left"/>
      <w:pPr>
        <w:tabs>
          <w:tab w:val="left" w:pos="360"/>
        </w:tabs>
        <w:ind w:left="360" w:hanging="360"/>
      </w:pPr>
      <w:rPr>
        <w:rFonts w:ascii="Symbol" w:hAnsi="Symbol" w:hint="default"/>
      </w:rPr>
    </w:lvl>
  </w:abstractNum>
  <w:abstractNum w:abstractNumId="36" w15:restartNumberingAfterBreak="0">
    <w:nsid w:val="76630CA0"/>
    <w:multiLevelType w:val="multilevel"/>
    <w:tmpl w:val="56E054C6"/>
    <w:lvl w:ilvl="0">
      <w:start w:val="1"/>
      <w:numFmt w:val="decimal"/>
      <w:lvlText w:val="%1."/>
      <w:lvlJc w:val="left"/>
      <w:pPr>
        <w:tabs>
          <w:tab w:val="num" w:pos="0"/>
        </w:tabs>
        <w:ind w:left="360" w:hanging="360"/>
      </w:pPr>
      <w:rPr>
        <w:b/>
        <w:sz w:val="24"/>
        <w:szCs w:val="24"/>
      </w:rPr>
    </w:lvl>
    <w:lvl w:ilvl="1">
      <w:start w:val="1"/>
      <w:numFmt w:val="decimal"/>
      <w:pStyle w:val="01"/>
      <w:lvlText w:val="%1.%2."/>
      <w:lvlJc w:val="left"/>
      <w:pPr>
        <w:tabs>
          <w:tab w:val="num" w:pos="0"/>
        </w:tabs>
        <w:ind w:left="5536" w:hanging="432"/>
      </w:pPr>
      <w:rPr>
        <w:i w:val="0"/>
        <w:iCs w:val="0"/>
        <w:caps w:val="0"/>
        <w:smallCaps w:val="0"/>
        <w:strike w:val="0"/>
        <w:vanish w:val="0"/>
        <w:color w:val="000000"/>
        <w:spacing w:val="0"/>
        <w:position w:val="0"/>
        <w:sz w:val="20"/>
        <w:u w:val="none"/>
        <w:vertAlign w:val="baseline"/>
      </w:rPr>
    </w:lvl>
    <w:lvl w:ilvl="2">
      <w:start w:val="1"/>
      <w:numFmt w:val="decimal"/>
      <w:lvlText w:val="%1.%2.%3."/>
      <w:lvlJc w:val="left"/>
      <w:pPr>
        <w:tabs>
          <w:tab w:val="num" w:pos="0"/>
        </w:tabs>
        <w:ind w:left="3906"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786A3F49"/>
    <w:multiLevelType w:val="multilevel"/>
    <w:tmpl w:val="E6C83592"/>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38" w15:restartNumberingAfterBreak="0">
    <w:nsid w:val="790F79EB"/>
    <w:multiLevelType w:val="multilevel"/>
    <w:tmpl w:val="465233F0"/>
    <w:lvl w:ilvl="0">
      <w:start w:val="3"/>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2"/>
  </w:num>
  <w:num w:numId="3">
    <w:abstractNumId w:val="36"/>
  </w:num>
  <w:num w:numId="4">
    <w:abstractNumId w:val="24"/>
  </w:num>
  <w:num w:numId="5">
    <w:abstractNumId w:val="32"/>
  </w:num>
  <w:num w:numId="6">
    <w:abstractNumId w:val="34"/>
  </w:num>
  <w:num w:numId="7">
    <w:abstractNumId w:val="20"/>
  </w:num>
  <w:num w:numId="8">
    <w:abstractNumId w:val="19"/>
  </w:num>
  <w:num w:numId="9">
    <w:abstractNumId w:val="35"/>
  </w:num>
  <w:num w:numId="10">
    <w:abstractNumId w:val="1"/>
  </w:num>
  <w:num w:numId="11">
    <w:abstractNumId w:val="2"/>
  </w:num>
  <w:num w:numId="12">
    <w:abstractNumId w:val="0"/>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num>
  <w:num w:numId="17">
    <w:abstractNumId w:val="21"/>
  </w:num>
  <w:num w:numId="18">
    <w:abstractNumId w:val="11"/>
  </w:num>
  <w:num w:numId="19">
    <w:abstractNumId w:val="10"/>
  </w:num>
  <w:num w:numId="20">
    <w:abstractNumId w:val="3"/>
  </w:num>
  <w:num w:numId="21">
    <w:abstractNumId w:val="22"/>
  </w:num>
  <w:num w:numId="22">
    <w:abstractNumId w:val="15"/>
  </w:num>
  <w:num w:numId="23">
    <w:abstractNumId w:val="14"/>
  </w:num>
  <w:num w:numId="24">
    <w:abstractNumId w:val="29"/>
  </w:num>
  <w:num w:numId="25">
    <w:abstractNumId w:val="8"/>
  </w:num>
  <w:num w:numId="26">
    <w:abstractNumId w:val="9"/>
  </w:num>
  <w:num w:numId="27">
    <w:abstractNumId w:val="13"/>
  </w:num>
  <w:num w:numId="28">
    <w:abstractNumId w:val="31"/>
  </w:num>
  <w:num w:numId="29">
    <w:abstractNumId w:val="5"/>
  </w:num>
  <w:num w:numId="30">
    <w:abstractNumId w:val="4"/>
  </w:num>
  <w:num w:numId="31">
    <w:abstractNumId w:val="38"/>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3">
    <w:abstractNumId w:val="33"/>
  </w:num>
  <w:num w:numId="34">
    <w:abstractNumId w:val="6"/>
  </w:num>
  <w:num w:numId="35">
    <w:abstractNumId w:val="7"/>
  </w:num>
  <w:num w:numId="36">
    <w:abstractNumId w:val="30"/>
  </w:num>
  <w:num w:numId="37">
    <w:abstractNumId w:val="17"/>
  </w:num>
  <w:num w:numId="38">
    <w:abstractNumId w:val="23"/>
  </w:num>
  <w:num w:numId="39">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712"/>
    <w:rsid w:val="00005ACE"/>
    <w:rsid w:val="00005B51"/>
    <w:rsid w:val="00006DE0"/>
    <w:rsid w:val="00027831"/>
    <w:rsid w:val="000315B6"/>
    <w:rsid w:val="00035D08"/>
    <w:rsid w:val="00044A56"/>
    <w:rsid w:val="0005635F"/>
    <w:rsid w:val="000564AF"/>
    <w:rsid w:val="00056FF9"/>
    <w:rsid w:val="00060AD3"/>
    <w:rsid w:val="00062044"/>
    <w:rsid w:val="000722FE"/>
    <w:rsid w:val="00081D3F"/>
    <w:rsid w:val="00082495"/>
    <w:rsid w:val="000907B8"/>
    <w:rsid w:val="000916F5"/>
    <w:rsid w:val="00094B8D"/>
    <w:rsid w:val="000B0B71"/>
    <w:rsid w:val="000C704C"/>
    <w:rsid w:val="000C7697"/>
    <w:rsid w:val="000D6F0A"/>
    <w:rsid w:val="000F5E48"/>
    <w:rsid w:val="000F7EEB"/>
    <w:rsid w:val="00102BC6"/>
    <w:rsid w:val="00105ED4"/>
    <w:rsid w:val="00117618"/>
    <w:rsid w:val="001259A1"/>
    <w:rsid w:val="00162A73"/>
    <w:rsid w:val="0016450A"/>
    <w:rsid w:val="00176C98"/>
    <w:rsid w:val="001841D6"/>
    <w:rsid w:val="001879E2"/>
    <w:rsid w:val="001936F9"/>
    <w:rsid w:val="00195898"/>
    <w:rsid w:val="001A6EA8"/>
    <w:rsid w:val="001B52D0"/>
    <w:rsid w:val="001C4924"/>
    <w:rsid w:val="001C723F"/>
    <w:rsid w:val="001C7980"/>
    <w:rsid w:val="001E45F4"/>
    <w:rsid w:val="001F60E1"/>
    <w:rsid w:val="00204F16"/>
    <w:rsid w:val="00206D52"/>
    <w:rsid w:val="002107A2"/>
    <w:rsid w:val="002178B4"/>
    <w:rsid w:val="00217D0D"/>
    <w:rsid w:val="00221C77"/>
    <w:rsid w:val="002306C0"/>
    <w:rsid w:val="0024745E"/>
    <w:rsid w:val="002536FE"/>
    <w:rsid w:val="002665EF"/>
    <w:rsid w:val="00281515"/>
    <w:rsid w:val="00282E0B"/>
    <w:rsid w:val="00292724"/>
    <w:rsid w:val="002A0C2D"/>
    <w:rsid w:val="002A3A5A"/>
    <w:rsid w:val="002C5668"/>
    <w:rsid w:val="002D12B5"/>
    <w:rsid w:val="002D37F4"/>
    <w:rsid w:val="002E3B4F"/>
    <w:rsid w:val="002F02A2"/>
    <w:rsid w:val="003079E1"/>
    <w:rsid w:val="003136CE"/>
    <w:rsid w:val="00316CA7"/>
    <w:rsid w:val="003258DE"/>
    <w:rsid w:val="00326BFC"/>
    <w:rsid w:val="00333C56"/>
    <w:rsid w:val="003422A9"/>
    <w:rsid w:val="00344305"/>
    <w:rsid w:val="00344843"/>
    <w:rsid w:val="003457F3"/>
    <w:rsid w:val="00352875"/>
    <w:rsid w:val="003528BE"/>
    <w:rsid w:val="003575F8"/>
    <w:rsid w:val="00362112"/>
    <w:rsid w:val="00364611"/>
    <w:rsid w:val="00366673"/>
    <w:rsid w:val="00370A00"/>
    <w:rsid w:val="0037317D"/>
    <w:rsid w:val="00380E18"/>
    <w:rsid w:val="00381403"/>
    <w:rsid w:val="00385E05"/>
    <w:rsid w:val="003968F9"/>
    <w:rsid w:val="003B7D9C"/>
    <w:rsid w:val="003C1A90"/>
    <w:rsid w:val="003C1D79"/>
    <w:rsid w:val="003C3514"/>
    <w:rsid w:val="003C6354"/>
    <w:rsid w:val="003D51F6"/>
    <w:rsid w:val="003D7653"/>
    <w:rsid w:val="003E58C7"/>
    <w:rsid w:val="003F5130"/>
    <w:rsid w:val="004041B0"/>
    <w:rsid w:val="0040618D"/>
    <w:rsid w:val="00407AD8"/>
    <w:rsid w:val="00410326"/>
    <w:rsid w:val="004128C2"/>
    <w:rsid w:val="00413A27"/>
    <w:rsid w:val="00416E7B"/>
    <w:rsid w:val="00417A1E"/>
    <w:rsid w:val="0042295A"/>
    <w:rsid w:val="004255D7"/>
    <w:rsid w:val="00441C79"/>
    <w:rsid w:val="00444AD4"/>
    <w:rsid w:val="00446436"/>
    <w:rsid w:val="00453085"/>
    <w:rsid w:val="004712E2"/>
    <w:rsid w:val="00480EDF"/>
    <w:rsid w:val="00492396"/>
    <w:rsid w:val="004931BF"/>
    <w:rsid w:val="004A4E5E"/>
    <w:rsid w:val="004B1868"/>
    <w:rsid w:val="004B20A1"/>
    <w:rsid w:val="004B79CB"/>
    <w:rsid w:val="004C1160"/>
    <w:rsid w:val="004C2FB5"/>
    <w:rsid w:val="004D2EB0"/>
    <w:rsid w:val="004D4532"/>
    <w:rsid w:val="004E2557"/>
    <w:rsid w:val="004E26C1"/>
    <w:rsid w:val="004E3100"/>
    <w:rsid w:val="004F3D01"/>
    <w:rsid w:val="004F5940"/>
    <w:rsid w:val="005006E0"/>
    <w:rsid w:val="00500E56"/>
    <w:rsid w:val="00504352"/>
    <w:rsid w:val="00505942"/>
    <w:rsid w:val="00507F53"/>
    <w:rsid w:val="005225A2"/>
    <w:rsid w:val="00524697"/>
    <w:rsid w:val="00530545"/>
    <w:rsid w:val="00533C88"/>
    <w:rsid w:val="00541F63"/>
    <w:rsid w:val="00545F5A"/>
    <w:rsid w:val="00551EB6"/>
    <w:rsid w:val="00563B12"/>
    <w:rsid w:val="00571D7D"/>
    <w:rsid w:val="005743B4"/>
    <w:rsid w:val="005918E2"/>
    <w:rsid w:val="005A1DF7"/>
    <w:rsid w:val="005B0E86"/>
    <w:rsid w:val="005B71C4"/>
    <w:rsid w:val="005D3969"/>
    <w:rsid w:val="005D67EF"/>
    <w:rsid w:val="005F26F5"/>
    <w:rsid w:val="005F324F"/>
    <w:rsid w:val="00604C67"/>
    <w:rsid w:val="00606547"/>
    <w:rsid w:val="0061029D"/>
    <w:rsid w:val="00613D67"/>
    <w:rsid w:val="00613F73"/>
    <w:rsid w:val="006145FB"/>
    <w:rsid w:val="00620B47"/>
    <w:rsid w:val="006243FF"/>
    <w:rsid w:val="00635127"/>
    <w:rsid w:val="00637D20"/>
    <w:rsid w:val="00654865"/>
    <w:rsid w:val="00661FDC"/>
    <w:rsid w:val="00667F9B"/>
    <w:rsid w:val="00671AB6"/>
    <w:rsid w:val="0067595A"/>
    <w:rsid w:val="00675A04"/>
    <w:rsid w:val="0067624A"/>
    <w:rsid w:val="00677CE2"/>
    <w:rsid w:val="00683C21"/>
    <w:rsid w:val="00690AB7"/>
    <w:rsid w:val="006920F6"/>
    <w:rsid w:val="006930D5"/>
    <w:rsid w:val="006955A4"/>
    <w:rsid w:val="006A0E98"/>
    <w:rsid w:val="006A22E0"/>
    <w:rsid w:val="006B007D"/>
    <w:rsid w:val="006E103E"/>
    <w:rsid w:val="006F3187"/>
    <w:rsid w:val="006F59B1"/>
    <w:rsid w:val="006F6B52"/>
    <w:rsid w:val="007015AE"/>
    <w:rsid w:val="0070596C"/>
    <w:rsid w:val="00707D3E"/>
    <w:rsid w:val="0071441B"/>
    <w:rsid w:val="007169C1"/>
    <w:rsid w:val="00720B5B"/>
    <w:rsid w:val="0073038E"/>
    <w:rsid w:val="0073092E"/>
    <w:rsid w:val="00732EE6"/>
    <w:rsid w:val="007443DC"/>
    <w:rsid w:val="00751759"/>
    <w:rsid w:val="00765CE3"/>
    <w:rsid w:val="007740FD"/>
    <w:rsid w:val="00780EA4"/>
    <w:rsid w:val="0079322B"/>
    <w:rsid w:val="007A3252"/>
    <w:rsid w:val="007A5AA0"/>
    <w:rsid w:val="007C1CB8"/>
    <w:rsid w:val="007C34B4"/>
    <w:rsid w:val="007C4F45"/>
    <w:rsid w:val="007D50B4"/>
    <w:rsid w:val="007D7745"/>
    <w:rsid w:val="00803DB5"/>
    <w:rsid w:val="008061AD"/>
    <w:rsid w:val="0080787C"/>
    <w:rsid w:val="008120BF"/>
    <w:rsid w:val="008155C3"/>
    <w:rsid w:val="00815D92"/>
    <w:rsid w:val="00815E30"/>
    <w:rsid w:val="00820D68"/>
    <w:rsid w:val="00822656"/>
    <w:rsid w:val="00825EA8"/>
    <w:rsid w:val="00834E33"/>
    <w:rsid w:val="008540A7"/>
    <w:rsid w:val="00860E15"/>
    <w:rsid w:val="008663F4"/>
    <w:rsid w:val="00867CD2"/>
    <w:rsid w:val="00871C85"/>
    <w:rsid w:val="00875400"/>
    <w:rsid w:val="00877E00"/>
    <w:rsid w:val="00886F79"/>
    <w:rsid w:val="00895123"/>
    <w:rsid w:val="008A0429"/>
    <w:rsid w:val="008B52A6"/>
    <w:rsid w:val="008C2D38"/>
    <w:rsid w:val="008C505D"/>
    <w:rsid w:val="008D0377"/>
    <w:rsid w:val="008E3967"/>
    <w:rsid w:val="008E5C95"/>
    <w:rsid w:val="008E68A7"/>
    <w:rsid w:val="008F26B5"/>
    <w:rsid w:val="008F441C"/>
    <w:rsid w:val="0090101E"/>
    <w:rsid w:val="00901545"/>
    <w:rsid w:val="0091442C"/>
    <w:rsid w:val="009214A3"/>
    <w:rsid w:val="0093247C"/>
    <w:rsid w:val="00960D00"/>
    <w:rsid w:val="009728FE"/>
    <w:rsid w:val="00973079"/>
    <w:rsid w:val="0097772F"/>
    <w:rsid w:val="0098244E"/>
    <w:rsid w:val="009911B6"/>
    <w:rsid w:val="009A3AF5"/>
    <w:rsid w:val="009A6A9D"/>
    <w:rsid w:val="009A74FE"/>
    <w:rsid w:val="009B12B6"/>
    <w:rsid w:val="009B1703"/>
    <w:rsid w:val="009B2A62"/>
    <w:rsid w:val="009B640D"/>
    <w:rsid w:val="009B67AD"/>
    <w:rsid w:val="009B7F67"/>
    <w:rsid w:val="009C679D"/>
    <w:rsid w:val="009D0797"/>
    <w:rsid w:val="009D60FB"/>
    <w:rsid w:val="009F5134"/>
    <w:rsid w:val="009F55FD"/>
    <w:rsid w:val="009F6633"/>
    <w:rsid w:val="00A02F2C"/>
    <w:rsid w:val="00A02F8D"/>
    <w:rsid w:val="00A065C6"/>
    <w:rsid w:val="00A142A8"/>
    <w:rsid w:val="00A21D0F"/>
    <w:rsid w:val="00A2617A"/>
    <w:rsid w:val="00A30213"/>
    <w:rsid w:val="00A30DB1"/>
    <w:rsid w:val="00A31941"/>
    <w:rsid w:val="00A330DF"/>
    <w:rsid w:val="00A37BBC"/>
    <w:rsid w:val="00A37F19"/>
    <w:rsid w:val="00A447E9"/>
    <w:rsid w:val="00A535AE"/>
    <w:rsid w:val="00A72CD4"/>
    <w:rsid w:val="00A87F88"/>
    <w:rsid w:val="00AA18B0"/>
    <w:rsid w:val="00AA6C34"/>
    <w:rsid w:val="00AB0F9B"/>
    <w:rsid w:val="00AB3802"/>
    <w:rsid w:val="00AC7A71"/>
    <w:rsid w:val="00AD6DB6"/>
    <w:rsid w:val="00AE49EB"/>
    <w:rsid w:val="00AE667B"/>
    <w:rsid w:val="00AE6D52"/>
    <w:rsid w:val="00AF618A"/>
    <w:rsid w:val="00B01B7A"/>
    <w:rsid w:val="00B04CE9"/>
    <w:rsid w:val="00B2110E"/>
    <w:rsid w:val="00B24378"/>
    <w:rsid w:val="00B24A4B"/>
    <w:rsid w:val="00B25E23"/>
    <w:rsid w:val="00B268E0"/>
    <w:rsid w:val="00B356D3"/>
    <w:rsid w:val="00B37884"/>
    <w:rsid w:val="00B40428"/>
    <w:rsid w:val="00B56F15"/>
    <w:rsid w:val="00B6050E"/>
    <w:rsid w:val="00B66973"/>
    <w:rsid w:val="00B71B39"/>
    <w:rsid w:val="00B763E3"/>
    <w:rsid w:val="00B85066"/>
    <w:rsid w:val="00B94E6E"/>
    <w:rsid w:val="00BA14C8"/>
    <w:rsid w:val="00BA2554"/>
    <w:rsid w:val="00BA7329"/>
    <w:rsid w:val="00BD4E88"/>
    <w:rsid w:val="00BE29C6"/>
    <w:rsid w:val="00BE30D0"/>
    <w:rsid w:val="00BF745E"/>
    <w:rsid w:val="00C000E5"/>
    <w:rsid w:val="00C01AD2"/>
    <w:rsid w:val="00C109D3"/>
    <w:rsid w:val="00C217EF"/>
    <w:rsid w:val="00C22925"/>
    <w:rsid w:val="00C2686D"/>
    <w:rsid w:val="00C36913"/>
    <w:rsid w:val="00C36F81"/>
    <w:rsid w:val="00C41551"/>
    <w:rsid w:val="00C471F8"/>
    <w:rsid w:val="00C508EF"/>
    <w:rsid w:val="00C56FB8"/>
    <w:rsid w:val="00C578AF"/>
    <w:rsid w:val="00C644C0"/>
    <w:rsid w:val="00C651E5"/>
    <w:rsid w:val="00C72CC3"/>
    <w:rsid w:val="00C73DD1"/>
    <w:rsid w:val="00C747C5"/>
    <w:rsid w:val="00C813B6"/>
    <w:rsid w:val="00C82804"/>
    <w:rsid w:val="00C92471"/>
    <w:rsid w:val="00C9404E"/>
    <w:rsid w:val="00C97CFD"/>
    <w:rsid w:val="00CB64C3"/>
    <w:rsid w:val="00CC0390"/>
    <w:rsid w:val="00CC0712"/>
    <w:rsid w:val="00CC0B84"/>
    <w:rsid w:val="00CC6254"/>
    <w:rsid w:val="00CC6EC9"/>
    <w:rsid w:val="00CC7DB0"/>
    <w:rsid w:val="00CD2EEF"/>
    <w:rsid w:val="00CD3AF7"/>
    <w:rsid w:val="00CD6A01"/>
    <w:rsid w:val="00CE3138"/>
    <w:rsid w:val="00CE52EA"/>
    <w:rsid w:val="00CE6B21"/>
    <w:rsid w:val="00CF319E"/>
    <w:rsid w:val="00CF6D95"/>
    <w:rsid w:val="00D00288"/>
    <w:rsid w:val="00D03A41"/>
    <w:rsid w:val="00D10C45"/>
    <w:rsid w:val="00D16D3E"/>
    <w:rsid w:val="00D409B3"/>
    <w:rsid w:val="00D41E6E"/>
    <w:rsid w:val="00D502DA"/>
    <w:rsid w:val="00D55E9C"/>
    <w:rsid w:val="00D870B3"/>
    <w:rsid w:val="00D873EE"/>
    <w:rsid w:val="00D90C32"/>
    <w:rsid w:val="00D933D3"/>
    <w:rsid w:val="00D95F6E"/>
    <w:rsid w:val="00DA142D"/>
    <w:rsid w:val="00DA68C9"/>
    <w:rsid w:val="00DB5865"/>
    <w:rsid w:val="00DC22E4"/>
    <w:rsid w:val="00DC4831"/>
    <w:rsid w:val="00DD6BF7"/>
    <w:rsid w:val="00DE2FB1"/>
    <w:rsid w:val="00DE43CE"/>
    <w:rsid w:val="00DE475D"/>
    <w:rsid w:val="00DE577C"/>
    <w:rsid w:val="00DF10EB"/>
    <w:rsid w:val="00E00B5F"/>
    <w:rsid w:val="00E03855"/>
    <w:rsid w:val="00E1132B"/>
    <w:rsid w:val="00E13AC5"/>
    <w:rsid w:val="00E209B5"/>
    <w:rsid w:val="00E24479"/>
    <w:rsid w:val="00E62F8A"/>
    <w:rsid w:val="00E71AE5"/>
    <w:rsid w:val="00E833E9"/>
    <w:rsid w:val="00E848A6"/>
    <w:rsid w:val="00E85D61"/>
    <w:rsid w:val="00EA0912"/>
    <w:rsid w:val="00EA465A"/>
    <w:rsid w:val="00EB541D"/>
    <w:rsid w:val="00EC218C"/>
    <w:rsid w:val="00EC45D7"/>
    <w:rsid w:val="00ED2192"/>
    <w:rsid w:val="00ED7C39"/>
    <w:rsid w:val="00EE08FC"/>
    <w:rsid w:val="00EE1A7F"/>
    <w:rsid w:val="00EE43E8"/>
    <w:rsid w:val="00EE7F6F"/>
    <w:rsid w:val="00F00296"/>
    <w:rsid w:val="00F13B82"/>
    <w:rsid w:val="00F1784F"/>
    <w:rsid w:val="00F21960"/>
    <w:rsid w:val="00F30C88"/>
    <w:rsid w:val="00F372BD"/>
    <w:rsid w:val="00F432F2"/>
    <w:rsid w:val="00F53E28"/>
    <w:rsid w:val="00F6164B"/>
    <w:rsid w:val="00F63C65"/>
    <w:rsid w:val="00F6549C"/>
    <w:rsid w:val="00F707CE"/>
    <w:rsid w:val="00F715FC"/>
    <w:rsid w:val="00F81FC6"/>
    <w:rsid w:val="00FB7E56"/>
    <w:rsid w:val="00FC1705"/>
    <w:rsid w:val="00FC1DF8"/>
    <w:rsid w:val="00FC3BFA"/>
    <w:rsid w:val="00FC65F4"/>
    <w:rsid w:val="00FD1A3C"/>
    <w:rsid w:val="00FE1ACE"/>
    <w:rsid w:val="00FF0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80FEAD"/>
  <w15:docId w15:val="{FB93D46B-1043-43E3-BD8A-E6E078BA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b">
    <w:name w:val="Normal"/>
    <w:qFormat/>
    <w:rsid w:val="0040618D"/>
    <w:pPr>
      <w:widowControl w:val="0"/>
    </w:pPr>
  </w:style>
  <w:style w:type="paragraph" w:styleId="16">
    <w:name w:val="heading 1"/>
    <w:basedOn w:val="ab"/>
    <w:next w:val="ab"/>
    <w:link w:val="17"/>
    <w:qFormat/>
    <w:pPr>
      <w:keepNext/>
      <w:spacing w:before="240" w:after="60"/>
      <w:outlineLvl w:val="0"/>
    </w:pPr>
    <w:rPr>
      <w:rFonts w:ascii="Arial" w:hAnsi="Arial" w:cs="Arial"/>
      <w:b/>
      <w:bCs/>
      <w:sz w:val="32"/>
      <w:szCs w:val="32"/>
    </w:rPr>
  </w:style>
  <w:style w:type="paragraph" w:styleId="26">
    <w:name w:val="heading 2"/>
    <w:basedOn w:val="ab"/>
    <w:next w:val="ab"/>
    <w:link w:val="27"/>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3">
    <w:name w:val="heading 3"/>
    <w:basedOn w:val="ab"/>
    <w:next w:val="ab"/>
    <w:link w:val="34"/>
    <w:qFormat/>
    <w:pPr>
      <w:keepNext/>
      <w:keepLines/>
      <w:spacing w:before="200"/>
      <w:outlineLvl w:val="2"/>
    </w:pPr>
    <w:rPr>
      <w:rFonts w:ascii="Cambria" w:hAnsi="Cambria"/>
      <w:b/>
      <w:bCs/>
      <w:color w:val="4F81BD"/>
    </w:rPr>
  </w:style>
  <w:style w:type="paragraph" w:styleId="42">
    <w:name w:val="heading 4"/>
    <w:basedOn w:val="ab"/>
    <w:next w:val="ab"/>
    <w:link w:val="43"/>
    <w:unhideWhenUsed/>
    <w:qFormat/>
    <w:pPr>
      <w:keepNext/>
      <w:keepLines/>
      <w:spacing w:before="320" w:after="200"/>
      <w:outlineLvl w:val="3"/>
    </w:pPr>
    <w:rPr>
      <w:rFonts w:ascii="Arial" w:eastAsia="Arial" w:hAnsi="Arial" w:cs="Arial"/>
      <w:b/>
      <w:bCs/>
      <w:sz w:val="26"/>
      <w:szCs w:val="26"/>
    </w:rPr>
  </w:style>
  <w:style w:type="paragraph" w:styleId="52">
    <w:name w:val="heading 5"/>
    <w:basedOn w:val="ab"/>
    <w:next w:val="ab"/>
    <w:link w:val="53"/>
    <w:uiPriority w:val="9"/>
    <w:unhideWhenUsed/>
    <w:qFormat/>
    <w:pPr>
      <w:keepNext/>
      <w:keepLines/>
      <w:spacing w:before="320" w:after="200"/>
      <w:outlineLvl w:val="4"/>
    </w:pPr>
    <w:rPr>
      <w:rFonts w:ascii="Arial" w:eastAsia="Arial" w:hAnsi="Arial" w:cs="Arial"/>
      <w:b/>
      <w:bCs/>
      <w:sz w:val="24"/>
      <w:szCs w:val="24"/>
    </w:rPr>
  </w:style>
  <w:style w:type="paragraph" w:styleId="62">
    <w:name w:val="heading 6"/>
    <w:basedOn w:val="ab"/>
    <w:next w:val="ab"/>
    <w:link w:val="63"/>
    <w:uiPriority w:val="9"/>
    <w:unhideWhenUsed/>
    <w:qFormat/>
    <w:pPr>
      <w:keepNext/>
      <w:keepLines/>
      <w:spacing w:before="320" w:after="200"/>
      <w:outlineLvl w:val="5"/>
    </w:pPr>
    <w:rPr>
      <w:rFonts w:ascii="Arial" w:eastAsia="Arial" w:hAnsi="Arial" w:cs="Arial"/>
      <w:b/>
      <w:bCs/>
      <w:sz w:val="22"/>
      <w:szCs w:val="22"/>
    </w:rPr>
  </w:style>
  <w:style w:type="paragraph" w:styleId="71">
    <w:name w:val="heading 7"/>
    <w:basedOn w:val="ab"/>
    <w:next w:val="ab"/>
    <w:link w:val="72"/>
    <w:uiPriority w:val="9"/>
    <w:unhideWhenUsed/>
    <w:qFormat/>
    <w:pPr>
      <w:keepNext/>
      <w:keepLines/>
      <w:spacing w:before="320" w:after="200"/>
      <w:outlineLvl w:val="6"/>
    </w:pPr>
    <w:rPr>
      <w:rFonts w:ascii="Arial" w:eastAsia="Arial" w:hAnsi="Arial" w:cs="Arial"/>
      <w:b/>
      <w:bCs/>
      <w:i/>
      <w:iCs/>
      <w:sz w:val="22"/>
      <w:szCs w:val="22"/>
    </w:rPr>
  </w:style>
  <w:style w:type="paragraph" w:styleId="81">
    <w:name w:val="heading 8"/>
    <w:basedOn w:val="ab"/>
    <w:next w:val="ab"/>
    <w:link w:val="82"/>
    <w:uiPriority w:val="9"/>
    <w:unhideWhenUsed/>
    <w:qFormat/>
    <w:pPr>
      <w:keepNext/>
      <w:keepLines/>
      <w:spacing w:before="320" w:after="200"/>
      <w:outlineLvl w:val="7"/>
    </w:pPr>
    <w:rPr>
      <w:rFonts w:ascii="Arial" w:eastAsia="Arial" w:hAnsi="Arial" w:cs="Arial"/>
      <w:i/>
      <w:iCs/>
      <w:sz w:val="22"/>
      <w:szCs w:val="22"/>
    </w:rPr>
  </w:style>
  <w:style w:type="paragraph" w:styleId="92">
    <w:name w:val="heading 9"/>
    <w:basedOn w:val="ab"/>
    <w:next w:val="ab"/>
    <w:link w:val="93"/>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7">
    <w:name w:val="Заголовок 1 Знак"/>
    <w:basedOn w:val="ac"/>
    <w:link w:val="16"/>
    <w:qFormat/>
    <w:rPr>
      <w:rFonts w:ascii="Arial" w:eastAsia="Arial" w:hAnsi="Arial" w:cs="Arial"/>
      <w:sz w:val="40"/>
      <w:szCs w:val="40"/>
    </w:rPr>
  </w:style>
  <w:style w:type="character" w:customStyle="1" w:styleId="Heading2Char">
    <w:name w:val="Heading 2 Char"/>
    <w:basedOn w:val="ac"/>
    <w:uiPriority w:val="9"/>
    <w:qFormat/>
    <w:rPr>
      <w:rFonts w:ascii="Arial" w:eastAsia="Arial" w:hAnsi="Arial" w:cs="Arial"/>
      <w:sz w:val="34"/>
    </w:rPr>
  </w:style>
  <w:style w:type="character" w:customStyle="1" w:styleId="Heading3Char">
    <w:name w:val="Heading 3 Char"/>
    <w:basedOn w:val="ac"/>
    <w:uiPriority w:val="9"/>
    <w:qFormat/>
    <w:rPr>
      <w:rFonts w:ascii="Arial" w:eastAsia="Arial" w:hAnsi="Arial" w:cs="Arial"/>
      <w:sz w:val="30"/>
      <w:szCs w:val="30"/>
    </w:rPr>
  </w:style>
  <w:style w:type="character" w:customStyle="1" w:styleId="43">
    <w:name w:val="Заголовок 4 Знак"/>
    <w:basedOn w:val="ac"/>
    <w:link w:val="42"/>
    <w:qFormat/>
    <w:rPr>
      <w:rFonts w:ascii="Arial" w:eastAsia="Arial" w:hAnsi="Arial" w:cs="Arial"/>
      <w:b/>
      <w:bCs/>
      <w:sz w:val="26"/>
      <w:szCs w:val="26"/>
    </w:rPr>
  </w:style>
  <w:style w:type="character" w:customStyle="1" w:styleId="53">
    <w:name w:val="Заголовок 5 Знак"/>
    <w:basedOn w:val="ac"/>
    <w:link w:val="52"/>
    <w:uiPriority w:val="9"/>
    <w:qFormat/>
    <w:rPr>
      <w:rFonts w:ascii="Arial" w:eastAsia="Arial" w:hAnsi="Arial" w:cs="Arial"/>
      <w:b/>
      <w:bCs/>
      <w:sz w:val="24"/>
      <w:szCs w:val="24"/>
    </w:rPr>
  </w:style>
  <w:style w:type="character" w:customStyle="1" w:styleId="63">
    <w:name w:val="Заголовок 6 Знак"/>
    <w:basedOn w:val="ac"/>
    <w:link w:val="62"/>
    <w:uiPriority w:val="9"/>
    <w:qFormat/>
    <w:rPr>
      <w:rFonts w:ascii="Arial" w:eastAsia="Arial" w:hAnsi="Arial" w:cs="Arial"/>
      <w:b/>
      <w:bCs/>
      <w:sz w:val="22"/>
      <w:szCs w:val="22"/>
    </w:rPr>
  </w:style>
  <w:style w:type="character" w:customStyle="1" w:styleId="72">
    <w:name w:val="Заголовок 7 Знак"/>
    <w:basedOn w:val="ac"/>
    <w:link w:val="71"/>
    <w:uiPriority w:val="9"/>
    <w:qFormat/>
    <w:rPr>
      <w:rFonts w:ascii="Arial" w:eastAsia="Arial" w:hAnsi="Arial" w:cs="Arial"/>
      <w:b/>
      <w:bCs/>
      <w:i/>
      <w:iCs/>
      <w:sz w:val="22"/>
      <w:szCs w:val="22"/>
    </w:rPr>
  </w:style>
  <w:style w:type="character" w:customStyle="1" w:styleId="82">
    <w:name w:val="Заголовок 8 Знак"/>
    <w:basedOn w:val="ac"/>
    <w:link w:val="81"/>
    <w:uiPriority w:val="9"/>
    <w:qFormat/>
    <w:rPr>
      <w:rFonts w:ascii="Arial" w:eastAsia="Arial" w:hAnsi="Arial" w:cs="Arial"/>
      <w:i/>
      <w:iCs/>
      <w:sz w:val="22"/>
      <w:szCs w:val="22"/>
    </w:rPr>
  </w:style>
  <w:style w:type="character" w:customStyle="1" w:styleId="Heading9Char">
    <w:name w:val="Heading 9 Char"/>
    <w:basedOn w:val="ac"/>
    <w:uiPriority w:val="9"/>
    <w:qFormat/>
    <w:rPr>
      <w:rFonts w:ascii="Arial" w:eastAsia="Arial" w:hAnsi="Arial" w:cs="Arial"/>
      <w:i/>
      <w:iCs/>
      <w:sz w:val="21"/>
      <w:szCs w:val="21"/>
    </w:rPr>
  </w:style>
  <w:style w:type="paragraph" w:styleId="af">
    <w:name w:val="No Spacing"/>
    <w:link w:val="af0"/>
    <w:uiPriority w:val="1"/>
    <w:qFormat/>
  </w:style>
  <w:style w:type="character" w:customStyle="1" w:styleId="TitleChar">
    <w:name w:val="Title Char"/>
    <w:basedOn w:val="ac"/>
    <w:uiPriority w:val="10"/>
    <w:qFormat/>
    <w:rPr>
      <w:sz w:val="48"/>
      <w:szCs w:val="48"/>
    </w:rPr>
  </w:style>
  <w:style w:type="paragraph" w:styleId="af1">
    <w:name w:val="Subtitle"/>
    <w:basedOn w:val="ab"/>
    <w:next w:val="ab"/>
    <w:link w:val="af2"/>
    <w:uiPriority w:val="11"/>
    <w:qFormat/>
    <w:pPr>
      <w:spacing w:before="200" w:after="200"/>
    </w:pPr>
    <w:rPr>
      <w:sz w:val="24"/>
      <w:szCs w:val="24"/>
    </w:rPr>
  </w:style>
  <w:style w:type="character" w:customStyle="1" w:styleId="af2">
    <w:name w:val="Подзаголовок Знак"/>
    <w:basedOn w:val="ac"/>
    <w:link w:val="af1"/>
    <w:uiPriority w:val="11"/>
    <w:qFormat/>
    <w:rPr>
      <w:sz w:val="24"/>
      <w:szCs w:val="24"/>
    </w:rPr>
  </w:style>
  <w:style w:type="paragraph" w:styleId="28">
    <w:name w:val="Quote"/>
    <w:basedOn w:val="ab"/>
    <w:next w:val="ab"/>
    <w:link w:val="29"/>
    <w:uiPriority w:val="29"/>
    <w:qFormat/>
    <w:pPr>
      <w:ind w:left="720" w:right="720"/>
    </w:pPr>
    <w:rPr>
      <w:i/>
    </w:rPr>
  </w:style>
  <w:style w:type="character" w:customStyle="1" w:styleId="29">
    <w:name w:val="Цитата 2 Знак"/>
    <w:link w:val="28"/>
    <w:uiPriority w:val="29"/>
    <w:qFormat/>
    <w:rPr>
      <w:i/>
    </w:rPr>
  </w:style>
  <w:style w:type="paragraph" w:styleId="af3">
    <w:name w:val="Intense Quote"/>
    <w:basedOn w:val="ab"/>
    <w:next w:val="ab"/>
    <w:link w:val="af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4">
    <w:name w:val="Выделенная цитата Знак"/>
    <w:link w:val="af3"/>
    <w:uiPriority w:val="30"/>
    <w:qFormat/>
    <w:rPr>
      <w:i/>
    </w:rPr>
  </w:style>
  <w:style w:type="character" w:customStyle="1" w:styleId="HeaderChar">
    <w:name w:val="Header Char"/>
    <w:basedOn w:val="ac"/>
    <w:uiPriority w:val="99"/>
    <w:qFormat/>
  </w:style>
  <w:style w:type="character" w:customStyle="1" w:styleId="FooterChar">
    <w:name w:val="Footer Char"/>
    <w:basedOn w:val="ac"/>
    <w:uiPriority w:val="99"/>
    <w:qFormat/>
  </w:style>
  <w:style w:type="character" w:customStyle="1" w:styleId="CaptionChar">
    <w:name w:val="Caption Char"/>
    <w:uiPriority w:val="35"/>
    <w:qFormat/>
  </w:style>
  <w:style w:type="table" w:customStyle="1" w:styleId="TableGridLight">
    <w:name w:val="Table Grid Light"/>
    <w:basedOn w:val="ad"/>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8">
    <w:name w:val="Plain Table 1"/>
    <w:basedOn w:val="ad"/>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a">
    <w:name w:val="Plain Table 2"/>
    <w:basedOn w:val="ad"/>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5">
    <w:name w:val="Plain Table 3"/>
    <w:basedOn w:val="ad"/>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4">
    <w:name w:val="Plain Table 4"/>
    <w:basedOn w:val="ad"/>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4">
    <w:name w:val="Plain Table 5"/>
    <w:basedOn w:val="ad"/>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d"/>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d"/>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d"/>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d"/>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d"/>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d"/>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d"/>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d"/>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d"/>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d"/>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d"/>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d"/>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d"/>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d"/>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d"/>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d"/>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d"/>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d"/>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d"/>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d"/>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d"/>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d"/>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d"/>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d"/>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d"/>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d"/>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d"/>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d"/>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d"/>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d"/>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d"/>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d"/>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d"/>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d"/>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d"/>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d"/>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d"/>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d"/>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d"/>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d"/>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d"/>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d"/>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d"/>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d"/>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d"/>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d"/>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d"/>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d"/>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d"/>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d"/>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d"/>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d"/>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d"/>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d"/>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d"/>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d"/>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d"/>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d"/>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d"/>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d"/>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d"/>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d"/>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d"/>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d"/>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d"/>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d"/>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d"/>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d"/>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d"/>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d"/>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d"/>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d"/>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d"/>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d"/>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d"/>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d"/>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d"/>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d"/>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d"/>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d"/>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d"/>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d"/>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d"/>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d"/>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d"/>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d"/>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d"/>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d"/>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d"/>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d"/>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d"/>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d"/>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d"/>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d"/>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d"/>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d"/>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d"/>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d"/>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d"/>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d"/>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d"/>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d"/>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d"/>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d"/>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d"/>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d"/>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d"/>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qFormat/>
    <w:rPr>
      <w:sz w:val="18"/>
    </w:rPr>
  </w:style>
  <w:style w:type="paragraph" w:styleId="af5">
    <w:name w:val="endnote text"/>
    <w:basedOn w:val="ab"/>
    <w:link w:val="af6"/>
    <w:uiPriority w:val="99"/>
    <w:semiHidden/>
    <w:unhideWhenUsed/>
    <w:qFormat/>
  </w:style>
  <w:style w:type="character" w:customStyle="1" w:styleId="af6">
    <w:name w:val="Текст концевой сноски Знак"/>
    <w:link w:val="af5"/>
    <w:uiPriority w:val="99"/>
    <w:qFormat/>
    <w:rPr>
      <w:sz w:val="20"/>
    </w:rPr>
  </w:style>
  <w:style w:type="character" w:styleId="af7">
    <w:name w:val="endnote reference"/>
    <w:basedOn w:val="ac"/>
    <w:uiPriority w:val="99"/>
    <w:semiHidden/>
    <w:unhideWhenUsed/>
    <w:qFormat/>
    <w:rPr>
      <w:vertAlign w:val="superscript"/>
    </w:rPr>
  </w:style>
  <w:style w:type="paragraph" w:styleId="19">
    <w:name w:val="toc 1"/>
    <w:basedOn w:val="ab"/>
    <w:next w:val="ab"/>
    <w:uiPriority w:val="39"/>
    <w:unhideWhenUsed/>
    <w:qFormat/>
    <w:pPr>
      <w:spacing w:after="57"/>
    </w:pPr>
  </w:style>
  <w:style w:type="paragraph" w:styleId="2b">
    <w:name w:val="toc 2"/>
    <w:basedOn w:val="ab"/>
    <w:next w:val="ab"/>
    <w:uiPriority w:val="39"/>
    <w:unhideWhenUsed/>
    <w:qFormat/>
    <w:pPr>
      <w:spacing w:after="57"/>
      <w:ind w:left="283"/>
    </w:pPr>
  </w:style>
  <w:style w:type="paragraph" w:styleId="36">
    <w:name w:val="toc 3"/>
    <w:basedOn w:val="ab"/>
    <w:next w:val="ab"/>
    <w:unhideWhenUsed/>
    <w:qFormat/>
    <w:pPr>
      <w:spacing w:after="57"/>
      <w:ind w:left="567"/>
    </w:pPr>
  </w:style>
  <w:style w:type="paragraph" w:styleId="45">
    <w:name w:val="toc 4"/>
    <w:basedOn w:val="ab"/>
    <w:next w:val="ab"/>
    <w:uiPriority w:val="39"/>
    <w:unhideWhenUsed/>
    <w:qFormat/>
    <w:pPr>
      <w:spacing w:after="57"/>
      <w:ind w:left="850"/>
    </w:pPr>
  </w:style>
  <w:style w:type="paragraph" w:styleId="55">
    <w:name w:val="toc 5"/>
    <w:basedOn w:val="ab"/>
    <w:next w:val="ab"/>
    <w:uiPriority w:val="39"/>
    <w:unhideWhenUsed/>
    <w:qFormat/>
    <w:pPr>
      <w:spacing w:after="57"/>
      <w:ind w:left="1134"/>
    </w:pPr>
  </w:style>
  <w:style w:type="paragraph" w:styleId="64">
    <w:name w:val="toc 6"/>
    <w:basedOn w:val="ab"/>
    <w:next w:val="ab"/>
    <w:uiPriority w:val="39"/>
    <w:unhideWhenUsed/>
    <w:qFormat/>
    <w:pPr>
      <w:spacing w:after="57"/>
      <w:ind w:left="1417"/>
    </w:pPr>
  </w:style>
  <w:style w:type="paragraph" w:styleId="73">
    <w:name w:val="toc 7"/>
    <w:basedOn w:val="ab"/>
    <w:next w:val="ab"/>
    <w:uiPriority w:val="39"/>
    <w:unhideWhenUsed/>
    <w:qFormat/>
    <w:pPr>
      <w:spacing w:after="57"/>
      <w:ind w:left="1701"/>
    </w:pPr>
  </w:style>
  <w:style w:type="paragraph" w:styleId="83">
    <w:name w:val="toc 8"/>
    <w:basedOn w:val="ab"/>
    <w:next w:val="ab"/>
    <w:uiPriority w:val="39"/>
    <w:unhideWhenUsed/>
    <w:qFormat/>
    <w:pPr>
      <w:spacing w:after="57"/>
      <w:ind w:left="1984"/>
    </w:pPr>
  </w:style>
  <w:style w:type="paragraph" w:styleId="94">
    <w:name w:val="toc 9"/>
    <w:basedOn w:val="ab"/>
    <w:next w:val="ab"/>
    <w:uiPriority w:val="39"/>
    <w:unhideWhenUsed/>
    <w:qFormat/>
    <w:pPr>
      <w:spacing w:after="57"/>
      <w:ind w:left="2268"/>
    </w:pPr>
  </w:style>
  <w:style w:type="paragraph" w:styleId="af8">
    <w:name w:val="TOC Heading"/>
    <w:uiPriority w:val="39"/>
    <w:unhideWhenUsed/>
  </w:style>
  <w:style w:type="paragraph" w:styleId="af9">
    <w:name w:val="table of figures"/>
    <w:basedOn w:val="ab"/>
    <w:next w:val="ab"/>
    <w:uiPriority w:val="99"/>
    <w:unhideWhenUsed/>
    <w:qFormat/>
  </w:style>
  <w:style w:type="character" w:customStyle="1" w:styleId="afa">
    <w:name w:val="Заголовок Знак"/>
    <w:link w:val="afb"/>
    <w:uiPriority w:val="10"/>
    <w:qFormat/>
    <w:rPr>
      <w:b/>
      <w:bCs/>
      <w:sz w:val="24"/>
      <w:szCs w:val="24"/>
      <w:lang w:val="ru-RU" w:eastAsia="ru-RU" w:bidi="ar-SA"/>
    </w:rPr>
  </w:style>
  <w:style w:type="character" w:customStyle="1" w:styleId="afc">
    <w:name w:val="Основной текст Знак"/>
    <w:link w:val="afd"/>
    <w:qFormat/>
    <w:rPr>
      <w:lang w:val="ru-RU" w:eastAsia="ru-RU" w:bidi="ar-SA"/>
    </w:rPr>
  </w:style>
  <w:style w:type="character" w:styleId="afe">
    <w:name w:val="page number"/>
    <w:basedOn w:val="ac"/>
    <w:qFormat/>
  </w:style>
  <w:style w:type="character" w:customStyle="1" w:styleId="37">
    <w:name w:val="Основной текст 3 Знак"/>
    <w:link w:val="38"/>
    <w:uiPriority w:val="99"/>
    <w:qFormat/>
    <w:rPr>
      <w:sz w:val="16"/>
      <w:szCs w:val="16"/>
    </w:rPr>
  </w:style>
  <w:style w:type="character" w:styleId="aff">
    <w:name w:val="annotation reference"/>
    <w:uiPriority w:val="99"/>
    <w:qFormat/>
    <w:rPr>
      <w:sz w:val="16"/>
      <w:szCs w:val="16"/>
    </w:rPr>
  </w:style>
  <w:style w:type="character" w:customStyle="1" w:styleId="aff0">
    <w:name w:val="Текст примечания Знак"/>
    <w:basedOn w:val="ac"/>
    <w:link w:val="aff1"/>
    <w:qFormat/>
  </w:style>
  <w:style w:type="character" w:customStyle="1" w:styleId="aff2">
    <w:name w:val="Тема примечания Знак"/>
    <w:link w:val="aff3"/>
    <w:uiPriority w:val="99"/>
    <w:qFormat/>
    <w:rPr>
      <w:b/>
      <w:bCs/>
    </w:rPr>
  </w:style>
  <w:style w:type="character" w:customStyle="1" w:styleId="34">
    <w:name w:val="Заголовок 3 Знак"/>
    <w:link w:val="33"/>
    <w:qFormat/>
    <w:rPr>
      <w:rFonts w:ascii="Cambria" w:eastAsia="Times New Roman" w:hAnsi="Cambria" w:cs="Times New Roman"/>
      <w:b/>
      <w:bCs/>
      <w:color w:val="4F81BD"/>
    </w:rPr>
  </w:style>
  <w:style w:type="character" w:customStyle="1" w:styleId="aff4">
    <w:name w:val="Основной текст с отступом Знак"/>
    <w:basedOn w:val="ac"/>
    <w:link w:val="aff5"/>
    <w:qFormat/>
  </w:style>
  <w:style w:type="character" w:customStyle="1" w:styleId="aff6">
    <w:name w:val="комментарий"/>
    <w:uiPriority w:val="99"/>
    <w:qFormat/>
    <w:rPr>
      <w:rFonts w:cs="Times New Roman"/>
      <w:b/>
      <w:bCs/>
      <w:i/>
      <w:iCs/>
      <w:shd w:val="clear" w:color="auto" w:fill="FFFF99"/>
    </w:rPr>
  </w:style>
  <w:style w:type="character" w:customStyle="1" w:styleId="aff7">
    <w:name w:val="Текст сноски Знак"/>
    <w:basedOn w:val="ac"/>
    <w:link w:val="aff8"/>
    <w:uiPriority w:val="99"/>
    <w:qFormat/>
  </w:style>
  <w:style w:type="character" w:customStyle="1" w:styleId="aff9">
    <w:name w:val="Символ сноски"/>
    <w:uiPriority w:val="99"/>
    <w:qFormat/>
    <w:rPr>
      <w:vertAlign w:val="superscript"/>
    </w:rPr>
  </w:style>
  <w:style w:type="character" w:styleId="affa">
    <w:name w:val="footnote reference"/>
    <w:uiPriority w:val="99"/>
    <w:qFormat/>
    <w:rPr>
      <w:vertAlign w:val="superscript"/>
    </w:rPr>
  </w:style>
  <w:style w:type="character" w:customStyle="1" w:styleId="affb">
    <w:name w:val="Верхний колонтитул Знак"/>
    <w:basedOn w:val="ac"/>
    <w:link w:val="affc"/>
    <w:uiPriority w:val="99"/>
    <w:qFormat/>
  </w:style>
  <w:style w:type="character" w:customStyle="1" w:styleId="27">
    <w:name w:val="Заголовок 2 Знак"/>
    <w:basedOn w:val="ac"/>
    <w:link w:val="26"/>
    <w:uiPriority w:val="9"/>
    <w:qFormat/>
    <w:rPr>
      <w:rFonts w:asciiTheme="majorHAnsi" w:eastAsiaTheme="majorEastAsia" w:hAnsiTheme="majorHAnsi" w:cstheme="majorBidi"/>
      <w:b/>
      <w:bCs/>
      <w:color w:val="5B9BD5" w:themeColor="accent1"/>
      <w:sz w:val="26"/>
      <w:szCs w:val="26"/>
    </w:rPr>
  </w:style>
  <w:style w:type="character" w:styleId="affd">
    <w:name w:val="Hyperlink"/>
    <w:basedOn w:val="ac"/>
    <w:uiPriority w:val="99"/>
    <w:qFormat/>
    <w:rPr>
      <w:color w:val="0563C1" w:themeColor="hyperlink"/>
      <w:u w:val="single"/>
    </w:rPr>
  </w:style>
  <w:style w:type="character" w:customStyle="1" w:styleId="apple-converted-space">
    <w:name w:val="apple-converted-space"/>
    <w:basedOn w:val="ac"/>
    <w:qFormat/>
  </w:style>
  <w:style w:type="character" w:customStyle="1" w:styleId="93">
    <w:name w:val="Заголовок 9 Знак"/>
    <w:basedOn w:val="ac"/>
    <w:link w:val="92"/>
    <w:uiPriority w:val="9"/>
    <w:qFormat/>
    <w:rPr>
      <w:rFonts w:asciiTheme="majorHAnsi" w:eastAsiaTheme="majorEastAsia" w:hAnsiTheme="majorHAnsi" w:cstheme="majorBidi"/>
      <w:i/>
      <w:iCs/>
      <w:color w:val="272727" w:themeColor="text1" w:themeTint="D8"/>
      <w:sz w:val="21"/>
      <w:szCs w:val="21"/>
    </w:rPr>
  </w:style>
  <w:style w:type="character" w:customStyle="1" w:styleId="affe">
    <w:name w:val="Нижний колонтитул Знак"/>
    <w:link w:val="afff"/>
    <w:uiPriority w:val="99"/>
    <w:qFormat/>
  </w:style>
  <w:style w:type="character" w:customStyle="1" w:styleId="1a">
    <w:name w:val="Заголовок 1 ДИТ Знак"/>
    <w:link w:val="11"/>
    <w:qFormat/>
    <w:rPr>
      <w:b/>
      <w:sz w:val="28"/>
      <w:szCs w:val="28"/>
    </w:rPr>
  </w:style>
  <w:style w:type="character" w:customStyle="1" w:styleId="2c">
    <w:name w:val="Заголовок 2 ДИТ Знак"/>
    <w:link w:val="20"/>
    <w:qFormat/>
    <w:rPr>
      <w:b/>
      <w:sz w:val="24"/>
      <w:szCs w:val="24"/>
    </w:rPr>
  </w:style>
  <w:style w:type="character" w:customStyle="1" w:styleId="39">
    <w:name w:val="Заголовок 3 ДИТ Знак"/>
    <w:link w:val="3a"/>
    <w:qFormat/>
    <w:rPr>
      <w:sz w:val="24"/>
      <w:szCs w:val="24"/>
    </w:rPr>
  </w:style>
  <w:style w:type="character" w:customStyle="1" w:styleId="afff0">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ff1"/>
    <w:uiPriority w:val="34"/>
    <w:qFormat/>
  </w:style>
  <w:style w:type="character" w:customStyle="1" w:styleId="afff2">
    <w:name w:val="Основной текст_"/>
    <w:link w:val="2d"/>
    <w:qFormat/>
    <w:rPr>
      <w:sz w:val="24"/>
      <w:szCs w:val="24"/>
      <w:shd w:val="clear" w:color="auto" w:fill="FFFFFF"/>
    </w:rPr>
  </w:style>
  <w:style w:type="character" w:customStyle="1" w:styleId="010">
    <w:name w:val="01 Знак"/>
    <w:link w:val="01"/>
    <w:qFormat/>
    <w:rPr>
      <w:sz w:val="24"/>
      <w:szCs w:val="24"/>
      <w:lang w:val="en-GB"/>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paragraph" w:customStyle="1" w:styleId="1b">
    <w:name w:val="Заголовок1"/>
    <w:basedOn w:val="ab"/>
    <w:next w:val="afd"/>
    <w:qFormat/>
    <w:pPr>
      <w:keepNext/>
      <w:spacing w:before="240" w:after="120"/>
    </w:pPr>
    <w:rPr>
      <w:rFonts w:ascii="Liberation Sans" w:eastAsia="Tahoma" w:hAnsi="Liberation Sans" w:cs="Lohit Devanagari"/>
      <w:sz w:val="28"/>
      <w:szCs w:val="28"/>
    </w:rPr>
  </w:style>
  <w:style w:type="paragraph" w:styleId="afd">
    <w:name w:val="Body Text"/>
    <w:basedOn w:val="ab"/>
    <w:link w:val="afc"/>
    <w:qFormat/>
    <w:pPr>
      <w:spacing w:after="120"/>
    </w:pPr>
  </w:style>
  <w:style w:type="paragraph" w:styleId="afff3">
    <w:name w:val="List"/>
    <w:basedOn w:val="afd"/>
    <w:uiPriority w:val="99"/>
    <w:qFormat/>
    <w:rPr>
      <w:rFonts w:cs="Lohit Devanagari"/>
    </w:rPr>
  </w:style>
  <w:style w:type="paragraph" w:styleId="afff4">
    <w:name w:val="caption"/>
    <w:basedOn w:val="ab"/>
    <w:link w:val="afff5"/>
    <w:uiPriority w:val="35"/>
    <w:qFormat/>
    <w:pPr>
      <w:suppressLineNumbers/>
      <w:spacing w:before="120" w:after="120"/>
    </w:pPr>
    <w:rPr>
      <w:rFonts w:cs="Lohit Devanagari"/>
      <w:i/>
      <w:iCs/>
      <w:sz w:val="24"/>
      <w:szCs w:val="24"/>
    </w:rPr>
  </w:style>
  <w:style w:type="paragraph" w:styleId="afff6">
    <w:name w:val="index heading"/>
    <w:basedOn w:val="ab"/>
    <w:uiPriority w:val="99"/>
    <w:qFormat/>
    <w:pPr>
      <w:suppressLineNumbers/>
    </w:pPr>
    <w:rPr>
      <w:rFonts w:cs="Lohit Devanagari"/>
    </w:rPr>
  </w:style>
  <w:style w:type="paragraph" w:styleId="afb">
    <w:name w:val="Title"/>
    <w:basedOn w:val="ab"/>
    <w:link w:val="afa"/>
    <w:uiPriority w:val="10"/>
    <w:qFormat/>
    <w:pPr>
      <w:jc w:val="center"/>
    </w:pPr>
    <w:rPr>
      <w:b/>
      <w:bCs/>
      <w:sz w:val="24"/>
      <w:szCs w:val="24"/>
    </w:rPr>
  </w:style>
  <w:style w:type="paragraph" w:customStyle="1" w:styleId="afff7">
    <w:name w:val="Таблицы (моноширинный)"/>
    <w:basedOn w:val="ab"/>
    <w:next w:val="ab"/>
    <w:qFormat/>
    <w:pPr>
      <w:jc w:val="both"/>
    </w:pPr>
    <w:rPr>
      <w:rFonts w:ascii="Courier New" w:hAnsi="Courier New" w:cs="Courier New"/>
    </w:rPr>
  </w:style>
  <w:style w:type="paragraph" w:styleId="2e">
    <w:name w:val="Body Text Indent 2"/>
    <w:basedOn w:val="ab"/>
    <w:link w:val="2f"/>
    <w:qFormat/>
    <w:pPr>
      <w:ind w:left="1843"/>
      <w:jc w:val="both"/>
    </w:pPr>
    <w:rPr>
      <w:sz w:val="24"/>
    </w:rPr>
  </w:style>
  <w:style w:type="paragraph" w:styleId="afff8">
    <w:name w:val="Balloon Text"/>
    <w:basedOn w:val="ab"/>
    <w:link w:val="afff9"/>
    <w:qFormat/>
    <w:rPr>
      <w:rFonts w:ascii="Tahoma" w:hAnsi="Tahoma" w:cs="Tahoma"/>
      <w:sz w:val="16"/>
      <w:szCs w:val="16"/>
    </w:rPr>
  </w:style>
  <w:style w:type="paragraph" w:styleId="2f0">
    <w:name w:val="Body Text 2"/>
    <w:basedOn w:val="ab"/>
    <w:link w:val="2f1"/>
    <w:uiPriority w:val="99"/>
    <w:qFormat/>
    <w:pPr>
      <w:widowControl/>
      <w:spacing w:after="120" w:line="480" w:lineRule="auto"/>
    </w:pPr>
    <w:rPr>
      <w:sz w:val="24"/>
      <w:szCs w:val="24"/>
    </w:rPr>
  </w:style>
  <w:style w:type="paragraph" w:customStyle="1" w:styleId="afffa">
    <w:name w:val="Колонтитул"/>
    <w:basedOn w:val="ab"/>
    <w:qFormat/>
  </w:style>
  <w:style w:type="paragraph" w:styleId="afff">
    <w:name w:val="footer"/>
    <w:basedOn w:val="ab"/>
    <w:link w:val="affe"/>
    <w:uiPriority w:val="99"/>
    <w:qFormat/>
    <w:pPr>
      <w:tabs>
        <w:tab w:val="center" w:pos="4677"/>
        <w:tab w:val="right" w:pos="9355"/>
      </w:tabs>
    </w:pPr>
  </w:style>
  <w:style w:type="paragraph" w:styleId="38">
    <w:name w:val="Body Text 3"/>
    <w:basedOn w:val="ab"/>
    <w:link w:val="37"/>
    <w:uiPriority w:val="99"/>
    <w:qFormat/>
    <w:pPr>
      <w:spacing w:after="120"/>
    </w:pPr>
    <w:rPr>
      <w:sz w:val="16"/>
      <w:szCs w:val="16"/>
    </w:rPr>
  </w:style>
  <w:style w:type="paragraph" w:styleId="aff1">
    <w:name w:val="annotation text"/>
    <w:basedOn w:val="ab"/>
    <w:link w:val="aff0"/>
    <w:qFormat/>
  </w:style>
  <w:style w:type="paragraph" w:styleId="aff3">
    <w:name w:val="annotation subject"/>
    <w:basedOn w:val="aff1"/>
    <w:next w:val="aff1"/>
    <w:link w:val="aff2"/>
    <w:uiPriority w:val="99"/>
    <w:qFormat/>
    <w:rPr>
      <w:b/>
      <w:bCs/>
    </w:rPr>
  </w:style>
  <w:style w:type="paragraph" w:styleId="afff1">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Use Case List Paragraph"/>
    <w:basedOn w:val="ab"/>
    <w:link w:val="afff0"/>
    <w:uiPriority w:val="34"/>
    <w:qFormat/>
    <w:pPr>
      <w:ind w:left="720"/>
      <w:contextualSpacing/>
    </w:pPr>
  </w:style>
  <w:style w:type="paragraph" w:customStyle="1" w:styleId="afffb">
    <w:name w:val="Знак Знак Знак Знак Знак Знак Знак Знак Знак"/>
    <w:basedOn w:val="ab"/>
    <w:uiPriority w:val="99"/>
    <w:qFormat/>
    <w:pPr>
      <w:widowControl/>
      <w:spacing w:after="160" w:line="240" w:lineRule="exact"/>
      <w:jc w:val="both"/>
    </w:pPr>
    <w:rPr>
      <w:rFonts w:ascii="Verdana" w:hAnsi="Verdana"/>
      <w:sz w:val="22"/>
      <w:lang w:val="en-US" w:eastAsia="en-US"/>
    </w:rPr>
  </w:style>
  <w:style w:type="paragraph" w:customStyle="1" w:styleId="afffc">
    <w:name w:val="Подпункт договора"/>
    <w:basedOn w:val="ab"/>
    <w:qFormat/>
    <w:pPr>
      <w:widowControl/>
      <w:tabs>
        <w:tab w:val="left" w:pos="360"/>
      </w:tabs>
      <w:jc w:val="both"/>
    </w:pPr>
    <w:rPr>
      <w:rFonts w:ascii="Arial" w:hAnsi="Arial"/>
    </w:rPr>
  </w:style>
  <w:style w:type="paragraph" w:customStyle="1" w:styleId="ConsNormal">
    <w:name w:val="ConsNormal"/>
    <w:qFormat/>
    <w:pPr>
      <w:ind w:right="19772" w:firstLine="720"/>
    </w:pPr>
    <w:rPr>
      <w:rFonts w:ascii="Arial" w:hAnsi="Arial"/>
      <w:sz w:val="32"/>
      <w:lang w:eastAsia="en-US"/>
    </w:rPr>
  </w:style>
  <w:style w:type="paragraph" w:styleId="aff5">
    <w:name w:val="Body Text Indent"/>
    <w:basedOn w:val="ab"/>
    <w:link w:val="aff4"/>
    <w:qFormat/>
    <w:pPr>
      <w:spacing w:after="120"/>
      <w:ind w:left="283"/>
    </w:pPr>
  </w:style>
  <w:style w:type="paragraph" w:customStyle="1" w:styleId="afffd">
    <w:name w:val="Знак"/>
    <w:basedOn w:val="ab"/>
    <w:qFormat/>
    <w:pPr>
      <w:widowControl/>
      <w:spacing w:after="160" w:line="240" w:lineRule="exact"/>
    </w:pPr>
    <w:rPr>
      <w:rFonts w:ascii="Verdana" w:hAnsi="Verdana" w:cs="Verdana"/>
      <w:lang w:val="en-US" w:eastAsia="en-US"/>
    </w:rPr>
  </w:style>
  <w:style w:type="paragraph" w:styleId="aff8">
    <w:name w:val="footnote text"/>
    <w:basedOn w:val="ab"/>
    <w:link w:val="aff7"/>
    <w:uiPriority w:val="99"/>
    <w:qFormat/>
  </w:style>
  <w:style w:type="paragraph" w:styleId="3b">
    <w:name w:val="List Bullet 3"/>
    <w:basedOn w:val="ab"/>
    <w:uiPriority w:val="99"/>
    <w:unhideWhenUsed/>
    <w:qFormat/>
    <w:pPr>
      <w:widowControl/>
      <w:tabs>
        <w:tab w:val="left" w:pos="1418"/>
      </w:tabs>
      <w:spacing w:before="120" w:line="360" w:lineRule="auto"/>
      <w:ind w:firstLine="720"/>
      <w:jc w:val="both"/>
    </w:pPr>
    <w:rPr>
      <w:rFonts w:eastAsia="Calibri"/>
      <w:i/>
      <w:iCs/>
      <w:sz w:val="24"/>
      <w:szCs w:val="24"/>
    </w:rPr>
  </w:style>
  <w:style w:type="paragraph" w:customStyle="1" w:styleId="-">
    <w:name w:val="Контракт-пункт"/>
    <w:basedOn w:val="ab"/>
    <w:qFormat/>
    <w:pPr>
      <w:widowControl/>
      <w:tabs>
        <w:tab w:val="left" w:pos="851"/>
      </w:tabs>
      <w:spacing w:line="360" w:lineRule="auto"/>
      <w:ind w:left="851" w:hanging="851"/>
      <w:jc w:val="both"/>
    </w:pPr>
    <w:rPr>
      <w:rFonts w:eastAsia="Calibri"/>
      <w:sz w:val="28"/>
      <w:szCs w:val="28"/>
    </w:rPr>
  </w:style>
  <w:style w:type="paragraph" w:styleId="afffe">
    <w:name w:val="Document Map"/>
    <w:basedOn w:val="ab"/>
    <w:link w:val="affff"/>
    <w:uiPriority w:val="99"/>
    <w:semiHidden/>
    <w:qFormat/>
    <w:pPr>
      <w:shd w:val="clear" w:color="auto" w:fill="000080"/>
    </w:pPr>
    <w:rPr>
      <w:rFonts w:ascii="Tahoma" w:hAnsi="Tahoma" w:cs="Tahoma"/>
    </w:rPr>
  </w:style>
  <w:style w:type="paragraph" w:styleId="affff0">
    <w:name w:val="Revision"/>
    <w:uiPriority w:val="99"/>
    <w:semiHidden/>
    <w:qFormat/>
  </w:style>
  <w:style w:type="paragraph" w:styleId="affc">
    <w:name w:val="header"/>
    <w:basedOn w:val="ab"/>
    <w:link w:val="affb"/>
    <w:uiPriority w:val="99"/>
    <w:qFormat/>
    <w:pPr>
      <w:tabs>
        <w:tab w:val="center" w:pos="4677"/>
        <w:tab w:val="right" w:pos="9355"/>
      </w:tabs>
    </w:pPr>
  </w:style>
  <w:style w:type="paragraph" w:customStyle="1" w:styleId="affff1">
    <w:name w:val="Пункт договора"/>
    <w:basedOn w:val="ab"/>
    <w:qFormat/>
    <w:pPr>
      <w:jc w:val="both"/>
    </w:pPr>
    <w:rPr>
      <w:rFonts w:ascii="Arial" w:hAnsi="Arial"/>
    </w:rPr>
  </w:style>
  <w:style w:type="paragraph" w:customStyle="1" w:styleId="1c">
    <w:name w:val="Знак Знак Знак Знак Знак Знак Знак Знак Знак1"/>
    <w:basedOn w:val="ab"/>
    <w:qFormat/>
    <w:pPr>
      <w:widowControl/>
      <w:spacing w:after="160" w:line="240" w:lineRule="exact"/>
      <w:jc w:val="both"/>
    </w:pPr>
    <w:rPr>
      <w:rFonts w:ascii="Verdana" w:hAnsi="Verdana"/>
      <w:sz w:val="22"/>
      <w:lang w:val="en-US" w:eastAsia="en-US"/>
    </w:rPr>
  </w:style>
  <w:style w:type="paragraph" w:customStyle="1" w:styleId="11">
    <w:name w:val="Заголовок 1 ДИТ"/>
    <w:basedOn w:val="ab"/>
    <w:link w:val="1a"/>
    <w:qFormat/>
    <w:pPr>
      <w:widowControl/>
      <w:numPr>
        <w:numId w:val="2"/>
      </w:numPr>
      <w:jc w:val="center"/>
    </w:pPr>
    <w:rPr>
      <w:b/>
      <w:sz w:val="28"/>
      <w:szCs w:val="28"/>
    </w:rPr>
  </w:style>
  <w:style w:type="paragraph" w:customStyle="1" w:styleId="20">
    <w:name w:val="Заголовок 2 ДИТ"/>
    <w:basedOn w:val="ab"/>
    <w:link w:val="2c"/>
    <w:qFormat/>
    <w:pPr>
      <w:widowControl/>
      <w:numPr>
        <w:ilvl w:val="1"/>
        <w:numId w:val="2"/>
      </w:numPr>
    </w:pPr>
    <w:rPr>
      <w:b/>
      <w:sz w:val="24"/>
      <w:szCs w:val="24"/>
    </w:rPr>
  </w:style>
  <w:style w:type="paragraph" w:customStyle="1" w:styleId="3a">
    <w:name w:val="Заголовок 3 ДИТ"/>
    <w:basedOn w:val="20"/>
    <w:link w:val="39"/>
    <w:qFormat/>
    <w:rPr>
      <w:b w:val="0"/>
    </w:rPr>
  </w:style>
  <w:style w:type="paragraph" w:customStyle="1" w:styleId="2d">
    <w:name w:val="Основной текст2"/>
    <w:basedOn w:val="ab"/>
    <w:link w:val="afff2"/>
    <w:qFormat/>
    <w:pPr>
      <w:widowControl/>
      <w:shd w:val="clear" w:color="auto" w:fill="FFFFFF"/>
      <w:spacing w:before="60" w:after="660" w:line="0" w:lineRule="atLeast"/>
      <w:ind w:hanging="700"/>
    </w:pPr>
    <w:rPr>
      <w:sz w:val="24"/>
      <w:szCs w:val="24"/>
    </w:rPr>
  </w:style>
  <w:style w:type="paragraph" w:customStyle="1" w:styleId="01">
    <w:name w:val="01"/>
    <w:basedOn w:val="ab"/>
    <w:link w:val="010"/>
    <w:qFormat/>
    <w:pPr>
      <w:widowControl/>
      <w:numPr>
        <w:ilvl w:val="1"/>
        <w:numId w:val="3"/>
      </w:numPr>
      <w:tabs>
        <w:tab w:val="left" w:pos="284"/>
        <w:tab w:val="left" w:pos="993"/>
      </w:tabs>
      <w:ind w:left="432" w:firstLine="0"/>
      <w:jc w:val="both"/>
    </w:pPr>
    <w:rPr>
      <w:sz w:val="24"/>
      <w:szCs w:val="24"/>
      <w:lang w:val="en-GB"/>
    </w:rPr>
  </w:style>
  <w:style w:type="numbering" w:customStyle="1" w:styleId="WW8Num7">
    <w:name w:val="WW8Num7"/>
    <w:qFormat/>
  </w:style>
  <w:style w:type="table" w:styleId="affff2">
    <w:name w:val="Table Grid"/>
    <w:basedOn w:val="ad"/>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d">
    <w:name w:val="Неразрешенное упоминание1"/>
    <w:basedOn w:val="ac"/>
    <w:uiPriority w:val="99"/>
    <w:semiHidden/>
    <w:unhideWhenUsed/>
    <w:rPr>
      <w:color w:val="605E5C"/>
      <w:shd w:val="clear" w:color="auto" w:fill="E1DFDD"/>
    </w:rPr>
  </w:style>
  <w:style w:type="character" w:styleId="affff3">
    <w:name w:val="FollowedHyperlink"/>
    <w:basedOn w:val="ac"/>
    <w:uiPriority w:val="99"/>
    <w:semiHidden/>
    <w:unhideWhenUsed/>
    <w:qFormat/>
    <w:rPr>
      <w:color w:val="954F72" w:themeColor="followedHyperlink"/>
      <w:u w:val="single"/>
    </w:rPr>
  </w:style>
  <w:style w:type="paragraph" w:customStyle="1" w:styleId="Iauiue">
    <w:name w:val="Iau?iue"/>
    <w:qFormat/>
    <w:pPr>
      <w:widowControl w:val="0"/>
      <w:pBdr>
        <w:top w:val="none" w:sz="4" w:space="0" w:color="000000"/>
        <w:left w:val="none" w:sz="4" w:space="0" w:color="000000"/>
        <w:bottom w:val="none" w:sz="4" w:space="0" w:color="000000"/>
        <w:right w:val="none" w:sz="4" w:space="0" w:color="000000"/>
        <w:between w:val="none" w:sz="4" w:space="0" w:color="000000"/>
      </w:pBdr>
      <w:spacing w:before="80" w:after="80"/>
    </w:pPr>
    <w:rPr>
      <w:sz w:val="22"/>
      <w:lang w:eastAsia="en-US"/>
    </w:rPr>
  </w:style>
  <w:style w:type="paragraph" w:customStyle="1" w:styleId="1e">
    <w:name w:val="Название1"/>
    <w:qFormat/>
    <w:pPr>
      <w:pBdr>
        <w:top w:val="none" w:sz="4" w:space="0" w:color="000000"/>
        <w:left w:val="none" w:sz="4" w:space="0" w:color="000000"/>
        <w:bottom w:val="none" w:sz="4" w:space="0" w:color="000000"/>
        <w:right w:val="none" w:sz="4" w:space="0" w:color="000000"/>
        <w:between w:val="none" w:sz="4" w:space="0" w:color="000000"/>
      </w:pBdr>
      <w:jc w:val="center"/>
    </w:pPr>
    <w:rPr>
      <w:sz w:val="28"/>
    </w:rPr>
  </w:style>
  <w:style w:type="paragraph" w:customStyle="1" w:styleId="210">
    <w:name w:val="Основной текст с отступом 21"/>
    <w:qFormat/>
    <w:pPr>
      <w:pBdr>
        <w:top w:val="none" w:sz="4" w:space="0" w:color="000000"/>
        <w:left w:val="none" w:sz="4" w:space="0" w:color="000000"/>
        <w:bottom w:val="none" w:sz="4" w:space="0" w:color="000000"/>
        <w:right w:val="none" w:sz="4" w:space="0" w:color="000000"/>
        <w:between w:val="none" w:sz="4" w:space="0" w:color="000000"/>
      </w:pBdr>
      <w:ind w:firstLine="709"/>
    </w:pPr>
    <w:rPr>
      <w:color w:val="000000"/>
      <w:sz w:val="24"/>
      <w:szCs w:val="24"/>
    </w:rPr>
  </w:style>
  <w:style w:type="paragraph" w:customStyle="1" w:styleId="211">
    <w:name w:val="Основной текст 21"/>
    <w:qFormat/>
    <w:pPr>
      <w:pBdr>
        <w:top w:val="none" w:sz="4" w:space="0" w:color="000000"/>
        <w:left w:val="none" w:sz="4" w:space="0" w:color="000000"/>
        <w:bottom w:val="none" w:sz="4" w:space="0" w:color="000000"/>
        <w:right w:val="none" w:sz="4" w:space="0" w:color="000000"/>
        <w:between w:val="none" w:sz="4" w:space="0" w:color="000000"/>
      </w:pBdr>
      <w:ind w:firstLine="720"/>
      <w:jc w:val="both"/>
    </w:pPr>
  </w:style>
  <w:style w:type="paragraph" w:customStyle="1" w:styleId="1f">
    <w:name w:val="Обычный (веб)1"/>
    <w:uiPriority w:val="99"/>
    <w:unhideWhenUsed/>
    <w:qFormat/>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eastAsia="Calibri"/>
      <w:sz w:val="24"/>
      <w:szCs w:val="24"/>
      <w:lang w:eastAsia="en-US"/>
    </w:rPr>
  </w:style>
  <w:style w:type="paragraph" w:customStyle="1" w:styleId="MarginText">
    <w:name w:val="Margin Text"/>
    <w:qForma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rPr>
      <w:rFonts w:asciiTheme="minorHAnsi" w:eastAsiaTheme="minorHAnsi" w:hAnsiTheme="minorHAnsi" w:cstheme="minorBidi"/>
      <w:sz w:val="22"/>
      <w:szCs w:val="22"/>
      <w:lang w:eastAsia="en-US"/>
    </w:rPr>
  </w:style>
  <w:style w:type="paragraph" w:customStyle="1" w:styleId="no1">
    <w:name w:val="no1"/>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2">
    <w:name w:val="no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4">
    <w:name w:val="no4"/>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character" w:customStyle="1" w:styleId="FontStyle21">
    <w:name w:val="Font Style21"/>
    <w:uiPriority w:val="99"/>
    <w:qFormat/>
    <w:rPr>
      <w:rFonts w:ascii="Arial" w:hAnsi="Arial" w:cs="Arial"/>
      <w:sz w:val="16"/>
      <w:szCs w:val="16"/>
    </w:rPr>
  </w:style>
  <w:style w:type="character" w:customStyle="1" w:styleId="mw-page-title-main">
    <w:name w:val="mw-page-title-main"/>
    <w:basedOn w:val="ac"/>
    <w:qFormat/>
    <w:rsid w:val="00206D52"/>
  </w:style>
  <w:style w:type="character" w:styleId="affff4">
    <w:name w:val="Emphasis"/>
    <w:qFormat/>
    <w:rsid w:val="00206D52"/>
    <w:rPr>
      <w:i/>
      <w:iCs/>
    </w:rPr>
  </w:style>
  <w:style w:type="character" w:styleId="affff5">
    <w:name w:val="Strong"/>
    <w:uiPriority w:val="22"/>
    <w:qFormat/>
    <w:rsid w:val="00206D52"/>
    <w:rPr>
      <w:b/>
      <w:bCs/>
    </w:rPr>
  </w:style>
  <w:style w:type="paragraph" w:styleId="56">
    <w:name w:val="List 5"/>
    <w:basedOn w:val="ab"/>
    <w:uiPriority w:val="99"/>
    <w:unhideWhenUsed/>
    <w:qFormat/>
    <w:rsid w:val="00206D52"/>
    <w:pPr>
      <w:widowControl/>
      <w:ind w:left="1415" w:hanging="283"/>
      <w:contextualSpacing/>
      <w:jc w:val="both"/>
    </w:pPr>
    <w:rPr>
      <w:i/>
      <w:sz w:val="24"/>
      <w:szCs w:val="24"/>
    </w:rPr>
  </w:style>
  <w:style w:type="paragraph" w:styleId="affff6">
    <w:name w:val="List Continue"/>
    <w:basedOn w:val="ab"/>
    <w:uiPriority w:val="99"/>
    <w:semiHidden/>
    <w:unhideWhenUsed/>
    <w:qFormat/>
    <w:rsid w:val="00206D52"/>
    <w:pPr>
      <w:widowControl/>
      <w:spacing w:after="120"/>
      <w:ind w:left="283" w:firstLine="851"/>
      <w:contextualSpacing/>
      <w:jc w:val="both"/>
    </w:pPr>
    <w:rPr>
      <w:i/>
      <w:sz w:val="24"/>
      <w:szCs w:val="24"/>
    </w:rPr>
  </w:style>
  <w:style w:type="paragraph" w:styleId="57">
    <w:name w:val="List Number 5"/>
    <w:basedOn w:val="ab"/>
    <w:uiPriority w:val="99"/>
    <w:semiHidden/>
    <w:unhideWhenUsed/>
    <w:qFormat/>
    <w:rsid w:val="00206D52"/>
    <w:pPr>
      <w:widowControl/>
      <w:tabs>
        <w:tab w:val="left" w:pos="360"/>
      </w:tabs>
      <w:ind w:firstLine="851"/>
      <w:contextualSpacing/>
      <w:jc w:val="both"/>
    </w:pPr>
    <w:rPr>
      <w:i/>
      <w:sz w:val="24"/>
      <w:szCs w:val="24"/>
    </w:rPr>
  </w:style>
  <w:style w:type="paragraph" w:styleId="affff7">
    <w:name w:val="Closing"/>
    <w:basedOn w:val="ab"/>
    <w:link w:val="affff8"/>
    <w:uiPriority w:val="99"/>
    <w:semiHidden/>
    <w:unhideWhenUsed/>
    <w:qFormat/>
    <w:rsid w:val="00206D52"/>
    <w:pPr>
      <w:widowControl/>
      <w:ind w:left="4252" w:firstLine="851"/>
      <w:jc w:val="both"/>
    </w:pPr>
    <w:rPr>
      <w:i/>
      <w:sz w:val="24"/>
      <w:szCs w:val="24"/>
      <w:lang w:val="zh-CN" w:eastAsia="zh-CN"/>
    </w:rPr>
  </w:style>
  <w:style w:type="character" w:customStyle="1" w:styleId="affff8">
    <w:name w:val="Прощание Знак"/>
    <w:basedOn w:val="ac"/>
    <w:link w:val="affff7"/>
    <w:uiPriority w:val="99"/>
    <w:semiHidden/>
    <w:qFormat/>
    <w:rsid w:val="00206D52"/>
    <w:rPr>
      <w:rFonts w:eastAsia="SimSun"/>
      <w:i/>
      <w:sz w:val="24"/>
      <w:szCs w:val="24"/>
      <w:lang w:val="zh-CN" w:eastAsia="zh-CN"/>
    </w:rPr>
  </w:style>
  <w:style w:type="paragraph" w:styleId="affff9">
    <w:name w:val="Normal Indent"/>
    <w:basedOn w:val="ab"/>
    <w:uiPriority w:val="99"/>
    <w:semiHidden/>
    <w:unhideWhenUsed/>
    <w:qFormat/>
    <w:rsid w:val="00206D52"/>
    <w:pPr>
      <w:widowControl/>
      <w:ind w:left="708" w:firstLine="851"/>
      <w:jc w:val="both"/>
    </w:pPr>
    <w:rPr>
      <w:i/>
      <w:sz w:val="24"/>
      <w:szCs w:val="24"/>
    </w:rPr>
  </w:style>
  <w:style w:type="paragraph" w:styleId="2f2">
    <w:name w:val="envelope return"/>
    <w:basedOn w:val="ab"/>
    <w:uiPriority w:val="99"/>
    <w:semiHidden/>
    <w:unhideWhenUsed/>
    <w:qFormat/>
    <w:rsid w:val="00206D52"/>
    <w:pPr>
      <w:widowControl/>
      <w:ind w:firstLine="851"/>
      <w:jc w:val="both"/>
    </w:pPr>
    <w:rPr>
      <w:rFonts w:ascii="Calibri Light" w:hAnsi="Calibri Light"/>
      <w:i/>
    </w:rPr>
  </w:style>
  <w:style w:type="paragraph" w:styleId="affffa">
    <w:name w:val="Plain Text"/>
    <w:basedOn w:val="ab"/>
    <w:link w:val="affffb"/>
    <w:uiPriority w:val="99"/>
    <w:semiHidden/>
    <w:unhideWhenUsed/>
    <w:qFormat/>
    <w:rsid w:val="00206D52"/>
    <w:pPr>
      <w:widowControl/>
      <w:ind w:firstLine="851"/>
      <w:jc w:val="both"/>
    </w:pPr>
    <w:rPr>
      <w:rFonts w:ascii="Courier New" w:hAnsi="Courier New"/>
      <w:i/>
      <w:lang w:val="zh-CN" w:eastAsia="zh-CN"/>
    </w:rPr>
  </w:style>
  <w:style w:type="character" w:customStyle="1" w:styleId="affffb">
    <w:name w:val="Текст Знак"/>
    <w:basedOn w:val="ac"/>
    <w:link w:val="affffa"/>
    <w:uiPriority w:val="99"/>
    <w:semiHidden/>
    <w:qFormat/>
    <w:rsid w:val="00206D52"/>
    <w:rPr>
      <w:rFonts w:ascii="Courier New" w:eastAsia="SimSun" w:hAnsi="Courier New"/>
      <w:i/>
      <w:lang w:val="zh-CN" w:eastAsia="zh-CN"/>
    </w:rPr>
  </w:style>
  <w:style w:type="paragraph" w:styleId="3c">
    <w:name w:val="Body Text Indent 3"/>
    <w:basedOn w:val="ab"/>
    <w:link w:val="3d"/>
    <w:uiPriority w:val="99"/>
    <w:semiHidden/>
    <w:unhideWhenUsed/>
    <w:qFormat/>
    <w:rsid w:val="00206D52"/>
    <w:pPr>
      <w:widowControl/>
      <w:spacing w:after="120"/>
      <w:ind w:left="283" w:firstLine="851"/>
      <w:jc w:val="both"/>
    </w:pPr>
    <w:rPr>
      <w:i/>
      <w:sz w:val="16"/>
      <w:szCs w:val="16"/>
      <w:lang w:val="zh-CN" w:eastAsia="zh-CN"/>
    </w:rPr>
  </w:style>
  <w:style w:type="character" w:customStyle="1" w:styleId="3d">
    <w:name w:val="Основной текст с отступом 3 Знак"/>
    <w:basedOn w:val="ac"/>
    <w:link w:val="3c"/>
    <w:uiPriority w:val="99"/>
    <w:semiHidden/>
    <w:qFormat/>
    <w:rsid w:val="00206D52"/>
    <w:rPr>
      <w:rFonts w:eastAsia="SimSun"/>
      <w:i/>
      <w:sz w:val="16"/>
      <w:szCs w:val="16"/>
      <w:lang w:val="zh-CN" w:eastAsia="zh-CN"/>
    </w:rPr>
  </w:style>
  <w:style w:type="paragraph" w:styleId="1f0">
    <w:name w:val="index 1"/>
    <w:basedOn w:val="ab"/>
    <w:next w:val="ab"/>
    <w:autoRedefine/>
    <w:uiPriority w:val="99"/>
    <w:semiHidden/>
    <w:unhideWhenUsed/>
    <w:qFormat/>
    <w:rsid w:val="00206D52"/>
    <w:pPr>
      <w:widowControl/>
      <w:ind w:left="240" w:hanging="240"/>
      <w:jc w:val="both"/>
    </w:pPr>
    <w:rPr>
      <w:i/>
      <w:sz w:val="24"/>
      <w:szCs w:val="24"/>
    </w:rPr>
  </w:style>
  <w:style w:type="paragraph" w:styleId="2f3">
    <w:name w:val="index 2"/>
    <w:basedOn w:val="ab"/>
    <w:next w:val="ab"/>
    <w:autoRedefine/>
    <w:uiPriority w:val="99"/>
    <w:semiHidden/>
    <w:unhideWhenUsed/>
    <w:qFormat/>
    <w:rsid w:val="00206D52"/>
    <w:pPr>
      <w:widowControl/>
      <w:ind w:left="480" w:hanging="240"/>
      <w:jc w:val="both"/>
    </w:pPr>
    <w:rPr>
      <w:i/>
      <w:sz w:val="24"/>
      <w:szCs w:val="24"/>
    </w:rPr>
  </w:style>
  <w:style w:type="paragraph" w:styleId="3e">
    <w:name w:val="List Number 3"/>
    <w:basedOn w:val="ab"/>
    <w:uiPriority w:val="99"/>
    <w:semiHidden/>
    <w:unhideWhenUsed/>
    <w:qFormat/>
    <w:rsid w:val="00206D52"/>
    <w:pPr>
      <w:widowControl/>
      <w:tabs>
        <w:tab w:val="left" w:pos="360"/>
      </w:tabs>
      <w:ind w:firstLine="851"/>
      <w:contextualSpacing/>
      <w:jc w:val="both"/>
    </w:pPr>
    <w:rPr>
      <w:i/>
      <w:sz w:val="24"/>
      <w:szCs w:val="24"/>
    </w:rPr>
  </w:style>
  <w:style w:type="paragraph" w:styleId="HTML">
    <w:name w:val="HTML Address"/>
    <w:basedOn w:val="ab"/>
    <w:link w:val="HTML0"/>
    <w:uiPriority w:val="99"/>
    <w:semiHidden/>
    <w:unhideWhenUsed/>
    <w:qFormat/>
    <w:rsid w:val="00206D52"/>
    <w:pPr>
      <w:widowControl/>
      <w:ind w:firstLine="851"/>
      <w:jc w:val="both"/>
    </w:pPr>
    <w:rPr>
      <w:i/>
      <w:iCs/>
      <w:sz w:val="24"/>
      <w:szCs w:val="24"/>
      <w:lang w:val="zh-CN" w:eastAsia="zh-CN"/>
    </w:rPr>
  </w:style>
  <w:style w:type="character" w:customStyle="1" w:styleId="HTML0">
    <w:name w:val="Адрес HTML Знак"/>
    <w:basedOn w:val="ac"/>
    <w:link w:val="HTML"/>
    <w:uiPriority w:val="99"/>
    <w:semiHidden/>
    <w:qFormat/>
    <w:rsid w:val="00206D52"/>
    <w:rPr>
      <w:rFonts w:eastAsia="SimSun"/>
      <w:i/>
      <w:iCs/>
      <w:sz w:val="24"/>
      <w:szCs w:val="24"/>
      <w:lang w:val="zh-CN" w:eastAsia="zh-CN"/>
    </w:rPr>
  </w:style>
  <w:style w:type="paragraph" w:styleId="74">
    <w:name w:val="index 7"/>
    <w:basedOn w:val="ab"/>
    <w:next w:val="ab"/>
    <w:autoRedefine/>
    <w:uiPriority w:val="99"/>
    <w:semiHidden/>
    <w:unhideWhenUsed/>
    <w:qFormat/>
    <w:rsid w:val="00206D52"/>
    <w:pPr>
      <w:widowControl/>
      <w:ind w:left="1680" w:hanging="240"/>
      <w:jc w:val="both"/>
    </w:pPr>
    <w:rPr>
      <w:i/>
      <w:sz w:val="24"/>
      <w:szCs w:val="24"/>
    </w:rPr>
  </w:style>
  <w:style w:type="paragraph" w:styleId="3f">
    <w:name w:val="index 3"/>
    <w:basedOn w:val="ab"/>
    <w:next w:val="ab"/>
    <w:autoRedefine/>
    <w:uiPriority w:val="99"/>
    <w:semiHidden/>
    <w:unhideWhenUsed/>
    <w:qFormat/>
    <w:rsid w:val="00206D52"/>
    <w:pPr>
      <w:widowControl/>
      <w:ind w:left="720" w:hanging="240"/>
      <w:jc w:val="both"/>
    </w:pPr>
    <w:rPr>
      <w:i/>
      <w:sz w:val="24"/>
      <w:szCs w:val="24"/>
    </w:rPr>
  </w:style>
  <w:style w:type="paragraph" w:styleId="58">
    <w:name w:val="index 5"/>
    <w:basedOn w:val="ab"/>
    <w:next w:val="ab"/>
    <w:autoRedefine/>
    <w:uiPriority w:val="99"/>
    <w:semiHidden/>
    <w:unhideWhenUsed/>
    <w:qFormat/>
    <w:rsid w:val="00206D52"/>
    <w:pPr>
      <w:widowControl/>
      <w:ind w:left="1200" w:hanging="240"/>
      <w:jc w:val="both"/>
    </w:pPr>
    <w:rPr>
      <w:i/>
      <w:sz w:val="24"/>
      <w:szCs w:val="24"/>
    </w:rPr>
  </w:style>
  <w:style w:type="paragraph" w:styleId="46">
    <w:name w:val="index 4"/>
    <w:basedOn w:val="ab"/>
    <w:next w:val="ab"/>
    <w:autoRedefine/>
    <w:uiPriority w:val="99"/>
    <w:semiHidden/>
    <w:unhideWhenUsed/>
    <w:qFormat/>
    <w:rsid w:val="00206D52"/>
    <w:pPr>
      <w:widowControl/>
      <w:ind w:left="960" w:hanging="240"/>
      <w:jc w:val="both"/>
    </w:pPr>
    <w:rPr>
      <w:i/>
      <w:sz w:val="24"/>
      <w:szCs w:val="24"/>
    </w:rPr>
  </w:style>
  <w:style w:type="paragraph" w:styleId="65">
    <w:name w:val="index 6"/>
    <w:basedOn w:val="ab"/>
    <w:next w:val="ab"/>
    <w:autoRedefine/>
    <w:uiPriority w:val="99"/>
    <w:semiHidden/>
    <w:unhideWhenUsed/>
    <w:qFormat/>
    <w:rsid w:val="00206D52"/>
    <w:pPr>
      <w:widowControl/>
      <w:ind w:left="1440" w:hanging="240"/>
      <w:jc w:val="both"/>
    </w:pPr>
    <w:rPr>
      <w:i/>
      <w:sz w:val="24"/>
      <w:szCs w:val="24"/>
    </w:rPr>
  </w:style>
  <w:style w:type="paragraph" w:styleId="affffc">
    <w:name w:val="envelope address"/>
    <w:basedOn w:val="ab"/>
    <w:uiPriority w:val="99"/>
    <w:semiHidden/>
    <w:unhideWhenUsed/>
    <w:qFormat/>
    <w:rsid w:val="00206D52"/>
    <w:pPr>
      <w:framePr w:w="7920" w:h="1980" w:hSpace="180" w:wrap="auto" w:hAnchor="page" w:xAlign="center" w:yAlign="bottom"/>
      <w:widowControl/>
      <w:ind w:left="2880" w:firstLine="851"/>
      <w:jc w:val="both"/>
    </w:pPr>
    <w:rPr>
      <w:rFonts w:ascii="Calibri Light" w:hAnsi="Calibri Light"/>
      <w:i/>
      <w:sz w:val="24"/>
      <w:szCs w:val="24"/>
    </w:rPr>
  </w:style>
  <w:style w:type="paragraph" w:styleId="84">
    <w:name w:val="index 8"/>
    <w:basedOn w:val="ab"/>
    <w:next w:val="ab"/>
    <w:autoRedefine/>
    <w:uiPriority w:val="99"/>
    <w:semiHidden/>
    <w:unhideWhenUsed/>
    <w:qFormat/>
    <w:rsid w:val="00206D52"/>
    <w:pPr>
      <w:widowControl/>
      <w:ind w:left="1920" w:hanging="240"/>
      <w:jc w:val="both"/>
    </w:pPr>
    <w:rPr>
      <w:i/>
      <w:sz w:val="24"/>
      <w:szCs w:val="24"/>
    </w:rPr>
  </w:style>
  <w:style w:type="paragraph" w:styleId="95">
    <w:name w:val="index 9"/>
    <w:basedOn w:val="ab"/>
    <w:next w:val="ab"/>
    <w:autoRedefine/>
    <w:uiPriority w:val="99"/>
    <w:semiHidden/>
    <w:unhideWhenUsed/>
    <w:qFormat/>
    <w:rsid w:val="00206D52"/>
    <w:pPr>
      <w:widowControl/>
      <w:ind w:left="2160" w:hanging="240"/>
      <w:jc w:val="both"/>
    </w:pPr>
    <w:rPr>
      <w:i/>
      <w:sz w:val="24"/>
      <w:szCs w:val="24"/>
    </w:rPr>
  </w:style>
  <w:style w:type="paragraph" w:styleId="47">
    <w:name w:val="List Number 4"/>
    <w:basedOn w:val="ab"/>
    <w:uiPriority w:val="99"/>
    <w:semiHidden/>
    <w:unhideWhenUsed/>
    <w:qFormat/>
    <w:rsid w:val="00206D52"/>
    <w:pPr>
      <w:widowControl/>
      <w:tabs>
        <w:tab w:val="left" w:pos="360"/>
      </w:tabs>
      <w:ind w:firstLine="851"/>
      <w:contextualSpacing/>
      <w:jc w:val="both"/>
    </w:pPr>
    <w:rPr>
      <w:i/>
      <w:sz w:val="24"/>
      <w:szCs w:val="24"/>
    </w:rPr>
  </w:style>
  <w:style w:type="paragraph" w:styleId="affffd">
    <w:name w:val="toa heading"/>
    <w:basedOn w:val="ab"/>
    <w:next w:val="ab"/>
    <w:uiPriority w:val="99"/>
    <w:semiHidden/>
    <w:unhideWhenUsed/>
    <w:qFormat/>
    <w:rsid w:val="00206D52"/>
    <w:pPr>
      <w:widowControl/>
      <w:spacing w:before="120"/>
      <w:ind w:firstLine="851"/>
      <w:jc w:val="both"/>
    </w:pPr>
    <w:rPr>
      <w:rFonts w:ascii="Calibri Light" w:hAnsi="Calibri Light"/>
      <w:b/>
      <w:bCs/>
      <w:i/>
      <w:sz w:val="24"/>
      <w:szCs w:val="24"/>
    </w:rPr>
  </w:style>
  <w:style w:type="paragraph" w:styleId="affffe">
    <w:name w:val="table of authorities"/>
    <w:basedOn w:val="ab"/>
    <w:next w:val="ab"/>
    <w:uiPriority w:val="99"/>
    <w:semiHidden/>
    <w:unhideWhenUsed/>
    <w:qFormat/>
    <w:rsid w:val="00206D52"/>
    <w:pPr>
      <w:widowControl/>
      <w:ind w:left="240" w:hanging="240"/>
      <w:jc w:val="both"/>
    </w:pPr>
    <w:rPr>
      <w:i/>
      <w:sz w:val="24"/>
      <w:szCs w:val="24"/>
    </w:rPr>
  </w:style>
  <w:style w:type="paragraph" w:styleId="afffff">
    <w:name w:val="macro"/>
    <w:link w:val="afffff0"/>
    <w:uiPriority w:val="99"/>
    <w:semiHidden/>
    <w:unhideWhenUsed/>
    <w:qFormat/>
    <w:rsid w:val="00206D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0">
    <w:name w:val="Текст макроса Знак"/>
    <w:basedOn w:val="ac"/>
    <w:link w:val="afffff"/>
    <w:uiPriority w:val="99"/>
    <w:semiHidden/>
    <w:qFormat/>
    <w:rsid w:val="00206D52"/>
    <w:rPr>
      <w:rFonts w:ascii="Courier New" w:eastAsia="SimSun" w:hAnsi="Courier New" w:cs="Courier New"/>
    </w:rPr>
  </w:style>
  <w:style w:type="paragraph" w:styleId="afffff1">
    <w:name w:val="Note Heading"/>
    <w:basedOn w:val="ab"/>
    <w:next w:val="ab"/>
    <w:link w:val="afffff2"/>
    <w:uiPriority w:val="99"/>
    <w:semiHidden/>
    <w:unhideWhenUsed/>
    <w:qFormat/>
    <w:rsid w:val="00206D52"/>
    <w:pPr>
      <w:widowControl/>
      <w:ind w:firstLine="851"/>
      <w:jc w:val="both"/>
    </w:pPr>
    <w:rPr>
      <w:i/>
      <w:sz w:val="24"/>
      <w:szCs w:val="24"/>
      <w:lang w:val="zh-CN" w:eastAsia="zh-CN"/>
    </w:rPr>
  </w:style>
  <w:style w:type="character" w:customStyle="1" w:styleId="afffff2">
    <w:name w:val="Заголовок записки Знак"/>
    <w:basedOn w:val="ac"/>
    <w:link w:val="afffff1"/>
    <w:uiPriority w:val="99"/>
    <w:semiHidden/>
    <w:qFormat/>
    <w:rsid w:val="00206D52"/>
    <w:rPr>
      <w:rFonts w:eastAsia="SimSun"/>
      <w:i/>
      <w:sz w:val="24"/>
      <w:szCs w:val="24"/>
      <w:lang w:val="zh-CN" w:eastAsia="zh-CN"/>
    </w:rPr>
  </w:style>
  <w:style w:type="paragraph" w:styleId="afffff3">
    <w:name w:val="Date"/>
    <w:basedOn w:val="ab"/>
    <w:next w:val="ab"/>
    <w:link w:val="afffff4"/>
    <w:uiPriority w:val="99"/>
    <w:unhideWhenUsed/>
    <w:qFormat/>
    <w:rsid w:val="00206D52"/>
    <w:pPr>
      <w:widowControl/>
      <w:ind w:firstLine="851"/>
      <w:jc w:val="both"/>
    </w:pPr>
    <w:rPr>
      <w:i/>
      <w:sz w:val="24"/>
      <w:szCs w:val="24"/>
      <w:lang w:val="zh-CN" w:eastAsia="zh-CN"/>
    </w:rPr>
  </w:style>
  <w:style w:type="character" w:customStyle="1" w:styleId="afffff4">
    <w:name w:val="Дата Знак"/>
    <w:basedOn w:val="ac"/>
    <w:link w:val="afffff3"/>
    <w:uiPriority w:val="99"/>
    <w:qFormat/>
    <w:rsid w:val="00206D52"/>
    <w:rPr>
      <w:rFonts w:eastAsia="SimSun"/>
      <w:i/>
      <w:sz w:val="24"/>
      <w:szCs w:val="24"/>
      <w:lang w:val="zh-CN" w:eastAsia="zh-CN"/>
    </w:rPr>
  </w:style>
  <w:style w:type="paragraph" w:styleId="59">
    <w:name w:val="List Bullet 5"/>
    <w:basedOn w:val="ab"/>
    <w:uiPriority w:val="99"/>
    <w:semiHidden/>
    <w:unhideWhenUsed/>
    <w:qFormat/>
    <w:rsid w:val="00206D52"/>
    <w:pPr>
      <w:widowControl/>
      <w:tabs>
        <w:tab w:val="left" w:pos="360"/>
      </w:tabs>
      <w:ind w:firstLine="851"/>
      <w:contextualSpacing/>
      <w:jc w:val="both"/>
    </w:pPr>
    <w:rPr>
      <w:i/>
      <w:sz w:val="24"/>
      <w:szCs w:val="24"/>
    </w:rPr>
  </w:style>
  <w:style w:type="paragraph" w:styleId="afffff5">
    <w:name w:val="Body Text First Indent"/>
    <w:basedOn w:val="afd"/>
    <w:link w:val="afffff6"/>
    <w:uiPriority w:val="99"/>
    <w:unhideWhenUsed/>
    <w:qFormat/>
    <w:rsid w:val="00206D52"/>
    <w:pPr>
      <w:widowControl/>
      <w:ind w:firstLine="210"/>
      <w:jc w:val="both"/>
    </w:pPr>
    <w:rPr>
      <w:i/>
      <w:sz w:val="24"/>
      <w:szCs w:val="24"/>
    </w:rPr>
  </w:style>
  <w:style w:type="character" w:customStyle="1" w:styleId="afffff6">
    <w:name w:val="Красная строка Знак"/>
    <w:basedOn w:val="afc"/>
    <w:link w:val="afffff5"/>
    <w:uiPriority w:val="99"/>
    <w:qFormat/>
    <w:rsid w:val="00206D52"/>
    <w:rPr>
      <w:rFonts w:eastAsia="SimSun"/>
      <w:i/>
      <w:sz w:val="24"/>
      <w:szCs w:val="24"/>
      <w:lang w:val="ru-RU" w:eastAsia="ru-RU" w:bidi="ar-SA"/>
    </w:rPr>
  </w:style>
  <w:style w:type="paragraph" w:styleId="2f4">
    <w:name w:val="Body Text First Indent 2"/>
    <w:basedOn w:val="aff5"/>
    <w:link w:val="2f5"/>
    <w:uiPriority w:val="99"/>
    <w:semiHidden/>
    <w:unhideWhenUsed/>
    <w:qFormat/>
    <w:rsid w:val="00206D52"/>
    <w:pPr>
      <w:widowControl/>
      <w:ind w:firstLine="210"/>
      <w:jc w:val="both"/>
    </w:pPr>
    <w:rPr>
      <w:i/>
      <w:sz w:val="24"/>
      <w:szCs w:val="24"/>
    </w:rPr>
  </w:style>
  <w:style w:type="character" w:customStyle="1" w:styleId="2f5">
    <w:name w:val="Красная строка 2 Знак"/>
    <w:basedOn w:val="aff4"/>
    <w:link w:val="2f4"/>
    <w:uiPriority w:val="99"/>
    <w:semiHidden/>
    <w:qFormat/>
    <w:rsid w:val="00206D52"/>
    <w:rPr>
      <w:rFonts w:eastAsia="SimSun"/>
      <w:i/>
      <w:sz w:val="24"/>
      <w:szCs w:val="24"/>
    </w:rPr>
  </w:style>
  <w:style w:type="paragraph" w:styleId="48">
    <w:name w:val="List Bullet 4"/>
    <w:basedOn w:val="ab"/>
    <w:uiPriority w:val="99"/>
    <w:semiHidden/>
    <w:unhideWhenUsed/>
    <w:qFormat/>
    <w:rsid w:val="00206D52"/>
    <w:pPr>
      <w:widowControl/>
      <w:tabs>
        <w:tab w:val="left" w:pos="1209"/>
      </w:tabs>
      <w:spacing w:before="120" w:after="120"/>
      <w:ind w:left="1209" w:hanging="360"/>
      <w:jc w:val="both"/>
    </w:pPr>
    <w:rPr>
      <w:i/>
      <w:sz w:val="24"/>
      <w:szCs w:val="24"/>
    </w:rPr>
  </w:style>
  <w:style w:type="paragraph" w:styleId="afffff7">
    <w:name w:val="List Bullet"/>
    <w:basedOn w:val="ab"/>
    <w:uiPriority w:val="99"/>
    <w:semiHidden/>
    <w:unhideWhenUsed/>
    <w:qFormat/>
    <w:rsid w:val="00206D52"/>
    <w:pPr>
      <w:widowControl/>
      <w:tabs>
        <w:tab w:val="left" w:pos="360"/>
      </w:tabs>
      <w:ind w:left="360" w:hanging="360"/>
      <w:contextualSpacing/>
      <w:jc w:val="both"/>
    </w:pPr>
    <w:rPr>
      <w:i/>
      <w:sz w:val="24"/>
      <w:szCs w:val="24"/>
    </w:rPr>
  </w:style>
  <w:style w:type="paragraph" w:styleId="2f6">
    <w:name w:val="List Bullet 2"/>
    <w:basedOn w:val="ab"/>
    <w:uiPriority w:val="99"/>
    <w:semiHidden/>
    <w:unhideWhenUsed/>
    <w:qFormat/>
    <w:rsid w:val="00206D52"/>
    <w:pPr>
      <w:widowControl/>
      <w:tabs>
        <w:tab w:val="left" w:pos="360"/>
      </w:tabs>
      <w:ind w:firstLine="851"/>
      <w:contextualSpacing/>
      <w:jc w:val="both"/>
    </w:pPr>
    <w:rPr>
      <w:i/>
      <w:sz w:val="24"/>
      <w:szCs w:val="24"/>
    </w:rPr>
  </w:style>
  <w:style w:type="paragraph" w:styleId="afffff8">
    <w:name w:val="List Number"/>
    <w:basedOn w:val="ab"/>
    <w:uiPriority w:val="99"/>
    <w:unhideWhenUsed/>
    <w:qFormat/>
    <w:rsid w:val="00206D52"/>
    <w:pPr>
      <w:widowControl/>
      <w:tabs>
        <w:tab w:val="left" w:pos="360"/>
      </w:tabs>
      <w:ind w:firstLine="851"/>
      <w:contextualSpacing/>
      <w:jc w:val="both"/>
    </w:pPr>
    <w:rPr>
      <w:i/>
      <w:sz w:val="24"/>
      <w:szCs w:val="24"/>
    </w:rPr>
  </w:style>
  <w:style w:type="paragraph" w:styleId="2f7">
    <w:name w:val="List Number 2"/>
    <w:basedOn w:val="ab"/>
    <w:uiPriority w:val="99"/>
    <w:semiHidden/>
    <w:unhideWhenUsed/>
    <w:qFormat/>
    <w:rsid w:val="00206D52"/>
    <w:pPr>
      <w:widowControl/>
      <w:tabs>
        <w:tab w:val="left" w:pos="360"/>
      </w:tabs>
      <w:ind w:firstLine="851"/>
      <w:contextualSpacing/>
      <w:jc w:val="both"/>
    </w:pPr>
    <w:rPr>
      <w:i/>
      <w:sz w:val="24"/>
      <w:szCs w:val="24"/>
    </w:rPr>
  </w:style>
  <w:style w:type="paragraph" w:styleId="afffff9">
    <w:name w:val="Normal (Web)"/>
    <w:basedOn w:val="ab"/>
    <w:unhideWhenUsed/>
    <w:qFormat/>
    <w:rsid w:val="00206D52"/>
    <w:pPr>
      <w:widowControl/>
      <w:spacing w:before="100" w:beforeAutospacing="1" w:after="100" w:afterAutospacing="1"/>
      <w:ind w:firstLine="851"/>
      <w:jc w:val="both"/>
    </w:pPr>
    <w:rPr>
      <w:i/>
      <w:sz w:val="24"/>
      <w:szCs w:val="24"/>
    </w:rPr>
  </w:style>
  <w:style w:type="paragraph" w:styleId="afffffa">
    <w:name w:val="Signature"/>
    <w:basedOn w:val="ab"/>
    <w:link w:val="afffffb"/>
    <w:uiPriority w:val="99"/>
    <w:semiHidden/>
    <w:unhideWhenUsed/>
    <w:qFormat/>
    <w:rsid w:val="00206D52"/>
    <w:pPr>
      <w:widowControl/>
      <w:ind w:left="4252" w:firstLine="851"/>
      <w:jc w:val="both"/>
    </w:pPr>
    <w:rPr>
      <w:i/>
      <w:sz w:val="24"/>
      <w:szCs w:val="24"/>
      <w:lang w:val="zh-CN" w:eastAsia="zh-CN"/>
    </w:rPr>
  </w:style>
  <w:style w:type="character" w:customStyle="1" w:styleId="afffffb">
    <w:name w:val="Подпись Знак"/>
    <w:basedOn w:val="ac"/>
    <w:link w:val="afffffa"/>
    <w:uiPriority w:val="99"/>
    <w:semiHidden/>
    <w:qFormat/>
    <w:rsid w:val="00206D52"/>
    <w:rPr>
      <w:rFonts w:eastAsia="SimSun"/>
      <w:i/>
      <w:sz w:val="24"/>
      <w:szCs w:val="24"/>
      <w:lang w:val="zh-CN" w:eastAsia="zh-CN"/>
    </w:rPr>
  </w:style>
  <w:style w:type="paragraph" w:styleId="afffffc">
    <w:name w:val="Salutation"/>
    <w:basedOn w:val="ab"/>
    <w:next w:val="ab"/>
    <w:link w:val="afffffd"/>
    <w:uiPriority w:val="99"/>
    <w:unhideWhenUsed/>
    <w:qFormat/>
    <w:rsid w:val="00206D52"/>
    <w:pPr>
      <w:widowControl/>
      <w:ind w:firstLine="851"/>
      <w:jc w:val="both"/>
    </w:pPr>
    <w:rPr>
      <w:i/>
      <w:sz w:val="24"/>
      <w:szCs w:val="24"/>
      <w:lang w:val="zh-CN" w:eastAsia="zh-CN"/>
    </w:rPr>
  </w:style>
  <w:style w:type="character" w:customStyle="1" w:styleId="afffffd">
    <w:name w:val="Приветствие Знак"/>
    <w:basedOn w:val="ac"/>
    <w:link w:val="afffffc"/>
    <w:uiPriority w:val="99"/>
    <w:qFormat/>
    <w:rsid w:val="00206D52"/>
    <w:rPr>
      <w:rFonts w:eastAsia="SimSun"/>
      <w:i/>
      <w:sz w:val="24"/>
      <w:szCs w:val="24"/>
      <w:lang w:val="zh-CN" w:eastAsia="zh-CN"/>
    </w:rPr>
  </w:style>
  <w:style w:type="paragraph" w:styleId="2f8">
    <w:name w:val="List Continue 2"/>
    <w:basedOn w:val="ab"/>
    <w:uiPriority w:val="99"/>
    <w:semiHidden/>
    <w:unhideWhenUsed/>
    <w:qFormat/>
    <w:rsid w:val="00206D52"/>
    <w:pPr>
      <w:widowControl/>
      <w:spacing w:after="120"/>
      <w:ind w:left="566" w:firstLine="851"/>
      <w:contextualSpacing/>
      <w:jc w:val="both"/>
    </w:pPr>
    <w:rPr>
      <w:i/>
      <w:sz w:val="24"/>
      <w:szCs w:val="24"/>
    </w:rPr>
  </w:style>
  <w:style w:type="paragraph" w:styleId="3f0">
    <w:name w:val="List Continue 3"/>
    <w:basedOn w:val="ab"/>
    <w:uiPriority w:val="99"/>
    <w:semiHidden/>
    <w:unhideWhenUsed/>
    <w:qFormat/>
    <w:rsid w:val="00206D52"/>
    <w:pPr>
      <w:widowControl/>
      <w:spacing w:after="120"/>
      <w:ind w:left="849" w:firstLine="851"/>
      <w:contextualSpacing/>
      <w:jc w:val="both"/>
    </w:pPr>
    <w:rPr>
      <w:i/>
      <w:sz w:val="24"/>
      <w:szCs w:val="24"/>
    </w:rPr>
  </w:style>
  <w:style w:type="paragraph" w:styleId="49">
    <w:name w:val="List Continue 4"/>
    <w:basedOn w:val="ab"/>
    <w:uiPriority w:val="99"/>
    <w:semiHidden/>
    <w:unhideWhenUsed/>
    <w:qFormat/>
    <w:rsid w:val="00206D52"/>
    <w:pPr>
      <w:widowControl/>
      <w:spacing w:after="120"/>
      <w:ind w:left="1132" w:firstLine="851"/>
      <w:contextualSpacing/>
      <w:jc w:val="both"/>
    </w:pPr>
    <w:rPr>
      <w:i/>
      <w:sz w:val="24"/>
      <w:szCs w:val="24"/>
    </w:rPr>
  </w:style>
  <w:style w:type="paragraph" w:styleId="5a">
    <w:name w:val="List Continue 5"/>
    <w:basedOn w:val="ab"/>
    <w:uiPriority w:val="99"/>
    <w:semiHidden/>
    <w:unhideWhenUsed/>
    <w:qFormat/>
    <w:rsid w:val="00206D52"/>
    <w:pPr>
      <w:widowControl/>
      <w:spacing w:after="120"/>
      <w:ind w:left="1415" w:firstLine="851"/>
      <w:contextualSpacing/>
      <w:jc w:val="both"/>
    </w:pPr>
    <w:rPr>
      <w:i/>
      <w:sz w:val="24"/>
      <w:szCs w:val="24"/>
    </w:rPr>
  </w:style>
  <w:style w:type="paragraph" w:styleId="2f9">
    <w:name w:val="List 2"/>
    <w:basedOn w:val="ab"/>
    <w:uiPriority w:val="99"/>
    <w:semiHidden/>
    <w:unhideWhenUsed/>
    <w:qFormat/>
    <w:rsid w:val="00206D52"/>
    <w:pPr>
      <w:widowControl/>
      <w:ind w:left="566" w:hanging="283"/>
      <w:contextualSpacing/>
      <w:jc w:val="both"/>
    </w:pPr>
    <w:rPr>
      <w:i/>
      <w:sz w:val="24"/>
      <w:szCs w:val="24"/>
    </w:rPr>
  </w:style>
  <w:style w:type="paragraph" w:styleId="3f1">
    <w:name w:val="List 3"/>
    <w:basedOn w:val="ab"/>
    <w:uiPriority w:val="99"/>
    <w:semiHidden/>
    <w:unhideWhenUsed/>
    <w:qFormat/>
    <w:rsid w:val="00206D52"/>
    <w:pPr>
      <w:widowControl/>
      <w:ind w:left="849" w:hanging="283"/>
      <w:contextualSpacing/>
      <w:jc w:val="both"/>
    </w:pPr>
    <w:rPr>
      <w:i/>
      <w:sz w:val="24"/>
      <w:szCs w:val="24"/>
    </w:rPr>
  </w:style>
  <w:style w:type="paragraph" w:styleId="4a">
    <w:name w:val="List 4"/>
    <w:basedOn w:val="ab"/>
    <w:uiPriority w:val="99"/>
    <w:unhideWhenUsed/>
    <w:qFormat/>
    <w:rsid w:val="00206D52"/>
    <w:pPr>
      <w:widowControl/>
      <w:ind w:left="1132" w:hanging="283"/>
      <w:contextualSpacing/>
      <w:jc w:val="both"/>
    </w:pPr>
    <w:rPr>
      <w:i/>
      <w:sz w:val="24"/>
      <w:szCs w:val="24"/>
    </w:rPr>
  </w:style>
  <w:style w:type="paragraph" w:styleId="HTML1">
    <w:name w:val="HTML Preformatted"/>
    <w:basedOn w:val="ab"/>
    <w:link w:val="HTML2"/>
    <w:uiPriority w:val="99"/>
    <w:semiHidden/>
    <w:unhideWhenUsed/>
    <w:qFormat/>
    <w:rsid w:val="00206D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Pr>
      <w:rFonts w:ascii="Courier New" w:hAnsi="Courier New"/>
      <w:i/>
      <w:lang w:val="zh-CN" w:eastAsia="zh-CN"/>
    </w:rPr>
  </w:style>
  <w:style w:type="character" w:customStyle="1" w:styleId="HTML2">
    <w:name w:val="Стандартный HTML Знак"/>
    <w:basedOn w:val="ac"/>
    <w:link w:val="HTML1"/>
    <w:uiPriority w:val="99"/>
    <w:semiHidden/>
    <w:qFormat/>
    <w:rsid w:val="00206D52"/>
    <w:rPr>
      <w:rFonts w:ascii="Courier New" w:eastAsia="SimSun" w:hAnsi="Courier New"/>
      <w:i/>
      <w:lang w:val="zh-CN" w:eastAsia="zh-CN"/>
    </w:rPr>
  </w:style>
  <w:style w:type="paragraph" w:styleId="afffffe">
    <w:name w:val="Block Text"/>
    <w:basedOn w:val="ab"/>
    <w:semiHidden/>
    <w:unhideWhenUsed/>
    <w:qFormat/>
    <w:rsid w:val="00206D52"/>
    <w:pPr>
      <w:widowControl/>
      <w:ind w:left="284" w:right="284" w:firstLine="425"/>
      <w:jc w:val="both"/>
    </w:pPr>
    <w:rPr>
      <w:i/>
      <w:sz w:val="24"/>
      <w:szCs w:val="24"/>
    </w:rPr>
  </w:style>
  <w:style w:type="paragraph" w:styleId="affffff">
    <w:name w:val="Message Header"/>
    <w:basedOn w:val="ab"/>
    <w:link w:val="affffff0"/>
    <w:uiPriority w:val="99"/>
    <w:semiHidden/>
    <w:unhideWhenUsed/>
    <w:qFormat/>
    <w:rsid w:val="00206D52"/>
    <w:pPr>
      <w:widowControl/>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libri Light" w:hAnsi="Calibri Light"/>
      <w:i/>
      <w:sz w:val="24"/>
      <w:szCs w:val="24"/>
      <w:lang w:val="zh-CN" w:eastAsia="zh-CN"/>
    </w:rPr>
  </w:style>
  <w:style w:type="character" w:customStyle="1" w:styleId="affffff0">
    <w:name w:val="Шапка Знак"/>
    <w:basedOn w:val="ac"/>
    <w:link w:val="affffff"/>
    <w:uiPriority w:val="99"/>
    <w:semiHidden/>
    <w:qFormat/>
    <w:rsid w:val="00206D52"/>
    <w:rPr>
      <w:rFonts w:ascii="Calibri Light" w:eastAsia="SimSun" w:hAnsi="Calibri Light"/>
      <w:i/>
      <w:sz w:val="24"/>
      <w:szCs w:val="24"/>
      <w:shd w:val="pct20" w:color="auto" w:fill="auto"/>
      <w:lang w:val="zh-CN" w:eastAsia="zh-CN"/>
    </w:rPr>
  </w:style>
  <w:style w:type="paragraph" w:styleId="affffff1">
    <w:name w:val="E-mail Signature"/>
    <w:basedOn w:val="ab"/>
    <w:link w:val="affffff2"/>
    <w:uiPriority w:val="99"/>
    <w:semiHidden/>
    <w:unhideWhenUsed/>
    <w:qFormat/>
    <w:rsid w:val="00206D52"/>
    <w:pPr>
      <w:widowControl/>
      <w:ind w:firstLine="851"/>
      <w:jc w:val="both"/>
    </w:pPr>
    <w:rPr>
      <w:i/>
      <w:sz w:val="24"/>
      <w:szCs w:val="24"/>
      <w:lang w:val="zh-CN" w:eastAsia="zh-CN"/>
    </w:rPr>
  </w:style>
  <w:style w:type="character" w:customStyle="1" w:styleId="affffff2">
    <w:name w:val="Электронная подпись Знак"/>
    <w:basedOn w:val="ac"/>
    <w:link w:val="affffff1"/>
    <w:uiPriority w:val="99"/>
    <w:semiHidden/>
    <w:qFormat/>
    <w:rsid w:val="00206D52"/>
    <w:rPr>
      <w:rFonts w:eastAsia="SimSun"/>
      <w:i/>
      <w:sz w:val="24"/>
      <w:szCs w:val="24"/>
      <w:lang w:val="zh-CN" w:eastAsia="zh-CN"/>
    </w:rPr>
  </w:style>
  <w:style w:type="character" w:customStyle="1" w:styleId="afff9">
    <w:name w:val="Текст выноски Знак"/>
    <w:basedOn w:val="ac"/>
    <w:link w:val="afff8"/>
    <w:qFormat/>
    <w:rsid w:val="00206D52"/>
    <w:rPr>
      <w:rFonts w:ascii="Tahoma" w:hAnsi="Tahoma" w:cs="Tahoma"/>
      <w:sz w:val="16"/>
      <w:szCs w:val="16"/>
    </w:rPr>
  </w:style>
  <w:style w:type="paragraph" w:customStyle="1" w:styleId="affffff3">
    <w:name w:val="Обычный текст"/>
    <w:link w:val="affffff4"/>
    <w:qFormat/>
    <w:rsid w:val="00206D52"/>
    <w:pPr>
      <w:spacing w:line="360" w:lineRule="auto"/>
      <w:ind w:firstLine="851"/>
      <w:jc w:val="both"/>
    </w:pPr>
    <w:rPr>
      <w:rFonts w:ascii="ISOCPEUR" w:eastAsiaTheme="minorHAnsi" w:hAnsi="ISOCPEUR" w:cstheme="minorBidi"/>
      <w:i/>
      <w:sz w:val="24"/>
      <w:szCs w:val="24"/>
      <w:lang w:eastAsia="en-US"/>
    </w:rPr>
  </w:style>
  <w:style w:type="paragraph" w:customStyle="1" w:styleId="affffff5">
    <w:name w:val="Названия списков"/>
    <w:basedOn w:val="affffff3"/>
    <w:qFormat/>
    <w:rsid w:val="00206D52"/>
    <w:pPr>
      <w:keepLines/>
      <w:ind w:firstLine="0"/>
    </w:pPr>
  </w:style>
  <w:style w:type="paragraph" w:customStyle="1" w:styleId="affffff6">
    <w:name w:val="Маркировка"/>
    <w:basedOn w:val="24"/>
    <w:qFormat/>
    <w:rsid w:val="00206D52"/>
    <w:pPr>
      <w:ind w:left="2552"/>
    </w:pPr>
  </w:style>
  <w:style w:type="paragraph" w:customStyle="1" w:styleId="24">
    <w:name w:val="Маркированный список_2"/>
    <w:basedOn w:val="afff1"/>
    <w:link w:val="2fa"/>
    <w:qFormat/>
    <w:rsid w:val="00206D52"/>
    <w:pPr>
      <w:widowControl/>
      <w:numPr>
        <w:numId w:val="5"/>
      </w:numPr>
      <w:spacing w:line="360" w:lineRule="auto"/>
      <w:ind w:left="1701" w:hanging="850"/>
      <w:jc w:val="both"/>
    </w:pPr>
    <w:rPr>
      <w:rFonts w:ascii="ISOCPEUR" w:eastAsiaTheme="minorEastAsia" w:hAnsi="ISOCPEUR" w:cstheme="minorBidi"/>
      <w:i/>
      <w:iCs/>
      <w:sz w:val="24"/>
      <w:szCs w:val="24"/>
      <w:lang w:eastAsia="en-US" w:bidi="ru-RU"/>
    </w:rPr>
  </w:style>
  <w:style w:type="paragraph" w:customStyle="1" w:styleId="25">
    <w:name w:val="Маркировка 2"/>
    <w:basedOn w:val="affffff5"/>
    <w:qFormat/>
    <w:rsid w:val="00206D52"/>
    <w:pPr>
      <w:numPr>
        <w:ilvl w:val="1"/>
        <w:numId w:val="6"/>
      </w:numPr>
      <w:tabs>
        <w:tab w:val="clear" w:pos="851"/>
        <w:tab w:val="num" w:pos="0"/>
      </w:tabs>
      <w:ind w:left="2007" w:hanging="360"/>
    </w:pPr>
  </w:style>
  <w:style w:type="paragraph" w:customStyle="1" w:styleId="32">
    <w:name w:val="Маркировка 3"/>
    <w:basedOn w:val="affffff5"/>
    <w:qFormat/>
    <w:rsid w:val="00206D52"/>
    <w:pPr>
      <w:numPr>
        <w:ilvl w:val="2"/>
        <w:numId w:val="6"/>
      </w:numPr>
      <w:tabs>
        <w:tab w:val="clear" w:pos="1135"/>
        <w:tab w:val="num" w:pos="0"/>
      </w:tabs>
      <w:ind w:left="2727" w:hanging="360"/>
    </w:pPr>
  </w:style>
  <w:style w:type="paragraph" w:customStyle="1" w:styleId="41">
    <w:name w:val="Маркировка 4"/>
    <w:basedOn w:val="affffff5"/>
    <w:qFormat/>
    <w:rsid w:val="00206D52"/>
    <w:pPr>
      <w:numPr>
        <w:ilvl w:val="3"/>
        <w:numId w:val="6"/>
      </w:numPr>
      <w:tabs>
        <w:tab w:val="clear" w:pos="1419"/>
        <w:tab w:val="num" w:pos="0"/>
      </w:tabs>
      <w:ind w:left="3447" w:hanging="360"/>
    </w:pPr>
  </w:style>
  <w:style w:type="paragraph" w:customStyle="1" w:styleId="51">
    <w:name w:val="Маркировка 5"/>
    <w:basedOn w:val="affffff5"/>
    <w:qFormat/>
    <w:rsid w:val="00206D52"/>
    <w:pPr>
      <w:numPr>
        <w:ilvl w:val="4"/>
        <w:numId w:val="6"/>
      </w:numPr>
      <w:tabs>
        <w:tab w:val="clear" w:pos="1703"/>
        <w:tab w:val="num" w:pos="0"/>
      </w:tabs>
      <w:ind w:left="4167" w:hanging="360"/>
    </w:pPr>
  </w:style>
  <w:style w:type="paragraph" w:customStyle="1" w:styleId="61">
    <w:name w:val="Маркировка 6"/>
    <w:basedOn w:val="affffff5"/>
    <w:qFormat/>
    <w:rsid w:val="00206D52"/>
    <w:pPr>
      <w:numPr>
        <w:ilvl w:val="5"/>
        <w:numId w:val="6"/>
      </w:numPr>
      <w:tabs>
        <w:tab w:val="clear" w:pos="1987"/>
        <w:tab w:val="num" w:pos="0"/>
      </w:tabs>
      <w:ind w:left="4887" w:hanging="360"/>
    </w:pPr>
  </w:style>
  <w:style w:type="paragraph" w:customStyle="1" w:styleId="70">
    <w:name w:val="Маркировка 7"/>
    <w:basedOn w:val="affffff5"/>
    <w:qFormat/>
    <w:rsid w:val="00206D52"/>
    <w:pPr>
      <w:numPr>
        <w:ilvl w:val="6"/>
        <w:numId w:val="7"/>
      </w:numPr>
      <w:tabs>
        <w:tab w:val="clear" w:pos="2271"/>
        <w:tab w:val="num" w:pos="0"/>
      </w:tabs>
      <w:ind w:left="1800" w:hanging="1440"/>
    </w:pPr>
  </w:style>
  <w:style w:type="paragraph" w:customStyle="1" w:styleId="80">
    <w:name w:val="Маркировка 8"/>
    <w:basedOn w:val="affffff5"/>
    <w:qFormat/>
    <w:rsid w:val="00206D52"/>
    <w:pPr>
      <w:numPr>
        <w:ilvl w:val="7"/>
        <w:numId w:val="7"/>
      </w:numPr>
      <w:tabs>
        <w:tab w:val="clear" w:pos="2555"/>
        <w:tab w:val="num" w:pos="0"/>
      </w:tabs>
      <w:ind w:left="1800" w:hanging="1440"/>
    </w:pPr>
  </w:style>
  <w:style w:type="paragraph" w:customStyle="1" w:styleId="91">
    <w:name w:val="Маркировка 9"/>
    <w:basedOn w:val="affffff5"/>
    <w:qFormat/>
    <w:rsid w:val="00206D52"/>
    <w:pPr>
      <w:numPr>
        <w:ilvl w:val="8"/>
        <w:numId w:val="6"/>
      </w:numPr>
      <w:tabs>
        <w:tab w:val="clear" w:pos="2839"/>
        <w:tab w:val="num" w:pos="0"/>
      </w:tabs>
      <w:ind w:left="7047" w:hanging="360"/>
    </w:pPr>
  </w:style>
  <w:style w:type="paragraph" w:customStyle="1" w:styleId="affffff7">
    <w:name w:val="Названия разделов"/>
    <w:basedOn w:val="affffff3"/>
    <w:next w:val="affffff3"/>
    <w:qFormat/>
    <w:rsid w:val="00206D52"/>
    <w:pPr>
      <w:keepNext/>
      <w:keepLines/>
      <w:spacing w:before="200"/>
      <w:ind w:firstLine="0"/>
    </w:pPr>
  </w:style>
  <w:style w:type="paragraph" w:customStyle="1" w:styleId="a8">
    <w:name w:val="Нумерация"/>
    <w:basedOn w:val="affffff5"/>
    <w:qFormat/>
    <w:rsid w:val="00206D52"/>
    <w:pPr>
      <w:numPr>
        <w:numId w:val="7"/>
      </w:numPr>
      <w:tabs>
        <w:tab w:val="clear" w:pos="567"/>
        <w:tab w:val="num" w:pos="0"/>
        <w:tab w:val="left" w:pos="420"/>
      </w:tabs>
      <w:ind w:left="3479" w:hanging="360"/>
    </w:pPr>
  </w:style>
  <w:style w:type="paragraph" w:customStyle="1" w:styleId="22">
    <w:name w:val="Нумерация 2"/>
    <w:basedOn w:val="affffff5"/>
    <w:qFormat/>
    <w:rsid w:val="00206D52"/>
    <w:pPr>
      <w:numPr>
        <w:ilvl w:val="1"/>
        <w:numId w:val="7"/>
      </w:numPr>
      <w:tabs>
        <w:tab w:val="clear" w:pos="851"/>
        <w:tab w:val="num" w:pos="0"/>
      </w:tabs>
      <w:ind w:left="720" w:hanging="360"/>
    </w:pPr>
  </w:style>
  <w:style w:type="paragraph" w:customStyle="1" w:styleId="31">
    <w:name w:val="Нумерация 3"/>
    <w:basedOn w:val="affffff5"/>
    <w:qFormat/>
    <w:rsid w:val="00206D52"/>
    <w:pPr>
      <w:numPr>
        <w:ilvl w:val="2"/>
        <w:numId w:val="7"/>
      </w:numPr>
      <w:tabs>
        <w:tab w:val="clear" w:pos="1135"/>
        <w:tab w:val="num" w:pos="0"/>
      </w:tabs>
      <w:ind w:left="1288" w:hanging="720"/>
    </w:pPr>
  </w:style>
  <w:style w:type="paragraph" w:customStyle="1" w:styleId="40">
    <w:name w:val="Нумерация 4"/>
    <w:basedOn w:val="affffff5"/>
    <w:qFormat/>
    <w:rsid w:val="00206D52"/>
    <w:pPr>
      <w:numPr>
        <w:ilvl w:val="3"/>
        <w:numId w:val="7"/>
      </w:numPr>
      <w:tabs>
        <w:tab w:val="clear" w:pos="1419"/>
        <w:tab w:val="num" w:pos="0"/>
      </w:tabs>
      <w:ind w:left="1080" w:hanging="720"/>
    </w:pPr>
  </w:style>
  <w:style w:type="paragraph" w:customStyle="1" w:styleId="50">
    <w:name w:val="Нумерация 5"/>
    <w:basedOn w:val="affffff5"/>
    <w:qFormat/>
    <w:rsid w:val="00206D52"/>
    <w:pPr>
      <w:numPr>
        <w:ilvl w:val="4"/>
        <w:numId w:val="7"/>
      </w:numPr>
      <w:tabs>
        <w:tab w:val="clear" w:pos="1703"/>
        <w:tab w:val="num" w:pos="0"/>
      </w:tabs>
      <w:ind w:left="1440" w:hanging="1080"/>
    </w:pPr>
  </w:style>
  <w:style w:type="paragraph" w:customStyle="1" w:styleId="60">
    <w:name w:val="Нумерация 6"/>
    <w:basedOn w:val="affffff5"/>
    <w:qFormat/>
    <w:rsid w:val="00206D52"/>
    <w:pPr>
      <w:numPr>
        <w:ilvl w:val="5"/>
        <w:numId w:val="7"/>
      </w:numPr>
      <w:tabs>
        <w:tab w:val="clear" w:pos="1987"/>
        <w:tab w:val="num" w:pos="0"/>
      </w:tabs>
      <w:ind w:left="1440" w:hanging="1080"/>
    </w:pPr>
  </w:style>
  <w:style w:type="paragraph" w:customStyle="1" w:styleId="75">
    <w:name w:val="Нумерация 7"/>
    <w:basedOn w:val="affffff5"/>
    <w:qFormat/>
    <w:rsid w:val="00206D52"/>
  </w:style>
  <w:style w:type="paragraph" w:customStyle="1" w:styleId="85">
    <w:name w:val="Нумерация 8"/>
    <w:basedOn w:val="affffff5"/>
    <w:qFormat/>
    <w:rsid w:val="00206D52"/>
  </w:style>
  <w:style w:type="paragraph" w:customStyle="1" w:styleId="90">
    <w:name w:val="Нумерация 9"/>
    <w:basedOn w:val="affffff5"/>
    <w:qFormat/>
    <w:rsid w:val="00206D52"/>
    <w:pPr>
      <w:numPr>
        <w:ilvl w:val="8"/>
        <w:numId w:val="7"/>
      </w:numPr>
      <w:tabs>
        <w:tab w:val="clear" w:pos="2839"/>
        <w:tab w:val="num" w:pos="0"/>
      </w:tabs>
      <w:ind w:left="2160" w:hanging="1800"/>
    </w:pPr>
  </w:style>
  <w:style w:type="paragraph" w:customStyle="1" w:styleId="12">
    <w:name w:val="Раздел 1"/>
    <w:basedOn w:val="affffff7"/>
    <w:next w:val="affffff3"/>
    <w:qFormat/>
    <w:rsid w:val="00206D52"/>
    <w:pPr>
      <w:numPr>
        <w:numId w:val="8"/>
      </w:numPr>
      <w:tabs>
        <w:tab w:val="num" w:pos="0"/>
        <w:tab w:val="left" w:pos="420"/>
      </w:tabs>
      <w:ind w:left="720" w:hanging="360"/>
    </w:pPr>
    <w:rPr>
      <w:sz w:val="32"/>
    </w:rPr>
  </w:style>
  <w:style w:type="paragraph" w:customStyle="1" w:styleId="21">
    <w:name w:val="Раздел 2"/>
    <w:basedOn w:val="affffff7"/>
    <w:next w:val="affffff3"/>
    <w:qFormat/>
    <w:rsid w:val="00206D52"/>
    <w:pPr>
      <w:numPr>
        <w:ilvl w:val="1"/>
        <w:numId w:val="8"/>
      </w:numPr>
      <w:tabs>
        <w:tab w:val="num" w:pos="0"/>
      </w:tabs>
      <w:ind w:left="1440" w:hanging="360"/>
    </w:pPr>
    <w:rPr>
      <w:sz w:val="28"/>
    </w:rPr>
  </w:style>
  <w:style w:type="paragraph" w:customStyle="1" w:styleId="30">
    <w:name w:val="Раздел 3"/>
    <w:basedOn w:val="affffff7"/>
    <w:next w:val="affffff3"/>
    <w:qFormat/>
    <w:rsid w:val="00206D52"/>
    <w:pPr>
      <w:numPr>
        <w:ilvl w:val="2"/>
        <w:numId w:val="8"/>
      </w:numPr>
      <w:tabs>
        <w:tab w:val="num" w:pos="0"/>
      </w:tabs>
      <w:ind w:left="2160" w:hanging="360"/>
    </w:pPr>
  </w:style>
  <w:style w:type="paragraph" w:customStyle="1" w:styleId="4">
    <w:name w:val="Раздел 4"/>
    <w:basedOn w:val="affffff7"/>
    <w:next w:val="affffff3"/>
    <w:qFormat/>
    <w:rsid w:val="00206D52"/>
    <w:pPr>
      <w:numPr>
        <w:ilvl w:val="3"/>
        <w:numId w:val="8"/>
      </w:numPr>
      <w:tabs>
        <w:tab w:val="num" w:pos="0"/>
      </w:tabs>
      <w:ind w:left="2880" w:hanging="360"/>
    </w:pPr>
  </w:style>
  <w:style w:type="paragraph" w:customStyle="1" w:styleId="5">
    <w:name w:val="Раздел 5"/>
    <w:basedOn w:val="affffff7"/>
    <w:next w:val="affffff3"/>
    <w:qFormat/>
    <w:rsid w:val="00206D52"/>
    <w:pPr>
      <w:numPr>
        <w:ilvl w:val="4"/>
        <w:numId w:val="8"/>
      </w:numPr>
      <w:tabs>
        <w:tab w:val="num" w:pos="0"/>
      </w:tabs>
      <w:ind w:left="3600" w:hanging="360"/>
    </w:pPr>
  </w:style>
  <w:style w:type="paragraph" w:customStyle="1" w:styleId="6">
    <w:name w:val="Раздел 6"/>
    <w:basedOn w:val="affffff7"/>
    <w:next w:val="affffff3"/>
    <w:qFormat/>
    <w:rsid w:val="00206D52"/>
    <w:pPr>
      <w:numPr>
        <w:ilvl w:val="5"/>
        <w:numId w:val="8"/>
      </w:numPr>
      <w:tabs>
        <w:tab w:val="num" w:pos="0"/>
      </w:tabs>
      <w:ind w:left="4320" w:hanging="360"/>
    </w:pPr>
  </w:style>
  <w:style w:type="paragraph" w:customStyle="1" w:styleId="7">
    <w:name w:val="Раздел 7"/>
    <w:basedOn w:val="affffff7"/>
    <w:next w:val="affffff3"/>
    <w:qFormat/>
    <w:rsid w:val="00206D52"/>
    <w:pPr>
      <w:numPr>
        <w:ilvl w:val="6"/>
        <w:numId w:val="8"/>
      </w:numPr>
      <w:tabs>
        <w:tab w:val="num" w:pos="0"/>
      </w:tabs>
      <w:ind w:left="5040" w:hanging="360"/>
    </w:pPr>
  </w:style>
  <w:style w:type="paragraph" w:customStyle="1" w:styleId="8">
    <w:name w:val="Раздел 8"/>
    <w:basedOn w:val="affffff7"/>
    <w:next w:val="affffff3"/>
    <w:qFormat/>
    <w:rsid w:val="00206D52"/>
    <w:pPr>
      <w:numPr>
        <w:ilvl w:val="7"/>
        <w:numId w:val="8"/>
      </w:numPr>
      <w:tabs>
        <w:tab w:val="num" w:pos="0"/>
      </w:tabs>
      <w:ind w:left="5760" w:hanging="360"/>
    </w:pPr>
  </w:style>
  <w:style w:type="paragraph" w:customStyle="1" w:styleId="9">
    <w:name w:val="Раздел 9"/>
    <w:basedOn w:val="affffff7"/>
    <w:next w:val="affffff3"/>
    <w:qFormat/>
    <w:rsid w:val="00206D52"/>
    <w:pPr>
      <w:numPr>
        <w:ilvl w:val="8"/>
        <w:numId w:val="8"/>
      </w:numPr>
      <w:tabs>
        <w:tab w:val="num" w:pos="0"/>
      </w:tabs>
      <w:ind w:left="6480" w:hanging="360"/>
    </w:pPr>
  </w:style>
  <w:style w:type="paragraph" w:customStyle="1" w:styleId="affffff8">
    <w:name w:val="Таблицы"/>
    <w:basedOn w:val="affffff3"/>
    <w:link w:val="affffff9"/>
    <w:qFormat/>
    <w:rsid w:val="00206D52"/>
    <w:pPr>
      <w:ind w:left="57" w:right="57" w:firstLine="0"/>
      <w:jc w:val="center"/>
    </w:pPr>
  </w:style>
  <w:style w:type="table" w:customStyle="1" w:styleId="4b">
    <w:name w:val="Таблица А4"/>
    <w:basedOn w:val="ad"/>
    <w:uiPriority w:val="99"/>
    <w:qFormat/>
    <w:rsid w:val="00206D52"/>
    <w:pPr>
      <w:ind w:left="6" w:right="6"/>
      <w:jc w:val="center"/>
    </w:pPr>
    <w:rPr>
      <w:rFonts w:ascii="GOST 2.304 type A" w:eastAsiaTheme="minorEastAsia" w:hAnsi="GOST 2.304 type A" w:cstheme="minorBidi"/>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character" w:customStyle="1" w:styleId="affffff9">
    <w:name w:val="Таблицы Знак"/>
    <w:link w:val="affffff8"/>
    <w:qFormat/>
    <w:rsid w:val="00206D52"/>
    <w:rPr>
      <w:rFonts w:ascii="ISOCPEUR" w:eastAsiaTheme="minorHAnsi" w:hAnsi="ISOCPEUR" w:cstheme="minorBidi"/>
      <w:i/>
      <w:sz w:val="24"/>
      <w:szCs w:val="24"/>
      <w:lang w:eastAsia="en-US"/>
    </w:rPr>
  </w:style>
  <w:style w:type="character" w:customStyle="1" w:styleId="affffff4">
    <w:name w:val="Обычный текст Знак"/>
    <w:basedOn w:val="ac"/>
    <w:link w:val="affffff3"/>
    <w:qFormat/>
    <w:rsid w:val="00206D52"/>
    <w:rPr>
      <w:rFonts w:ascii="ISOCPEUR" w:eastAsiaTheme="minorHAnsi" w:hAnsi="ISOCPEUR" w:cstheme="minorBidi"/>
      <w:i/>
      <w:sz w:val="24"/>
      <w:szCs w:val="24"/>
      <w:lang w:eastAsia="en-US"/>
    </w:rPr>
  </w:style>
  <w:style w:type="paragraph" w:customStyle="1" w:styleId="Twordizme">
    <w:name w:val="Tword_izme"/>
    <w:basedOn w:val="ab"/>
    <w:qFormat/>
    <w:rsid w:val="00206D52"/>
    <w:pPr>
      <w:widowControl/>
      <w:ind w:firstLine="851"/>
      <w:jc w:val="center"/>
    </w:pPr>
    <w:rPr>
      <w:rFonts w:ascii="Arial" w:hAnsi="Arial"/>
      <w:i/>
      <w:sz w:val="16"/>
      <w:szCs w:val="24"/>
    </w:rPr>
  </w:style>
  <w:style w:type="character" w:customStyle="1" w:styleId="TwordizmeChar">
    <w:name w:val="Tword_izme Char"/>
    <w:qFormat/>
    <w:rsid w:val="00206D52"/>
    <w:rPr>
      <w:rFonts w:ascii="Arial" w:hAnsi="Arial"/>
      <w:i/>
      <w:sz w:val="16"/>
      <w:szCs w:val="24"/>
      <w:lang w:val="ru-RU" w:eastAsia="ru-RU" w:bidi="ar-SA"/>
    </w:rPr>
  </w:style>
  <w:style w:type="paragraph" w:customStyle="1" w:styleId="Twordfami">
    <w:name w:val="Tword_fami"/>
    <w:basedOn w:val="ab"/>
    <w:qFormat/>
    <w:rsid w:val="00206D52"/>
    <w:pPr>
      <w:widowControl/>
      <w:ind w:firstLine="851"/>
      <w:jc w:val="both"/>
    </w:pPr>
    <w:rPr>
      <w:rFonts w:ascii="Arial" w:hAnsi="Arial" w:cs="Arial"/>
      <w:i/>
      <w:sz w:val="18"/>
    </w:rPr>
  </w:style>
  <w:style w:type="paragraph" w:customStyle="1" w:styleId="Twordjobs">
    <w:name w:val="Tword_jobs"/>
    <w:basedOn w:val="ab"/>
    <w:qFormat/>
    <w:rsid w:val="00206D52"/>
    <w:pPr>
      <w:widowControl/>
      <w:ind w:firstLine="851"/>
      <w:jc w:val="both"/>
    </w:pPr>
    <w:rPr>
      <w:rFonts w:ascii="Arial" w:hAnsi="Arial"/>
      <w:i/>
      <w:sz w:val="18"/>
      <w:szCs w:val="24"/>
    </w:rPr>
  </w:style>
  <w:style w:type="paragraph" w:customStyle="1" w:styleId="Tworddate">
    <w:name w:val="Tword_date"/>
    <w:basedOn w:val="ab"/>
    <w:qFormat/>
    <w:rsid w:val="00206D52"/>
    <w:pPr>
      <w:widowControl/>
      <w:ind w:firstLine="851"/>
      <w:jc w:val="center"/>
    </w:pPr>
    <w:rPr>
      <w:rFonts w:ascii="Arial Narrow" w:hAnsi="Arial Narrow"/>
      <w:i/>
      <w:sz w:val="16"/>
      <w:szCs w:val="24"/>
    </w:rPr>
  </w:style>
  <w:style w:type="paragraph" w:customStyle="1" w:styleId="Twordfirm">
    <w:name w:val="Tword_firm"/>
    <w:basedOn w:val="ab"/>
    <w:qFormat/>
    <w:rsid w:val="00206D52"/>
    <w:pPr>
      <w:widowControl/>
      <w:ind w:firstLine="851"/>
      <w:jc w:val="center"/>
    </w:pPr>
    <w:rPr>
      <w:rFonts w:ascii="Arial" w:hAnsi="Arial" w:cs="Arial"/>
      <w:i/>
      <w:sz w:val="24"/>
      <w:szCs w:val="24"/>
    </w:rPr>
  </w:style>
  <w:style w:type="paragraph" w:customStyle="1" w:styleId="Twordaddfield">
    <w:name w:val="Tword_add_field"/>
    <w:basedOn w:val="ab"/>
    <w:qFormat/>
    <w:rsid w:val="00206D52"/>
    <w:pPr>
      <w:widowControl/>
      <w:ind w:firstLine="851"/>
      <w:jc w:val="center"/>
    </w:pPr>
    <w:rPr>
      <w:rFonts w:ascii="Arial" w:hAnsi="Arial" w:cs="Arial"/>
      <w:i/>
      <w:sz w:val="18"/>
    </w:rPr>
  </w:style>
  <w:style w:type="paragraph" w:customStyle="1" w:styleId="Twordaddfielddate">
    <w:name w:val="Tword_add_field_date"/>
    <w:basedOn w:val="ab"/>
    <w:qFormat/>
    <w:rsid w:val="00206D52"/>
    <w:pPr>
      <w:widowControl/>
      <w:ind w:firstLine="851"/>
      <w:jc w:val="right"/>
    </w:pPr>
    <w:rPr>
      <w:rFonts w:ascii="Arial" w:hAnsi="Arial"/>
      <w:i/>
      <w:szCs w:val="24"/>
    </w:rPr>
  </w:style>
  <w:style w:type="paragraph" w:customStyle="1" w:styleId="Twordcopyformat">
    <w:name w:val="Tword_copy_format"/>
    <w:basedOn w:val="ab"/>
    <w:qFormat/>
    <w:rsid w:val="00206D52"/>
    <w:pPr>
      <w:widowControl/>
      <w:ind w:firstLine="851"/>
      <w:jc w:val="center"/>
    </w:pPr>
    <w:rPr>
      <w:rFonts w:ascii="Arial" w:hAnsi="Arial" w:cs="Arial"/>
      <w:i/>
    </w:rPr>
  </w:style>
  <w:style w:type="paragraph" w:customStyle="1" w:styleId="Twordoboz">
    <w:name w:val="Tword_oboz"/>
    <w:basedOn w:val="ab"/>
    <w:qFormat/>
    <w:rsid w:val="00206D52"/>
    <w:pPr>
      <w:widowControl/>
      <w:ind w:firstLine="851"/>
      <w:jc w:val="center"/>
    </w:pPr>
    <w:rPr>
      <w:rFonts w:ascii="Arial" w:hAnsi="Arial" w:cs="Arial"/>
      <w:i/>
      <w:sz w:val="36"/>
      <w:szCs w:val="36"/>
    </w:rPr>
  </w:style>
  <w:style w:type="paragraph" w:customStyle="1" w:styleId="Twordnaim">
    <w:name w:val="Tword_naim"/>
    <w:basedOn w:val="ab"/>
    <w:qFormat/>
    <w:rsid w:val="00206D52"/>
    <w:pPr>
      <w:widowControl/>
      <w:ind w:firstLine="851"/>
      <w:jc w:val="center"/>
    </w:pPr>
    <w:rPr>
      <w:rFonts w:ascii="Arial" w:hAnsi="Arial" w:cs="Arial"/>
      <w:i/>
      <w:sz w:val="28"/>
      <w:szCs w:val="28"/>
    </w:rPr>
  </w:style>
  <w:style w:type="paragraph" w:customStyle="1" w:styleId="Twordtdoc">
    <w:name w:val="Tword_tdoc"/>
    <w:basedOn w:val="ab"/>
    <w:qFormat/>
    <w:rsid w:val="00206D52"/>
    <w:pPr>
      <w:widowControl/>
      <w:ind w:firstLine="851"/>
      <w:jc w:val="center"/>
    </w:pPr>
    <w:rPr>
      <w:rFonts w:ascii="Arial" w:hAnsi="Arial" w:cs="Arial"/>
      <w:i/>
    </w:rPr>
  </w:style>
  <w:style w:type="paragraph" w:customStyle="1" w:styleId="Twordpage">
    <w:name w:val="Tword_page"/>
    <w:basedOn w:val="ab"/>
    <w:qFormat/>
    <w:rsid w:val="00206D52"/>
    <w:pPr>
      <w:widowControl/>
      <w:ind w:firstLine="851"/>
      <w:jc w:val="center"/>
    </w:pPr>
    <w:rPr>
      <w:rFonts w:ascii="Arial" w:hAnsi="Arial"/>
      <w:i/>
      <w:sz w:val="18"/>
      <w:szCs w:val="24"/>
    </w:rPr>
  </w:style>
  <w:style w:type="paragraph" w:customStyle="1" w:styleId="Twordnormal">
    <w:name w:val="Tword_normal"/>
    <w:basedOn w:val="ab"/>
    <w:qFormat/>
    <w:rsid w:val="00206D52"/>
    <w:pPr>
      <w:widowControl/>
      <w:ind w:firstLine="709"/>
      <w:jc w:val="both"/>
    </w:pPr>
    <w:rPr>
      <w:rFonts w:ascii="ISOCPEUR" w:hAnsi="ISOCPEUR"/>
      <w:i/>
      <w:sz w:val="28"/>
      <w:szCs w:val="24"/>
    </w:rPr>
  </w:style>
  <w:style w:type="character" w:customStyle="1" w:styleId="2f">
    <w:name w:val="Основной текст с отступом 2 Знак"/>
    <w:basedOn w:val="ac"/>
    <w:link w:val="2e"/>
    <w:qFormat/>
    <w:rsid w:val="00206D52"/>
    <w:rPr>
      <w:sz w:val="24"/>
    </w:rPr>
  </w:style>
  <w:style w:type="paragraph" w:customStyle="1" w:styleId="affffffa">
    <w:name w:val="Чертежный"/>
    <w:qFormat/>
    <w:rsid w:val="00206D52"/>
    <w:pPr>
      <w:jc w:val="both"/>
    </w:pPr>
    <w:rPr>
      <w:rFonts w:ascii="ISOCPEUR" w:hAnsi="ISOCPEUR"/>
      <w:i/>
      <w:sz w:val="28"/>
      <w:lang w:val="uk-UA"/>
    </w:rPr>
  </w:style>
  <w:style w:type="paragraph" w:customStyle="1" w:styleId="1f1">
    <w:name w:val="Основной текст1"/>
    <w:basedOn w:val="ab"/>
    <w:qFormat/>
    <w:rsid w:val="00206D52"/>
    <w:pPr>
      <w:shd w:val="clear" w:color="auto" w:fill="FFFFFF"/>
      <w:spacing w:line="274" w:lineRule="exact"/>
      <w:ind w:firstLine="851"/>
      <w:jc w:val="both"/>
    </w:pPr>
    <w:rPr>
      <w:rFonts w:ascii="ISOCPEUR" w:eastAsiaTheme="minorEastAsia" w:hAnsi="ISOCPEUR" w:cstheme="minorBidi"/>
      <w:i/>
      <w:sz w:val="24"/>
      <w:szCs w:val="24"/>
      <w:lang w:eastAsia="en-US"/>
    </w:rPr>
  </w:style>
  <w:style w:type="character" w:customStyle="1" w:styleId="2fb">
    <w:name w:val="Заголовок №2_"/>
    <w:link w:val="2fc"/>
    <w:qFormat/>
    <w:rsid w:val="00206D52"/>
    <w:rPr>
      <w:b/>
      <w:bCs/>
      <w:shd w:val="clear" w:color="auto" w:fill="FFFFFF"/>
    </w:rPr>
  </w:style>
  <w:style w:type="paragraph" w:customStyle="1" w:styleId="2fc">
    <w:name w:val="Заголовок №2"/>
    <w:basedOn w:val="ab"/>
    <w:link w:val="2fb"/>
    <w:qFormat/>
    <w:rsid w:val="00206D52"/>
    <w:pPr>
      <w:shd w:val="clear" w:color="auto" w:fill="FFFFFF"/>
      <w:spacing w:line="274" w:lineRule="exact"/>
      <w:ind w:firstLine="851"/>
      <w:jc w:val="both"/>
      <w:outlineLvl w:val="1"/>
    </w:pPr>
    <w:rPr>
      <w:b/>
      <w:bCs/>
    </w:rPr>
  </w:style>
  <w:style w:type="paragraph" w:customStyle="1" w:styleId="Bullet">
    <w:name w:val="Bullet"/>
    <w:basedOn w:val="ab"/>
    <w:qFormat/>
    <w:rsid w:val="00206D52"/>
    <w:pPr>
      <w:numPr>
        <w:numId w:val="9"/>
      </w:numPr>
      <w:spacing w:after="60"/>
      <w:jc w:val="both"/>
    </w:pPr>
    <w:rPr>
      <w:i/>
      <w:sz w:val="24"/>
    </w:rPr>
  </w:style>
  <w:style w:type="table" w:customStyle="1" w:styleId="TableNormal">
    <w:name w:val="Table Normal"/>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paragraph" w:customStyle="1" w:styleId="TableParagraph">
    <w:name w:val="Table Paragraph"/>
    <w:basedOn w:val="ab"/>
    <w:uiPriority w:val="1"/>
    <w:qFormat/>
    <w:rsid w:val="00206D52"/>
    <w:pPr>
      <w:ind w:firstLine="851"/>
      <w:jc w:val="both"/>
    </w:pPr>
    <w:rPr>
      <w:rFonts w:ascii="Calibri" w:eastAsia="Calibri" w:hAnsi="Calibri"/>
      <w:i/>
      <w:sz w:val="24"/>
      <w:szCs w:val="24"/>
      <w:lang w:val="en-US" w:eastAsia="en-US"/>
    </w:rPr>
  </w:style>
  <w:style w:type="character" w:customStyle="1" w:styleId="affffffb">
    <w:name w:val="Другое_"/>
    <w:link w:val="affffffc"/>
    <w:qFormat/>
    <w:rsid w:val="00206D52"/>
    <w:rPr>
      <w:rFonts w:ascii="Arial" w:eastAsia="Arial" w:hAnsi="Arial" w:cs="Arial"/>
      <w:i/>
      <w:iCs/>
      <w:sz w:val="15"/>
      <w:szCs w:val="15"/>
      <w:shd w:val="clear" w:color="auto" w:fill="FFFFFF"/>
    </w:rPr>
  </w:style>
  <w:style w:type="paragraph" w:customStyle="1" w:styleId="affffffc">
    <w:name w:val="Другое"/>
    <w:basedOn w:val="ab"/>
    <w:link w:val="affffffb"/>
    <w:qFormat/>
    <w:rsid w:val="00206D52"/>
    <w:pPr>
      <w:shd w:val="clear" w:color="auto" w:fill="FFFFFF"/>
      <w:spacing w:line="290" w:lineRule="auto"/>
      <w:ind w:firstLine="240"/>
      <w:jc w:val="both"/>
    </w:pPr>
    <w:rPr>
      <w:rFonts w:ascii="Arial" w:eastAsia="Arial" w:hAnsi="Arial" w:cs="Arial"/>
      <w:i/>
      <w:iCs/>
      <w:sz w:val="15"/>
      <w:szCs w:val="15"/>
    </w:rPr>
  </w:style>
  <w:style w:type="character" w:customStyle="1" w:styleId="affffffd">
    <w:name w:val="Оглавление_"/>
    <w:link w:val="affffffe"/>
    <w:qFormat/>
    <w:rsid w:val="00206D52"/>
    <w:rPr>
      <w:rFonts w:ascii="Arial" w:eastAsia="Arial" w:hAnsi="Arial" w:cs="Arial"/>
      <w:i/>
      <w:iCs/>
      <w:sz w:val="15"/>
      <w:szCs w:val="15"/>
      <w:shd w:val="clear" w:color="auto" w:fill="FFFFFF"/>
    </w:rPr>
  </w:style>
  <w:style w:type="paragraph" w:customStyle="1" w:styleId="affffffe">
    <w:name w:val="Оглавление"/>
    <w:basedOn w:val="ab"/>
    <w:link w:val="affffffd"/>
    <w:qFormat/>
    <w:rsid w:val="00206D52"/>
    <w:pPr>
      <w:shd w:val="clear" w:color="auto" w:fill="FFFFFF"/>
      <w:spacing w:line="286" w:lineRule="auto"/>
      <w:ind w:firstLine="200"/>
      <w:jc w:val="both"/>
    </w:pPr>
    <w:rPr>
      <w:rFonts w:ascii="Arial" w:eastAsia="Arial" w:hAnsi="Arial" w:cs="Arial"/>
      <w:i/>
      <w:iCs/>
      <w:sz w:val="15"/>
      <w:szCs w:val="15"/>
    </w:rPr>
  </w:style>
  <w:style w:type="character" w:customStyle="1" w:styleId="right">
    <w:name w:val="right"/>
    <w:qFormat/>
    <w:rsid w:val="00206D52"/>
  </w:style>
  <w:style w:type="character" w:customStyle="1" w:styleId="af0">
    <w:name w:val="Без интервала Знак"/>
    <w:link w:val="af"/>
    <w:uiPriority w:val="1"/>
    <w:qFormat/>
    <w:rsid w:val="00206D52"/>
  </w:style>
  <w:style w:type="character" w:customStyle="1" w:styleId="2fd">
    <w:name w:val="Основной текст (2)_"/>
    <w:link w:val="2fe"/>
    <w:qFormat/>
    <w:rsid w:val="00206D52"/>
    <w:rPr>
      <w:rFonts w:ascii="Arial" w:eastAsia="Arial" w:hAnsi="Arial" w:cs="Arial"/>
      <w:i/>
      <w:iCs/>
      <w:shd w:val="clear" w:color="auto" w:fill="FFFFFF"/>
    </w:rPr>
  </w:style>
  <w:style w:type="paragraph" w:customStyle="1" w:styleId="2fe">
    <w:name w:val="Основной текст (2)"/>
    <w:basedOn w:val="ab"/>
    <w:link w:val="2fd"/>
    <w:qFormat/>
    <w:rsid w:val="00206D52"/>
    <w:pPr>
      <w:shd w:val="clear" w:color="auto" w:fill="FFFFFF"/>
      <w:spacing w:after="120" w:line="341" w:lineRule="exact"/>
      <w:ind w:hanging="400"/>
      <w:jc w:val="both"/>
    </w:pPr>
    <w:rPr>
      <w:rFonts w:ascii="Arial" w:eastAsia="Arial" w:hAnsi="Arial" w:cs="Arial"/>
      <w:i/>
      <w:iCs/>
    </w:rPr>
  </w:style>
  <w:style w:type="character" w:customStyle="1" w:styleId="212pt75">
    <w:name w:val="Основной текст (2) + 12 pt;Не курсив;Масштаб 75%"/>
    <w:qFormat/>
    <w:rsid w:val="00206D52"/>
    <w:rPr>
      <w:rFonts w:ascii="Arial" w:eastAsia="Arial" w:hAnsi="Arial" w:cs="Arial"/>
      <w:i/>
      <w:iCs/>
      <w:color w:val="000000"/>
      <w:spacing w:val="0"/>
      <w:w w:val="75"/>
      <w:position w:val="0"/>
      <w:sz w:val="24"/>
      <w:szCs w:val="24"/>
      <w:u w:val="none"/>
      <w:lang w:val="ru-RU" w:eastAsia="ru-RU" w:bidi="ru-RU"/>
    </w:rPr>
  </w:style>
  <w:style w:type="character" w:customStyle="1" w:styleId="20pt">
    <w:name w:val="Основной текст (2) + Интервал 0 pt"/>
    <w:qFormat/>
    <w:rsid w:val="00206D52"/>
    <w:rPr>
      <w:rFonts w:ascii="Arial" w:eastAsia="Arial" w:hAnsi="Arial" w:cs="Arial"/>
      <w:i/>
      <w:iCs/>
      <w:color w:val="000000"/>
      <w:spacing w:val="-10"/>
      <w:w w:val="100"/>
      <w:position w:val="0"/>
      <w:sz w:val="22"/>
      <w:szCs w:val="22"/>
      <w:u w:val="none"/>
      <w:lang w:val="ru-RU" w:eastAsia="ru-RU" w:bidi="ru-RU"/>
    </w:rPr>
  </w:style>
  <w:style w:type="paragraph" w:customStyle="1" w:styleId="1f2">
    <w:name w:val="Заголовок оглавления1"/>
    <w:basedOn w:val="16"/>
    <w:next w:val="ab"/>
    <w:uiPriority w:val="39"/>
    <w:unhideWhenUsed/>
    <w:qFormat/>
    <w:rsid w:val="00206D52"/>
    <w:pPr>
      <w:keepLines/>
      <w:widowControl/>
      <w:spacing w:after="0" w:line="259" w:lineRule="auto"/>
      <w:ind w:left="720" w:hanging="360"/>
      <w:outlineLvl w:val="9"/>
    </w:pPr>
    <w:rPr>
      <w:rFonts w:ascii="Calibri Light" w:eastAsia="Calibri" w:hAnsi="Calibri Light" w:cs="Times New Roman"/>
      <w:i/>
      <w:color w:val="2E74B5"/>
      <w:lang w:bidi="ru-RU"/>
    </w:rPr>
  </w:style>
  <w:style w:type="table" w:customStyle="1" w:styleId="TableNormal1">
    <w:name w:val="Table Normal1"/>
    <w:uiPriority w:val="2"/>
    <w:semiHidden/>
    <w:unhideWhenUsed/>
    <w:qFormat/>
    <w:rsid w:val="00206D52"/>
    <w:pPr>
      <w:widowControl w:val="0"/>
      <w:autoSpaceDE w:val="0"/>
      <w:autoSpaceDN w:val="0"/>
    </w:pPr>
    <w:rPr>
      <w:rFonts w:asciiTheme="minorHAnsi" w:eastAsiaTheme="minorEastAsia" w:hAnsiTheme="minorHAnsi" w:cstheme="minorBidi"/>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206D52"/>
    <w:pPr>
      <w:widowControl w:val="0"/>
      <w:autoSpaceDE w:val="0"/>
      <w:autoSpaceDN w:val="0"/>
    </w:pPr>
    <w:rPr>
      <w:rFonts w:asciiTheme="minorHAnsi" w:eastAsiaTheme="minorEastAsia" w:hAnsiTheme="minorHAnsi" w:cstheme="minorBidi"/>
      <w:lang w:val="en-US"/>
    </w:rPr>
    <w:tblPr>
      <w:tblCellMar>
        <w:top w:w="0" w:type="dxa"/>
        <w:left w:w="0" w:type="dxa"/>
        <w:bottom w:w="0" w:type="dxa"/>
        <w:right w:w="0" w:type="dxa"/>
      </w:tblCellMar>
    </w:tblPr>
  </w:style>
  <w:style w:type="paragraph" w:customStyle="1" w:styleId="afffffff">
    <w:name w:val="Табл центр"/>
    <w:basedOn w:val="ab"/>
    <w:qFormat/>
    <w:rsid w:val="00206D52"/>
    <w:pPr>
      <w:widowControl/>
      <w:ind w:firstLine="851"/>
      <w:jc w:val="center"/>
    </w:pPr>
    <w:rPr>
      <w:i/>
      <w:sz w:val="16"/>
    </w:rPr>
  </w:style>
  <w:style w:type="paragraph" w:customStyle="1" w:styleId="afffffff0">
    <w:name w:val="Табл по краю"/>
    <w:basedOn w:val="afffffff"/>
    <w:qFormat/>
    <w:rsid w:val="00206D52"/>
    <w:pPr>
      <w:jc w:val="left"/>
    </w:pPr>
  </w:style>
  <w:style w:type="character" w:customStyle="1" w:styleId="tm131">
    <w:name w:val="tm131"/>
    <w:basedOn w:val="ac"/>
    <w:qFormat/>
    <w:rsid w:val="00206D52"/>
    <w:rPr>
      <w:rFonts w:ascii="ISOCPEUR" w:hAnsi="ISOCPEUR" w:hint="default"/>
      <w:i/>
      <w:iCs/>
      <w:sz w:val="22"/>
      <w:szCs w:val="22"/>
    </w:rPr>
  </w:style>
  <w:style w:type="paragraph" w:customStyle="1" w:styleId="1f3">
    <w:name w:val="Спис1"/>
    <w:link w:val="1f4"/>
    <w:qFormat/>
    <w:rsid w:val="00206D52"/>
    <w:pPr>
      <w:spacing w:before="60" w:after="60" w:line="264" w:lineRule="auto"/>
      <w:ind w:left="426" w:hanging="142"/>
      <w:jc w:val="both"/>
    </w:pPr>
    <w:rPr>
      <w:rFonts w:ascii="Arial" w:eastAsiaTheme="minorHAnsi" w:hAnsi="Arial" w:cstheme="minorBidi"/>
      <w:sz w:val="22"/>
      <w:szCs w:val="22"/>
      <w:lang w:eastAsia="en-US"/>
    </w:rPr>
  </w:style>
  <w:style w:type="paragraph" w:customStyle="1" w:styleId="2ff">
    <w:name w:val="Спис2"/>
    <w:basedOn w:val="1f3"/>
    <w:link w:val="2ff0"/>
    <w:qFormat/>
    <w:rsid w:val="00206D52"/>
    <w:pPr>
      <w:ind w:left="822"/>
    </w:pPr>
  </w:style>
  <w:style w:type="character" w:customStyle="1" w:styleId="1f4">
    <w:name w:val="Спис1 Знак"/>
    <w:basedOn w:val="ac"/>
    <w:link w:val="1f3"/>
    <w:qFormat/>
    <w:rsid w:val="00206D52"/>
    <w:rPr>
      <w:rFonts w:ascii="Arial" w:eastAsiaTheme="minorHAnsi" w:hAnsi="Arial" w:cstheme="minorBidi"/>
      <w:sz w:val="22"/>
      <w:szCs w:val="22"/>
      <w:lang w:eastAsia="en-US"/>
    </w:rPr>
  </w:style>
  <w:style w:type="character" w:customStyle="1" w:styleId="2ff0">
    <w:name w:val="Спис2 Знак"/>
    <w:basedOn w:val="1f4"/>
    <w:link w:val="2ff"/>
    <w:qFormat/>
    <w:rsid w:val="00206D52"/>
    <w:rPr>
      <w:rFonts w:ascii="Arial" w:eastAsiaTheme="minorHAnsi" w:hAnsi="Arial" w:cstheme="minorBidi"/>
      <w:sz w:val="22"/>
      <w:szCs w:val="22"/>
      <w:lang w:eastAsia="en-US"/>
    </w:rPr>
  </w:style>
  <w:style w:type="paragraph" w:customStyle="1" w:styleId="afffffff1">
    <w:name w:val="ОсНадп"/>
    <w:qFormat/>
    <w:rsid w:val="00206D52"/>
    <w:pPr>
      <w:widowControl w:val="0"/>
      <w:jc w:val="both"/>
    </w:pPr>
    <w:rPr>
      <w:rFonts w:ascii="Arial" w:eastAsiaTheme="minorHAnsi" w:hAnsi="Arial" w:cstheme="minorBidi"/>
      <w:spacing w:val="-4"/>
      <w:w w:val="80"/>
      <w:sz w:val="22"/>
      <w:szCs w:val="22"/>
      <w:lang w:eastAsia="en-US"/>
    </w:rPr>
  </w:style>
  <w:style w:type="character" w:customStyle="1" w:styleId="1f5">
    <w:name w:val="Неразрешенное упоминание1"/>
    <w:basedOn w:val="ac"/>
    <w:uiPriority w:val="99"/>
    <w:semiHidden/>
    <w:unhideWhenUsed/>
    <w:qFormat/>
    <w:rsid w:val="00206D52"/>
    <w:rPr>
      <w:color w:val="605E5C"/>
      <w:shd w:val="clear" w:color="auto" w:fill="E1DFDD"/>
    </w:rPr>
  </w:style>
  <w:style w:type="character" w:customStyle="1" w:styleId="WW8Num1z0">
    <w:name w:val="WW8Num1z0"/>
    <w:qFormat/>
    <w:rsid w:val="00206D52"/>
    <w:rPr>
      <w:rFonts w:ascii="Symbol" w:hAnsi="Symbol"/>
    </w:rPr>
  </w:style>
  <w:style w:type="character" w:customStyle="1" w:styleId="WW8Num3z0">
    <w:name w:val="WW8Num3z0"/>
    <w:qFormat/>
    <w:rsid w:val="00206D52"/>
    <w:rPr>
      <w:rFonts w:ascii="Symbol" w:hAnsi="Symbol"/>
    </w:rPr>
  </w:style>
  <w:style w:type="character" w:customStyle="1" w:styleId="WW8Num5z0">
    <w:name w:val="WW8Num5z0"/>
    <w:qFormat/>
    <w:rsid w:val="00206D52"/>
    <w:rPr>
      <w:rFonts w:ascii="Symbol" w:hAnsi="Symbol" w:cs="Times New Roman"/>
      <w:i/>
      <w:iCs/>
      <w:color w:val="auto"/>
      <w:spacing w:val="0"/>
      <w:w w:val="100"/>
      <w:kern w:val="1"/>
      <w:position w:val="0"/>
      <w:sz w:val="22"/>
      <w:szCs w:val="20"/>
      <w:u w:val="none"/>
      <w:vertAlign w:val="baseline"/>
      <w:lang w:val="ru-RU" w:eastAsia="ar-SA" w:bidi="ar-SA"/>
    </w:rPr>
  </w:style>
  <w:style w:type="character" w:customStyle="1" w:styleId="WW8Num6z0">
    <w:name w:val="WW8Num6z0"/>
    <w:qFormat/>
    <w:rsid w:val="00206D52"/>
    <w:rPr>
      <w:rFonts w:ascii="Symbol" w:hAnsi="Symbol"/>
      <w:sz w:val="32"/>
    </w:rPr>
  </w:style>
  <w:style w:type="character" w:customStyle="1" w:styleId="WW8Num8z0">
    <w:name w:val="WW8Num8z0"/>
    <w:qFormat/>
    <w:rsid w:val="00206D52"/>
    <w:rPr>
      <w:rFonts w:ascii="Symbol" w:hAnsi="Symbol"/>
    </w:rPr>
  </w:style>
  <w:style w:type="character" w:customStyle="1" w:styleId="WW8Num9z0">
    <w:name w:val="WW8Num9z0"/>
    <w:qFormat/>
    <w:rsid w:val="00206D52"/>
    <w:rPr>
      <w:rFonts w:ascii="Symbol" w:hAnsi="Symbol"/>
      <w:sz w:val="32"/>
    </w:rPr>
  </w:style>
  <w:style w:type="character" w:customStyle="1" w:styleId="WW8Num10z0">
    <w:name w:val="WW8Num10z0"/>
    <w:qFormat/>
    <w:rsid w:val="00206D52"/>
    <w:rPr>
      <w:rFonts w:ascii="Symbol" w:hAnsi="Symbol"/>
    </w:rPr>
  </w:style>
  <w:style w:type="character" w:customStyle="1" w:styleId="WW8Num13z0">
    <w:name w:val="WW8Num13z0"/>
    <w:qFormat/>
    <w:rsid w:val="00206D52"/>
    <w:rPr>
      <w:rFonts w:ascii="Symbol" w:hAnsi="Symbol"/>
    </w:rPr>
  </w:style>
  <w:style w:type="character" w:customStyle="1" w:styleId="WW8Num14z1">
    <w:name w:val="WW8Num14z1"/>
    <w:qFormat/>
    <w:rsid w:val="00206D52"/>
    <w:rPr>
      <w:rFonts w:ascii="Courier New" w:hAnsi="Courier New" w:cs="Courier New"/>
    </w:rPr>
  </w:style>
  <w:style w:type="character" w:customStyle="1" w:styleId="WW8Num14z2">
    <w:name w:val="WW8Num14z2"/>
    <w:qFormat/>
    <w:rsid w:val="00206D52"/>
    <w:rPr>
      <w:rFonts w:ascii="Wingdings" w:hAnsi="Wingdings"/>
    </w:rPr>
  </w:style>
  <w:style w:type="character" w:customStyle="1" w:styleId="WW8Num14z3">
    <w:name w:val="WW8Num14z3"/>
    <w:qFormat/>
    <w:rsid w:val="00206D52"/>
    <w:rPr>
      <w:rFonts w:ascii="Symbol" w:hAnsi="Symbol" w:cs="Symbol"/>
    </w:rPr>
  </w:style>
  <w:style w:type="character" w:customStyle="1" w:styleId="Absatz-Standardschriftart">
    <w:name w:val="Absatz-Standardschriftart"/>
    <w:qFormat/>
    <w:rsid w:val="00206D52"/>
  </w:style>
  <w:style w:type="character" w:customStyle="1" w:styleId="WW-Absatz-Standardschriftart">
    <w:name w:val="WW-Absatz-Standardschriftart"/>
    <w:qFormat/>
    <w:rsid w:val="00206D52"/>
  </w:style>
  <w:style w:type="character" w:customStyle="1" w:styleId="WW-Absatz-Standardschriftart1">
    <w:name w:val="WW-Absatz-Standardschriftart1"/>
    <w:qFormat/>
    <w:rsid w:val="00206D52"/>
  </w:style>
  <w:style w:type="character" w:customStyle="1" w:styleId="2ff1">
    <w:name w:val="Основной шрифт абзаца2"/>
    <w:qFormat/>
    <w:rsid w:val="00206D52"/>
  </w:style>
  <w:style w:type="character" w:customStyle="1" w:styleId="WW-Absatz-Standardschriftart11">
    <w:name w:val="WW-Absatz-Standardschriftart11"/>
    <w:qFormat/>
    <w:rsid w:val="00206D52"/>
  </w:style>
  <w:style w:type="character" w:customStyle="1" w:styleId="WW-Absatz-Standardschriftart111">
    <w:name w:val="WW-Absatz-Standardschriftart111"/>
    <w:qFormat/>
    <w:rsid w:val="00206D52"/>
  </w:style>
  <w:style w:type="character" w:customStyle="1" w:styleId="WW8Num4z0">
    <w:name w:val="WW8Num4z0"/>
    <w:qFormat/>
    <w:rsid w:val="00206D52"/>
    <w:rPr>
      <w:rFonts w:ascii="Symbol" w:hAnsi="Symbol"/>
    </w:rPr>
  </w:style>
  <w:style w:type="character" w:customStyle="1" w:styleId="WW8Num6z1">
    <w:name w:val="WW8Num6z1"/>
    <w:qFormat/>
    <w:rsid w:val="00206D52"/>
    <w:rPr>
      <w:rFonts w:ascii="Courier New" w:hAnsi="Courier New" w:cs="Courier New"/>
    </w:rPr>
  </w:style>
  <w:style w:type="character" w:customStyle="1" w:styleId="WW8Num6z2">
    <w:name w:val="WW8Num6z2"/>
    <w:qFormat/>
    <w:rsid w:val="00206D52"/>
    <w:rPr>
      <w:rFonts w:ascii="Wingdings" w:hAnsi="Wingdings"/>
    </w:rPr>
  </w:style>
  <w:style w:type="character" w:customStyle="1" w:styleId="WW8Num6z3">
    <w:name w:val="WW8Num6z3"/>
    <w:qFormat/>
    <w:rsid w:val="00206D52"/>
    <w:rPr>
      <w:rFonts w:ascii="Symbol" w:hAnsi="Symbol"/>
    </w:rPr>
  </w:style>
  <w:style w:type="character" w:customStyle="1" w:styleId="WW8Num7z3">
    <w:name w:val="WW8Num7z3"/>
    <w:qFormat/>
    <w:rsid w:val="00206D52"/>
    <w:rPr>
      <w:rFonts w:ascii="Symbol" w:hAnsi="Symbol" w:cs="Symbol"/>
    </w:rPr>
  </w:style>
  <w:style w:type="character" w:customStyle="1" w:styleId="WW8Num8z1">
    <w:name w:val="WW8Num8z1"/>
    <w:qFormat/>
    <w:rsid w:val="00206D52"/>
    <w:rPr>
      <w:rFonts w:ascii="Courier New" w:hAnsi="Courier New" w:cs="Courier New"/>
    </w:rPr>
  </w:style>
  <w:style w:type="character" w:customStyle="1" w:styleId="WW8Num8z2">
    <w:name w:val="WW8Num8z2"/>
    <w:qFormat/>
    <w:rsid w:val="00206D52"/>
    <w:rPr>
      <w:rFonts w:ascii="Wingdings" w:hAnsi="Wingdings"/>
    </w:rPr>
  </w:style>
  <w:style w:type="character" w:customStyle="1" w:styleId="WW8Num9z1">
    <w:name w:val="WW8Num9z1"/>
    <w:qFormat/>
    <w:rsid w:val="00206D52"/>
    <w:rPr>
      <w:rFonts w:ascii="Courier New" w:hAnsi="Courier New" w:cs="Courier New"/>
    </w:rPr>
  </w:style>
  <w:style w:type="character" w:customStyle="1" w:styleId="WW8Num9z2">
    <w:name w:val="WW8Num9z2"/>
    <w:qFormat/>
    <w:rsid w:val="00206D52"/>
    <w:rPr>
      <w:rFonts w:ascii="Wingdings" w:hAnsi="Wingdings"/>
    </w:rPr>
  </w:style>
  <w:style w:type="character" w:customStyle="1" w:styleId="WW8Num9z3">
    <w:name w:val="WW8Num9z3"/>
    <w:qFormat/>
    <w:rsid w:val="00206D52"/>
    <w:rPr>
      <w:rFonts w:ascii="Symbol" w:hAnsi="Symbol"/>
    </w:rPr>
  </w:style>
  <w:style w:type="character" w:customStyle="1" w:styleId="WW8Num12z0">
    <w:name w:val="WW8Num12z0"/>
    <w:qFormat/>
    <w:rsid w:val="00206D52"/>
    <w:rPr>
      <w:rFonts w:ascii="Symbol" w:hAnsi="Symbol"/>
      <w:sz w:val="32"/>
    </w:rPr>
  </w:style>
  <w:style w:type="character" w:customStyle="1" w:styleId="WW8Num12z1">
    <w:name w:val="WW8Num12z1"/>
    <w:qFormat/>
    <w:rsid w:val="00206D52"/>
    <w:rPr>
      <w:rFonts w:ascii="Courier New" w:hAnsi="Courier New" w:cs="Courier New"/>
    </w:rPr>
  </w:style>
  <w:style w:type="character" w:customStyle="1" w:styleId="WW8Num12z2">
    <w:name w:val="WW8Num12z2"/>
    <w:qFormat/>
    <w:rsid w:val="00206D52"/>
    <w:rPr>
      <w:rFonts w:ascii="Wingdings" w:hAnsi="Wingdings"/>
    </w:rPr>
  </w:style>
  <w:style w:type="character" w:customStyle="1" w:styleId="WW8Num12z3">
    <w:name w:val="WW8Num12z3"/>
    <w:qFormat/>
    <w:rsid w:val="00206D52"/>
    <w:rPr>
      <w:rFonts w:ascii="Symbol" w:hAnsi="Symbol"/>
    </w:rPr>
  </w:style>
  <w:style w:type="character" w:customStyle="1" w:styleId="WW8Num13z1">
    <w:name w:val="WW8Num13z1"/>
    <w:qFormat/>
    <w:rsid w:val="00206D52"/>
    <w:rPr>
      <w:rFonts w:ascii="Times New Roman" w:eastAsia="Calibri" w:hAnsi="Times New Roman" w:cs="Times New Roman"/>
    </w:rPr>
  </w:style>
  <w:style w:type="character" w:customStyle="1" w:styleId="WW8Num13z2">
    <w:name w:val="WW8Num13z2"/>
    <w:qFormat/>
    <w:rsid w:val="00206D52"/>
    <w:rPr>
      <w:rFonts w:ascii="Wingdings" w:hAnsi="Wingdings"/>
    </w:rPr>
  </w:style>
  <w:style w:type="character" w:customStyle="1" w:styleId="WW8Num13z4">
    <w:name w:val="WW8Num13z4"/>
    <w:qFormat/>
    <w:rsid w:val="00206D52"/>
    <w:rPr>
      <w:rFonts w:ascii="Courier New" w:hAnsi="Courier New" w:cs="Courier New"/>
    </w:rPr>
  </w:style>
  <w:style w:type="character" w:customStyle="1" w:styleId="WW8Num14z0">
    <w:name w:val="WW8Num14z0"/>
    <w:qFormat/>
    <w:rsid w:val="00206D52"/>
    <w:rPr>
      <w:rFonts w:ascii="Symbol" w:hAnsi="Symbol"/>
    </w:rPr>
  </w:style>
  <w:style w:type="character" w:customStyle="1" w:styleId="WW8Num15z0">
    <w:name w:val="WW8Num15z0"/>
    <w:qFormat/>
    <w:rsid w:val="00206D52"/>
    <w:rPr>
      <w:rFonts w:ascii="Symbol" w:hAnsi="Symbol"/>
    </w:rPr>
  </w:style>
  <w:style w:type="character" w:customStyle="1" w:styleId="WW8Num15z1">
    <w:name w:val="WW8Num15z1"/>
    <w:qFormat/>
    <w:rsid w:val="00206D52"/>
    <w:rPr>
      <w:rFonts w:ascii="Courier New" w:hAnsi="Courier New" w:cs="Courier New"/>
    </w:rPr>
  </w:style>
  <w:style w:type="character" w:customStyle="1" w:styleId="WW8Num15z2">
    <w:name w:val="WW8Num15z2"/>
    <w:qFormat/>
    <w:rsid w:val="00206D52"/>
    <w:rPr>
      <w:rFonts w:ascii="Wingdings" w:hAnsi="Wingdings"/>
    </w:rPr>
  </w:style>
  <w:style w:type="character" w:customStyle="1" w:styleId="WW8Num17z0">
    <w:name w:val="WW8Num17z0"/>
    <w:qFormat/>
    <w:rsid w:val="00206D52"/>
    <w:rPr>
      <w:rFonts w:ascii="Symbol" w:hAnsi="Symbol"/>
      <w:sz w:val="32"/>
    </w:rPr>
  </w:style>
  <w:style w:type="character" w:customStyle="1" w:styleId="WW8Num17z1">
    <w:name w:val="WW8Num17z1"/>
    <w:qFormat/>
    <w:rsid w:val="00206D52"/>
    <w:rPr>
      <w:rFonts w:ascii="Courier New" w:hAnsi="Courier New" w:cs="Courier New"/>
    </w:rPr>
  </w:style>
  <w:style w:type="character" w:customStyle="1" w:styleId="WW8Num17z2">
    <w:name w:val="WW8Num17z2"/>
    <w:qFormat/>
    <w:rsid w:val="00206D52"/>
    <w:rPr>
      <w:rFonts w:ascii="Wingdings" w:hAnsi="Wingdings"/>
    </w:rPr>
  </w:style>
  <w:style w:type="character" w:customStyle="1" w:styleId="WW8Num17z3">
    <w:name w:val="WW8Num17z3"/>
    <w:qFormat/>
    <w:rsid w:val="00206D52"/>
    <w:rPr>
      <w:rFonts w:ascii="Symbol" w:hAnsi="Symbol"/>
    </w:rPr>
  </w:style>
  <w:style w:type="character" w:customStyle="1" w:styleId="WW8Num18z0">
    <w:name w:val="WW8Num18z0"/>
    <w:qFormat/>
    <w:rsid w:val="00206D52"/>
    <w:rPr>
      <w:rFonts w:ascii="Symbol" w:hAnsi="Symbol"/>
    </w:rPr>
  </w:style>
  <w:style w:type="character" w:customStyle="1" w:styleId="WW8Num18z1">
    <w:name w:val="WW8Num18z1"/>
    <w:qFormat/>
    <w:rsid w:val="00206D52"/>
    <w:rPr>
      <w:rFonts w:ascii="Times New Roman" w:eastAsia="Lucida Sans Unicode" w:hAnsi="Times New Roman" w:cs="Times New Roman"/>
    </w:rPr>
  </w:style>
  <w:style w:type="character" w:customStyle="1" w:styleId="WW8Num18z2">
    <w:name w:val="WW8Num18z2"/>
    <w:qFormat/>
    <w:rsid w:val="00206D52"/>
    <w:rPr>
      <w:rFonts w:ascii="Wingdings" w:hAnsi="Wingdings"/>
    </w:rPr>
  </w:style>
  <w:style w:type="character" w:customStyle="1" w:styleId="WW8Num18z4">
    <w:name w:val="WW8Num18z4"/>
    <w:qFormat/>
    <w:rsid w:val="00206D52"/>
    <w:rPr>
      <w:rFonts w:ascii="Courier New" w:hAnsi="Courier New" w:cs="Courier New"/>
    </w:rPr>
  </w:style>
  <w:style w:type="character" w:customStyle="1" w:styleId="WW8Num19z0">
    <w:name w:val="WW8Num19z0"/>
    <w:qFormat/>
    <w:rsid w:val="00206D52"/>
    <w:rPr>
      <w:rFonts w:ascii="Symbol" w:hAnsi="Symbol"/>
      <w:sz w:val="32"/>
    </w:rPr>
  </w:style>
  <w:style w:type="character" w:customStyle="1" w:styleId="WW8Num19z1">
    <w:name w:val="WW8Num19z1"/>
    <w:qFormat/>
    <w:rsid w:val="00206D52"/>
    <w:rPr>
      <w:rFonts w:ascii="Courier New" w:hAnsi="Courier New" w:cs="Courier New"/>
    </w:rPr>
  </w:style>
  <w:style w:type="character" w:customStyle="1" w:styleId="WW8Num19z2">
    <w:name w:val="WW8Num19z2"/>
    <w:qFormat/>
    <w:rsid w:val="00206D52"/>
    <w:rPr>
      <w:rFonts w:ascii="Wingdings" w:hAnsi="Wingdings"/>
    </w:rPr>
  </w:style>
  <w:style w:type="character" w:customStyle="1" w:styleId="WW8Num19z3">
    <w:name w:val="WW8Num19z3"/>
    <w:qFormat/>
    <w:rsid w:val="00206D52"/>
    <w:rPr>
      <w:rFonts w:ascii="Symbol" w:hAnsi="Symbol"/>
    </w:rPr>
  </w:style>
  <w:style w:type="character" w:customStyle="1" w:styleId="WW8Num20z0">
    <w:name w:val="WW8Num20z0"/>
    <w:qFormat/>
    <w:rsid w:val="00206D52"/>
    <w:rPr>
      <w:rFonts w:ascii="Wingdings" w:hAnsi="Wingdings"/>
    </w:rPr>
  </w:style>
  <w:style w:type="character" w:customStyle="1" w:styleId="WW8Num20z1">
    <w:name w:val="WW8Num20z1"/>
    <w:qFormat/>
    <w:rsid w:val="00206D52"/>
    <w:rPr>
      <w:rFonts w:ascii="Courier New" w:hAnsi="Courier New" w:cs="Courier New"/>
    </w:rPr>
  </w:style>
  <w:style w:type="character" w:customStyle="1" w:styleId="WW8Num20z3">
    <w:name w:val="WW8Num20z3"/>
    <w:qFormat/>
    <w:rsid w:val="00206D52"/>
    <w:rPr>
      <w:rFonts w:ascii="Symbol" w:hAnsi="Symbol"/>
    </w:rPr>
  </w:style>
  <w:style w:type="character" w:customStyle="1" w:styleId="WW8Num21z0">
    <w:name w:val="WW8Num21z0"/>
    <w:qFormat/>
    <w:rsid w:val="00206D52"/>
    <w:rPr>
      <w:rFonts w:ascii="Symbol" w:hAnsi="Symbol"/>
    </w:rPr>
  </w:style>
  <w:style w:type="character" w:customStyle="1" w:styleId="WW8Num21z1">
    <w:name w:val="WW8Num21z1"/>
    <w:qFormat/>
    <w:rsid w:val="00206D52"/>
    <w:rPr>
      <w:rFonts w:ascii="Courier New" w:hAnsi="Courier New" w:cs="Courier New"/>
    </w:rPr>
  </w:style>
  <w:style w:type="character" w:customStyle="1" w:styleId="WW8Num21z2">
    <w:name w:val="WW8Num21z2"/>
    <w:qFormat/>
    <w:rsid w:val="00206D52"/>
    <w:rPr>
      <w:rFonts w:ascii="Wingdings" w:hAnsi="Wingdings"/>
    </w:rPr>
  </w:style>
  <w:style w:type="character" w:customStyle="1" w:styleId="WW8Num22z0">
    <w:name w:val="WW8Num22z0"/>
    <w:qFormat/>
    <w:rsid w:val="00206D52"/>
    <w:rPr>
      <w:rFonts w:ascii="Symbol" w:hAnsi="Symbol"/>
    </w:rPr>
  </w:style>
  <w:style w:type="character" w:customStyle="1" w:styleId="WW8Num22z1">
    <w:name w:val="WW8Num22z1"/>
    <w:qFormat/>
    <w:rsid w:val="00206D52"/>
    <w:rPr>
      <w:rFonts w:ascii="Courier New" w:hAnsi="Courier New" w:cs="Courier New"/>
    </w:rPr>
  </w:style>
  <w:style w:type="character" w:customStyle="1" w:styleId="WW8Num22z2">
    <w:name w:val="WW8Num22z2"/>
    <w:qFormat/>
    <w:rsid w:val="00206D52"/>
    <w:rPr>
      <w:rFonts w:ascii="Wingdings" w:hAnsi="Wingdings"/>
    </w:rPr>
  </w:style>
  <w:style w:type="character" w:customStyle="1" w:styleId="WW8Num24z0">
    <w:name w:val="WW8Num24z0"/>
    <w:qFormat/>
    <w:rsid w:val="00206D52"/>
    <w:rPr>
      <w:rFonts w:ascii="Symbol" w:hAnsi="Symbol"/>
    </w:rPr>
  </w:style>
  <w:style w:type="character" w:customStyle="1" w:styleId="WW8Num24z1">
    <w:name w:val="WW8Num24z1"/>
    <w:qFormat/>
    <w:rsid w:val="00206D52"/>
    <w:rPr>
      <w:rFonts w:ascii="Courier New" w:hAnsi="Courier New" w:cs="Courier New"/>
    </w:rPr>
  </w:style>
  <w:style w:type="character" w:customStyle="1" w:styleId="WW8Num24z2">
    <w:name w:val="WW8Num24z2"/>
    <w:qFormat/>
    <w:rsid w:val="00206D52"/>
    <w:rPr>
      <w:rFonts w:ascii="Wingdings" w:hAnsi="Wingdings"/>
    </w:rPr>
  </w:style>
  <w:style w:type="character" w:customStyle="1" w:styleId="WW8Num25z0">
    <w:name w:val="WW8Num25z0"/>
    <w:qFormat/>
    <w:rsid w:val="00206D52"/>
    <w:rPr>
      <w:rFonts w:ascii="Symbol" w:hAnsi="Symbol"/>
    </w:rPr>
  </w:style>
  <w:style w:type="character" w:customStyle="1" w:styleId="WW8Num25z1">
    <w:name w:val="WW8Num25z1"/>
    <w:qFormat/>
    <w:rsid w:val="00206D52"/>
    <w:rPr>
      <w:rFonts w:ascii="Courier New" w:hAnsi="Courier New" w:cs="Courier New"/>
    </w:rPr>
  </w:style>
  <w:style w:type="character" w:customStyle="1" w:styleId="WW8Num25z2">
    <w:name w:val="WW8Num25z2"/>
    <w:qFormat/>
    <w:rsid w:val="00206D52"/>
    <w:rPr>
      <w:rFonts w:ascii="Wingdings" w:hAnsi="Wingdings"/>
    </w:rPr>
  </w:style>
  <w:style w:type="character" w:customStyle="1" w:styleId="WW8Num26z0">
    <w:name w:val="WW8Num26z0"/>
    <w:qFormat/>
    <w:rsid w:val="00206D52"/>
    <w:rPr>
      <w:rFonts w:ascii="Symbol" w:hAnsi="Symbol"/>
    </w:rPr>
  </w:style>
  <w:style w:type="character" w:customStyle="1" w:styleId="WW8Num26z1">
    <w:name w:val="WW8Num26z1"/>
    <w:qFormat/>
    <w:rsid w:val="00206D52"/>
    <w:rPr>
      <w:rFonts w:ascii="Courier New" w:hAnsi="Courier New" w:cs="Courier New"/>
    </w:rPr>
  </w:style>
  <w:style w:type="character" w:customStyle="1" w:styleId="WW8Num26z2">
    <w:name w:val="WW8Num26z2"/>
    <w:qFormat/>
    <w:rsid w:val="00206D52"/>
    <w:rPr>
      <w:rFonts w:ascii="Wingdings" w:hAnsi="Wingdings"/>
    </w:rPr>
  </w:style>
  <w:style w:type="character" w:customStyle="1" w:styleId="WW8Num28z0">
    <w:name w:val="WW8Num28z0"/>
    <w:qFormat/>
    <w:rsid w:val="00206D52"/>
    <w:rPr>
      <w:rFonts w:ascii="Symbol" w:hAnsi="Symbol"/>
      <w:sz w:val="32"/>
    </w:rPr>
  </w:style>
  <w:style w:type="character" w:customStyle="1" w:styleId="WW8Num28z1">
    <w:name w:val="WW8Num28z1"/>
    <w:qFormat/>
    <w:rsid w:val="00206D52"/>
    <w:rPr>
      <w:rFonts w:ascii="Courier New" w:hAnsi="Courier New" w:cs="Courier New"/>
    </w:rPr>
  </w:style>
  <w:style w:type="character" w:customStyle="1" w:styleId="WW8Num28z2">
    <w:name w:val="WW8Num28z2"/>
    <w:qFormat/>
    <w:rsid w:val="00206D52"/>
    <w:rPr>
      <w:rFonts w:ascii="Wingdings" w:hAnsi="Wingdings"/>
    </w:rPr>
  </w:style>
  <w:style w:type="character" w:customStyle="1" w:styleId="WW8Num28z3">
    <w:name w:val="WW8Num28z3"/>
    <w:qFormat/>
    <w:rsid w:val="00206D52"/>
    <w:rPr>
      <w:rFonts w:ascii="Symbol" w:hAnsi="Symbol"/>
    </w:rPr>
  </w:style>
  <w:style w:type="character" w:customStyle="1" w:styleId="WW8Num30z0">
    <w:name w:val="WW8Num30z0"/>
    <w:qFormat/>
    <w:rsid w:val="00206D52"/>
    <w:rPr>
      <w:rFonts w:ascii="Symbol" w:hAnsi="Symbol"/>
      <w:sz w:val="32"/>
    </w:rPr>
  </w:style>
  <w:style w:type="character" w:customStyle="1" w:styleId="WW8Num30z1">
    <w:name w:val="WW8Num30z1"/>
    <w:qFormat/>
    <w:rsid w:val="00206D52"/>
    <w:rPr>
      <w:rFonts w:ascii="Courier New" w:hAnsi="Courier New" w:cs="Courier New"/>
    </w:rPr>
  </w:style>
  <w:style w:type="character" w:customStyle="1" w:styleId="WW8Num30z2">
    <w:name w:val="WW8Num30z2"/>
    <w:qFormat/>
    <w:rsid w:val="00206D52"/>
    <w:rPr>
      <w:rFonts w:ascii="Wingdings" w:hAnsi="Wingdings"/>
    </w:rPr>
  </w:style>
  <w:style w:type="character" w:customStyle="1" w:styleId="WW8Num30z3">
    <w:name w:val="WW8Num30z3"/>
    <w:qFormat/>
    <w:rsid w:val="00206D52"/>
    <w:rPr>
      <w:rFonts w:ascii="Symbol" w:hAnsi="Symbol"/>
    </w:rPr>
  </w:style>
  <w:style w:type="character" w:customStyle="1" w:styleId="WW8Num31z0">
    <w:name w:val="WW8Num31z0"/>
    <w:qFormat/>
    <w:rsid w:val="00206D52"/>
    <w:rPr>
      <w:rFonts w:ascii="Symbol" w:hAnsi="Symbol"/>
      <w:sz w:val="32"/>
    </w:rPr>
  </w:style>
  <w:style w:type="character" w:customStyle="1" w:styleId="WW8Num31z1">
    <w:name w:val="WW8Num31z1"/>
    <w:qFormat/>
    <w:rsid w:val="00206D52"/>
    <w:rPr>
      <w:rFonts w:ascii="Courier New" w:hAnsi="Courier New" w:cs="Courier New"/>
    </w:rPr>
  </w:style>
  <w:style w:type="character" w:customStyle="1" w:styleId="WW8Num31z2">
    <w:name w:val="WW8Num31z2"/>
    <w:qFormat/>
    <w:rsid w:val="00206D52"/>
    <w:rPr>
      <w:rFonts w:ascii="Wingdings" w:hAnsi="Wingdings"/>
    </w:rPr>
  </w:style>
  <w:style w:type="character" w:customStyle="1" w:styleId="WW8Num31z3">
    <w:name w:val="WW8Num31z3"/>
    <w:qFormat/>
    <w:rsid w:val="00206D52"/>
    <w:rPr>
      <w:rFonts w:ascii="Symbol" w:hAnsi="Symbol"/>
    </w:rPr>
  </w:style>
  <w:style w:type="character" w:customStyle="1" w:styleId="WW8Num32z0">
    <w:name w:val="WW8Num32z0"/>
    <w:qFormat/>
    <w:rsid w:val="00206D52"/>
    <w:rPr>
      <w:rFonts w:ascii="Symbol" w:hAnsi="Symbol"/>
    </w:rPr>
  </w:style>
  <w:style w:type="character" w:customStyle="1" w:styleId="WW8Num32z1">
    <w:name w:val="WW8Num32z1"/>
    <w:qFormat/>
    <w:rsid w:val="00206D52"/>
    <w:rPr>
      <w:rFonts w:ascii="Courier New" w:hAnsi="Courier New" w:cs="Courier New"/>
    </w:rPr>
  </w:style>
  <w:style w:type="character" w:customStyle="1" w:styleId="WW8Num32z2">
    <w:name w:val="WW8Num32z2"/>
    <w:qFormat/>
    <w:rsid w:val="00206D52"/>
    <w:rPr>
      <w:rFonts w:ascii="Wingdings" w:hAnsi="Wingdings"/>
    </w:rPr>
  </w:style>
  <w:style w:type="character" w:customStyle="1" w:styleId="WW8Num33z0">
    <w:name w:val="WW8Num33z0"/>
    <w:qFormat/>
    <w:rsid w:val="00206D52"/>
    <w:rPr>
      <w:rFonts w:ascii="Symbol" w:hAnsi="Symbol"/>
      <w:sz w:val="32"/>
    </w:rPr>
  </w:style>
  <w:style w:type="character" w:customStyle="1" w:styleId="WW8Num33z1">
    <w:name w:val="WW8Num33z1"/>
    <w:qFormat/>
    <w:rsid w:val="00206D52"/>
    <w:rPr>
      <w:rFonts w:ascii="Courier New" w:hAnsi="Courier New" w:cs="Courier New"/>
    </w:rPr>
  </w:style>
  <w:style w:type="paragraph" w:customStyle="1" w:styleId="2ff2">
    <w:name w:val="Заголовок оглавления2"/>
    <w:basedOn w:val="16"/>
    <w:next w:val="ab"/>
    <w:uiPriority w:val="39"/>
    <w:unhideWhenUsed/>
    <w:qFormat/>
    <w:rsid w:val="00206D52"/>
    <w:pPr>
      <w:keepLines/>
      <w:widowControl/>
      <w:spacing w:after="0" w:line="259" w:lineRule="auto"/>
      <w:ind w:left="2337" w:hanging="360"/>
      <w:outlineLvl w:val="9"/>
    </w:pPr>
    <w:rPr>
      <w:rFonts w:asciiTheme="majorHAnsi" w:eastAsiaTheme="majorEastAsia" w:hAnsiTheme="majorHAnsi" w:cstheme="majorBidi"/>
      <w:b w:val="0"/>
      <w:bCs w:val="0"/>
      <w:color w:val="2E74B5" w:themeColor="accent1" w:themeShade="BF"/>
    </w:rPr>
  </w:style>
  <w:style w:type="character" w:customStyle="1" w:styleId="WW8Num33z3">
    <w:name w:val="WW8Num33z3"/>
    <w:qFormat/>
    <w:rsid w:val="00206D52"/>
    <w:rPr>
      <w:rFonts w:ascii="Symbol" w:hAnsi="Symbol"/>
    </w:rPr>
  </w:style>
  <w:style w:type="character" w:customStyle="1" w:styleId="WW8Num36z0">
    <w:name w:val="WW8Num36z0"/>
    <w:qFormat/>
    <w:rsid w:val="00206D52"/>
    <w:rPr>
      <w:rFonts w:ascii="Symbol" w:hAnsi="Symbol"/>
    </w:rPr>
  </w:style>
  <w:style w:type="character" w:customStyle="1" w:styleId="WW8Num36z1">
    <w:name w:val="WW8Num36z1"/>
    <w:qFormat/>
    <w:rsid w:val="00206D52"/>
    <w:rPr>
      <w:rFonts w:ascii="Courier New" w:hAnsi="Courier New" w:cs="Courier New"/>
    </w:rPr>
  </w:style>
  <w:style w:type="character" w:customStyle="1" w:styleId="WW8Num36z2">
    <w:name w:val="WW8Num36z2"/>
    <w:qFormat/>
    <w:rsid w:val="00206D52"/>
    <w:rPr>
      <w:rFonts w:ascii="Wingdings" w:hAnsi="Wingdings"/>
    </w:rPr>
  </w:style>
  <w:style w:type="character" w:customStyle="1" w:styleId="WW8Num37z0">
    <w:name w:val="WW8Num37z0"/>
    <w:qFormat/>
    <w:rsid w:val="00206D52"/>
    <w:rPr>
      <w:rFonts w:ascii="Symbol" w:hAnsi="Symbol"/>
      <w:color w:val="000000"/>
    </w:rPr>
  </w:style>
  <w:style w:type="character" w:customStyle="1" w:styleId="WW8Num37z1">
    <w:name w:val="WW8Num37z1"/>
    <w:qFormat/>
    <w:rsid w:val="00206D52"/>
    <w:rPr>
      <w:rFonts w:ascii="Courier New" w:hAnsi="Courier New" w:cs="Courier New"/>
    </w:rPr>
  </w:style>
  <w:style w:type="character" w:customStyle="1" w:styleId="WW8Num37z2">
    <w:name w:val="WW8Num37z2"/>
    <w:qFormat/>
    <w:rsid w:val="00206D52"/>
    <w:rPr>
      <w:rFonts w:ascii="Wingdings" w:hAnsi="Wingdings"/>
    </w:rPr>
  </w:style>
  <w:style w:type="character" w:customStyle="1" w:styleId="WW8Num37z3">
    <w:name w:val="WW8Num37z3"/>
    <w:qFormat/>
    <w:rsid w:val="00206D52"/>
    <w:rPr>
      <w:rFonts w:ascii="Symbol" w:hAnsi="Symbol"/>
    </w:rPr>
  </w:style>
  <w:style w:type="character" w:customStyle="1" w:styleId="1f6">
    <w:name w:val="Основной шрифт абзаца1"/>
    <w:qFormat/>
    <w:rsid w:val="00206D52"/>
  </w:style>
  <w:style w:type="character" w:customStyle="1" w:styleId="rvts7">
    <w:name w:val="rvts7"/>
    <w:basedOn w:val="1f6"/>
    <w:qFormat/>
    <w:rsid w:val="00206D52"/>
  </w:style>
  <w:style w:type="character" w:customStyle="1" w:styleId="BodyText2">
    <w:name w:val="Body Text 2 Знак"/>
    <w:qFormat/>
    <w:rsid w:val="00206D52"/>
    <w:rPr>
      <w:rFonts w:ascii="Arial" w:hAnsi="Arial"/>
      <w:b/>
      <w:sz w:val="24"/>
    </w:rPr>
  </w:style>
  <w:style w:type="character" w:customStyle="1" w:styleId="afffffff2">
    <w:name w:val="Символ нумерации"/>
    <w:qFormat/>
    <w:rsid w:val="00206D52"/>
  </w:style>
  <w:style w:type="paragraph" w:customStyle="1" w:styleId="af00">
    <w:name w:val="af0"/>
    <w:basedOn w:val="ab"/>
    <w:next w:val="afd"/>
    <w:qFormat/>
    <w:rsid w:val="00206D52"/>
    <w:pPr>
      <w:keepNext/>
      <w:suppressAutoHyphens/>
      <w:spacing w:before="240" w:after="120"/>
      <w:ind w:firstLine="851"/>
      <w:jc w:val="both"/>
      <w:textAlignment w:val="baseline"/>
    </w:pPr>
    <w:rPr>
      <w:rFonts w:ascii="Arial" w:eastAsia="DejaVu Sans" w:hAnsi="Arial" w:cs="DejaVu Sans"/>
      <w:i/>
      <w:kern w:val="1"/>
      <w:sz w:val="28"/>
      <w:szCs w:val="28"/>
      <w:lang w:eastAsia="hi-IN" w:bidi="hi-IN"/>
    </w:rPr>
  </w:style>
  <w:style w:type="character" w:customStyle="1" w:styleId="1f7">
    <w:name w:val="Основной текст Знак1"/>
    <w:basedOn w:val="ac"/>
    <w:uiPriority w:val="99"/>
    <w:qFormat/>
    <w:rsid w:val="00206D52"/>
    <w:rPr>
      <w:rFonts w:ascii="Times New Roman" w:eastAsia="Lucida Sans Unicode" w:hAnsi="Times New Roman" w:cs="Times New Roman"/>
      <w:kern w:val="1"/>
      <w:sz w:val="24"/>
      <w:szCs w:val="21"/>
      <w:lang w:eastAsia="hi-IN" w:bidi="hi-IN"/>
    </w:rPr>
  </w:style>
  <w:style w:type="paragraph" w:customStyle="1" w:styleId="2ff3">
    <w:name w:val="Название2"/>
    <w:basedOn w:val="ab"/>
    <w:qFormat/>
    <w:rsid w:val="00206D52"/>
    <w:pPr>
      <w:suppressLineNumbers/>
      <w:suppressAutoHyphens/>
      <w:spacing w:before="120" w:after="120"/>
      <w:ind w:firstLine="851"/>
      <w:jc w:val="both"/>
      <w:textAlignment w:val="baseline"/>
    </w:pPr>
    <w:rPr>
      <w:rFonts w:eastAsia="Lucida Sans Unicode"/>
      <w:i/>
      <w:iCs/>
      <w:kern w:val="1"/>
      <w:sz w:val="24"/>
      <w:szCs w:val="24"/>
      <w:lang w:eastAsia="hi-IN" w:bidi="hi-IN"/>
    </w:rPr>
  </w:style>
  <w:style w:type="paragraph" w:customStyle="1" w:styleId="2ff4">
    <w:name w:val="Указатель2"/>
    <w:basedOn w:val="ab"/>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1f8">
    <w:name w:val="Указатель1"/>
    <w:basedOn w:val="ab"/>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Standard">
    <w:name w:val="Standard"/>
    <w:qFormat/>
    <w:rsid w:val="00206D52"/>
    <w:pPr>
      <w:suppressAutoHyphens/>
      <w:textAlignment w:val="baseline"/>
    </w:pPr>
    <w:rPr>
      <w:rFonts w:eastAsia="Arial"/>
      <w:kern w:val="1"/>
      <w:sz w:val="24"/>
      <w:szCs w:val="24"/>
      <w:lang w:eastAsia="ar-SA"/>
    </w:rPr>
  </w:style>
  <w:style w:type="paragraph" w:customStyle="1" w:styleId="Textbody">
    <w:name w:val="Text body"/>
    <w:basedOn w:val="Standard"/>
    <w:qFormat/>
    <w:rsid w:val="00206D52"/>
    <w:pPr>
      <w:suppressAutoHyphens w:val="0"/>
      <w:spacing w:after="120"/>
    </w:pPr>
  </w:style>
  <w:style w:type="character" w:customStyle="1" w:styleId="1f9">
    <w:name w:val="Нижний колонтитул Знак1"/>
    <w:basedOn w:val="ac"/>
    <w:uiPriority w:val="99"/>
    <w:qFormat/>
    <w:rsid w:val="00206D52"/>
    <w:rPr>
      <w:rFonts w:ascii="Times New Roman" w:eastAsia="Arial" w:hAnsi="Times New Roman" w:cs="Times New Roman"/>
      <w:kern w:val="1"/>
      <w:sz w:val="24"/>
      <w:szCs w:val="24"/>
      <w:lang w:eastAsia="ar-SA"/>
    </w:rPr>
  </w:style>
  <w:style w:type="paragraph" w:customStyle="1" w:styleId="afffffff3">
    <w:name w:val="&lt; Текст &gt;"/>
    <w:basedOn w:val="Standard"/>
    <w:qFormat/>
    <w:rsid w:val="00206D52"/>
    <w:pPr>
      <w:ind w:firstLine="851"/>
      <w:jc w:val="both"/>
    </w:pPr>
    <w:rPr>
      <w:rFonts w:ascii="Arial" w:hAnsi="Arial"/>
      <w:i/>
      <w:sz w:val="22"/>
      <w:szCs w:val="20"/>
    </w:rPr>
  </w:style>
  <w:style w:type="paragraph" w:customStyle="1" w:styleId="afffffff4">
    <w:name w:val="&lt; Таблица &gt;"/>
    <w:basedOn w:val="Standard"/>
    <w:qFormat/>
    <w:rsid w:val="00206D52"/>
    <w:pPr>
      <w:ind w:left="57" w:right="57"/>
    </w:pPr>
    <w:rPr>
      <w:rFonts w:ascii="Arial" w:hAnsi="Arial"/>
      <w:i/>
      <w:sz w:val="22"/>
      <w:szCs w:val="20"/>
    </w:rPr>
  </w:style>
  <w:style w:type="paragraph" w:customStyle="1" w:styleId="Textbodyindent">
    <w:name w:val="Text body indent"/>
    <w:basedOn w:val="Standard"/>
    <w:qFormat/>
    <w:rsid w:val="00206D52"/>
    <w:pPr>
      <w:suppressAutoHyphens w:val="0"/>
      <w:spacing w:after="120"/>
      <w:ind w:left="283"/>
    </w:pPr>
  </w:style>
  <w:style w:type="paragraph" w:customStyle="1" w:styleId="afffffff5">
    <w:name w:val="сновной текст"/>
    <w:basedOn w:val="Standard"/>
    <w:qFormat/>
    <w:rsid w:val="00206D52"/>
    <w:pPr>
      <w:widowControl w:val="0"/>
      <w:suppressAutoHyphens w:val="0"/>
      <w:jc w:val="both"/>
    </w:pPr>
    <w:rPr>
      <w:szCs w:val="20"/>
    </w:rPr>
  </w:style>
  <w:style w:type="paragraph" w:customStyle="1" w:styleId="230">
    <w:name w:val="Основной текст 23"/>
    <w:basedOn w:val="Standard"/>
    <w:qFormat/>
    <w:rsid w:val="00206D52"/>
    <w:pPr>
      <w:widowControl w:val="0"/>
      <w:suppressAutoHyphens w:val="0"/>
      <w:jc w:val="both"/>
    </w:pPr>
    <w:rPr>
      <w:rFonts w:ascii="Arial" w:hAnsi="Arial"/>
      <w:b/>
      <w:szCs w:val="20"/>
    </w:rPr>
  </w:style>
  <w:style w:type="paragraph" w:customStyle="1" w:styleId="BodyText21">
    <w:name w:val="Body Text 21"/>
    <w:basedOn w:val="Standard"/>
    <w:qFormat/>
    <w:rsid w:val="00206D52"/>
    <w:pPr>
      <w:widowControl w:val="0"/>
      <w:suppressAutoHyphens w:val="0"/>
      <w:spacing w:before="240"/>
      <w:ind w:firstLine="851"/>
      <w:jc w:val="both"/>
    </w:pPr>
    <w:rPr>
      <w:rFonts w:ascii="Arial" w:hAnsi="Arial"/>
      <w:szCs w:val="20"/>
    </w:rPr>
  </w:style>
  <w:style w:type="paragraph" w:customStyle="1" w:styleId="310">
    <w:name w:val="Основной текст 31"/>
    <w:basedOn w:val="Standard"/>
    <w:qFormat/>
    <w:rsid w:val="00206D52"/>
    <w:pPr>
      <w:suppressAutoHyphens w:val="0"/>
      <w:spacing w:after="120"/>
    </w:pPr>
    <w:rPr>
      <w:sz w:val="16"/>
      <w:szCs w:val="16"/>
    </w:rPr>
  </w:style>
  <w:style w:type="paragraph" w:customStyle="1" w:styleId="Iiiaeuiueauaaiaiiue1">
    <w:name w:val="Ii?iaeuiue au?aaiaiiue1"/>
    <w:basedOn w:val="Standard"/>
    <w:qFormat/>
    <w:rsid w:val="00206D52"/>
    <w:pPr>
      <w:widowControl w:val="0"/>
      <w:suppressAutoHyphens w:val="0"/>
      <w:spacing w:before="240"/>
      <w:ind w:firstLine="397"/>
      <w:jc w:val="both"/>
    </w:pPr>
    <w:rPr>
      <w:rFonts w:ascii="Baltica" w:hAnsi="Baltica"/>
      <w:szCs w:val="20"/>
    </w:rPr>
  </w:style>
  <w:style w:type="paragraph" w:customStyle="1" w:styleId="Iiiaeuiueauaaiaiiue">
    <w:name w:val="Ii?iaeuiue au?aaiaiiue"/>
    <w:basedOn w:val="Standard"/>
    <w:qFormat/>
    <w:rsid w:val="00206D52"/>
    <w:pPr>
      <w:widowControl w:val="0"/>
      <w:suppressAutoHyphens w:val="0"/>
      <w:spacing w:before="240"/>
      <w:ind w:firstLine="397"/>
      <w:jc w:val="both"/>
    </w:pPr>
    <w:rPr>
      <w:rFonts w:ascii="Baltica" w:hAnsi="Baltica"/>
      <w:szCs w:val="20"/>
    </w:rPr>
  </w:style>
  <w:style w:type="paragraph" w:customStyle="1" w:styleId="b">
    <w:name w:val="Обычнbй"/>
    <w:basedOn w:val="afffffff6"/>
    <w:qFormat/>
    <w:rsid w:val="00206D52"/>
  </w:style>
  <w:style w:type="paragraph" w:customStyle="1" w:styleId="afffffff6">
    <w:name w:val="!Обычный"/>
    <w:basedOn w:val="affffff3"/>
    <w:qFormat/>
    <w:rsid w:val="00206D52"/>
  </w:style>
  <w:style w:type="paragraph" w:customStyle="1" w:styleId="a0">
    <w:name w:val="&lt; Перечисление &gt;"/>
    <w:basedOn w:val="afffffff3"/>
    <w:qFormat/>
    <w:rsid w:val="00206D52"/>
    <w:pPr>
      <w:numPr>
        <w:numId w:val="10"/>
      </w:numPr>
      <w:tabs>
        <w:tab w:val="left" w:pos="-1004"/>
      </w:tabs>
    </w:pPr>
  </w:style>
  <w:style w:type="paragraph" w:customStyle="1" w:styleId="Table">
    <w:name w:val="Table"/>
    <w:basedOn w:val="ab"/>
    <w:qFormat/>
    <w:rsid w:val="00206D52"/>
    <w:pPr>
      <w:widowControl/>
      <w:suppressLineNumbers/>
      <w:suppressAutoHyphens/>
      <w:spacing w:before="120" w:after="120"/>
      <w:ind w:firstLine="851"/>
      <w:jc w:val="both"/>
      <w:textAlignment w:val="baseline"/>
    </w:pPr>
    <w:rPr>
      <w:rFonts w:ascii="Arial" w:hAnsi="Arial" w:cs="Tahoma"/>
      <w:i/>
      <w:iCs/>
      <w:kern w:val="1"/>
      <w:szCs w:val="24"/>
      <w:lang w:eastAsia="ar-SA"/>
    </w:rPr>
  </w:style>
  <w:style w:type="character" w:customStyle="1" w:styleId="1fa">
    <w:name w:val="Основной текст с отступом Знак1"/>
    <w:basedOn w:val="ac"/>
    <w:uiPriority w:val="99"/>
    <w:qFormat/>
    <w:rsid w:val="00206D52"/>
    <w:rPr>
      <w:rFonts w:ascii="Times New Roman" w:eastAsia="Lucida Sans Unicode" w:hAnsi="Times New Roman" w:cs="Times New Roman"/>
      <w:kern w:val="1"/>
      <w:sz w:val="24"/>
      <w:szCs w:val="21"/>
      <w:lang w:eastAsia="hi-IN" w:bidi="hi-IN"/>
    </w:rPr>
  </w:style>
  <w:style w:type="paragraph" w:customStyle="1" w:styleId="320">
    <w:name w:val="Основной текст 32"/>
    <w:basedOn w:val="ab"/>
    <w:qFormat/>
    <w:rsid w:val="00206D52"/>
    <w:pPr>
      <w:suppressAutoHyphens/>
      <w:spacing w:after="120"/>
      <w:ind w:firstLine="851"/>
      <w:jc w:val="both"/>
      <w:textAlignment w:val="baseline"/>
    </w:pPr>
    <w:rPr>
      <w:rFonts w:eastAsia="Lucida Sans Unicode" w:cs="Mangal"/>
      <w:i/>
      <w:kern w:val="1"/>
      <w:sz w:val="16"/>
      <w:szCs w:val="14"/>
      <w:lang w:eastAsia="hi-IN" w:bidi="hi-IN"/>
    </w:rPr>
  </w:style>
  <w:style w:type="paragraph" w:customStyle="1" w:styleId="1">
    <w:name w:val="Нумерованный список1"/>
    <w:basedOn w:val="ab"/>
    <w:qFormat/>
    <w:rsid w:val="00206D52"/>
    <w:pPr>
      <w:numPr>
        <w:numId w:val="11"/>
      </w:numPr>
      <w:suppressAutoHyphens/>
      <w:jc w:val="both"/>
      <w:textAlignment w:val="baseline"/>
    </w:pPr>
    <w:rPr>
      <w:rFonts w:eastAsia="Lucida Sans Unicode" w:cs="Mangal"/>
      <w:i/>
      <w:kern w:val="1"/>
      <w:sz w:val="24"/>
      <w:szCs w:val="21"/>
      <w:lang w:eastAsia="hi-IN" w:bidi="hi-IN"/>
    </w:rPr>
  </w:style>
  <w:style w:type="paragraph" w:customStyle="1" w:styleId="212">
    <w:name w:val="Нумерованный список 21"/>
    <w:basedOn w:val="1"/>
    <w:qFormat/>
    <w:rsid w:val="00206D52"/>
    <w:pPr>
      <w:keepLines/>
      <w:suppressAutoHyphens w:val="0"/>
      <w:autoSpaceDE w:val="0"/>
      <w:spacing w:before="60" w:line="360" w:lineRule="auto"/>
      <w:ind w:left="720" w:firstLine="0"/>
      <w:textAlignment w:val="auto"/>
    </w:pPr>
    <w:rPr>
      <w:rFonts w:ascii="Arial" w:eastAsia="Times New Roman" w:hAnsi="Arial" w:cs="Arial"/>
      <w:sz w:val="20"/>
      <w:szCs w:val="20"/>
      <w:lang w:eastAsia="ar-SA" w:bidi="ar-SA"/>
    </w:rPr>
  </w:style>
  <w:style w:type="paragraph" w:customStyle="1" w:styleId="a">
    <w:name w:val="Пунктик"/>
    <w:basedOn w:val="ab"/>
    <w:next w:val="ab"/>
    <w:qFormat/>
    <w:rsid w:val="00206D52"/>
    <w:pPr>
      <w:widowControl/>
      <w:numPr>
        <w:numId w:val="12"/>
      </w:numPr>
      <w:spacing w:line="360" w:lineRule="auto"/>
      <w:jc w:val="both"/>
    </w:pPr>
    <w:rPr>
      <w:rFonts w:eastAsia="Calibri"/>
      <w:b/>
      <w:i/>
      <w:kern w:val="1"/>
      <w:sz w:val="28"/>
      <w:szCs w:val="24"/>
      <w:lang w:eastAsia="ar-SA"/>
    </w:rPr>
  </w:style>
  <w:style w:type="paragraph" w:customStyle="1" w:styleId="220">
    <w:name w:val="Основной текст 22"/>
    <w:basedOn w:val="ab"/>
    <w:qFormat/>
    <w:rsid w:val="00206D52"/>
    <w:pPr>
      <w:ind w:firstLine="851"/>
      <w:jc w:val="both"/>
    </w:pPr>
    <w:rPr>
      <w:rFonts w:ascii="Arial" w:hAnsi="Arial"/>
      <w:b/>
      <w:i/>
      <w:kern w:val="1"/>
      <w:sz w:val="24"/>
      <w:lang w:eastAsia="ar-SA"/>
    </w:rPr>
  </w:style>
  <w:style w:type="character" w:customStyle="1" w:styleId="1fb">
    <w:name w:val="Текст выноски Знак1"/>
    <w:basedOn w:val="ac"/>
    <w:uiPriority w:val="99"/>
    <w:qFormat/>
    <w:rsid w:val="00206D52"/>
    <w:rPr>
      <w:rFonts w:ascii="Segoe UI" w:eastAsia="Lucida Sans Unicode" w:hAnsi="Segoe UI" w:cs="Mangal"/>
      <w:kern w:val="1"/>
      <w:sz w:val="18"/>
      <w:szCs w:val="16"/>
      <w:lang w:eastAsia="hi-IN" w:bidi="hi-IN"/>
    </w:rPr>
  </w:style>
  <w:style w:type="paragraph" w:customStyle="1" w:styleId="afffffff7">
    <w:name w:val="Содержимое таблицы"/>
    <w:basedOn w:val="ab"/>
    <w:qFormat/>
    <w:rsid w:val="00206D52"/>
    <w:pPr>
      <w:suppressLineNumbers/>
      <w:suppressAutoHyphens/>
      <w:ind w:firstLine="851"/>
      <w:jc w:val="both"/>
      <w:textAlignment w:val="baseline"/>
    </w:pPr>
    <w:rPr>
      <w:rFonts w:eastAsia="Lucida Sans Unicode"/>
      <w:i/>
      <w:kern w:val="1"/>
      <w:sz w:val="24"/>
      <w:szCs w:val="24"/>
      <w:lang w:eastAsia="hi-IN" w:bidi="hi-IN"/>
    </w:rPr>
  </w:style>
  <w:style w:type="paragraph" w:customStyle="1" w:styleId="afffffff8">
    <w:name w:val="Заголовок таблицы"/>
    <w:basedOn w:val="afffffff7"/>
    <w:qFormat/>
    <w:rsid w:val="00206D52"/>
    <w:pPr>
      <w:jc w:val="center"/>
    </w:pPr>
    <w:rPr>
      <w:b/>
      <w:bCs/>
    </w:rPr>
  </w:style>
  <w:style w:type="table" w:customStyle="1" w:styleId="1fc">
    <w:name w:val="Сетка таблицы1"/>
    <w:basedOn w:val="ad"/>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Схема документа Знак"/>
    <w:basedOn w:val="ac"/>
    <w:link w:val="afffe"/>
    <w:uiPriority w:val="99"/>
    <w:semiHidden/>
    <w:qFormat/>
    <w:rsid w:val="00206D52"/>
    <w:rPr>
      <w:rFonts w:ascii="Tahoma" w:hAnsi="Tahoma" w:cs="Tahoma"/>
      <w:shd w:val="clear" w:color="auto" w:fill="000080"/>
    </w:rPr>
  </w:style>
  <w:style w:type="paragraph" w:customStyle="1" w:styleId="1fd">
    <w:name w:val="Рецензия1"/>
    <w:hidden/>
    <w:uiPriority w:val="99"/>
    <w:unhideWhenUsed/>
    <w:qFormat/>
    <w:rsid w:val="00206D52"/>
    <w:rPr>
      <w:rFonts w:eastAsia="Lucida Sans Unicode" w:cs="Mangal"/>
      <w:kern w:val="1"/>
      <w:sz w:val="24"/>
      <w:szCs w:val="21"/>
      <w:lang w:eastAsia="hi-IN" w:bidi="hi-IN"/>
    </w:rPr>
  </w:style>
  <w:style w:type="character" w:customStyle="1" w:styleId="110">
    <w:name w:val="Неразрешенное упоминание11"/>
    <w:uiPriority w:val="99"/>
    <w:semiHidden/>
    <w:unhideWhenUsed/>
    <w:qFormat/>
    <w:rsid w:val="00206D52"/>
    <w:rPr>
      <w:color w:val="605E5C"/>
      <w:shd w:val="clear" w:color="auto" w:fill="E1DFDD"/>
    </w:rPr>
  </w:style>
  <w:style w:type="table" w:customStyle="1" w:styleId="111">
    <w:name w:val="Сетка таблицы11"/>
    <w:basedOn w:val="ad"/>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9">
    <w:name w:val="СТАНДАРТ"/>
    <w:basedOn w:val="ab"/>
    <w:link w:val="afffffffa"/>
    <w:autoRedefine/>
    <w:qFormat/>
    <w:rsid w:val="00206D52"/>
    <w:pPr>
      <w:tabs>
        <w:tab w:val="left" w:pos="709"/>
        <w:tab w:val="left" w:pos="1276"/>
        <w:tab w:val="left" w:pos="1418"/>
        <w:tab w:val="left" w:pos="1701"/>
        <w:tab w:val="left" w:pos="1843"/>
        <w:tab w:val="left" w:pos="2268"/>
        <w:tab w:val="left" w:pos="4536"/>
        <w:tab w:val="left" w:pos="5670"/>
        <w:tab w:val="left" w:pos="5954"/>
        <w:tab w:val="left" w:pos="6086"/>
        <w:tab w:val="left" w:pos="6901"/>
      </w:tabs>
      <w:autoSpaceDE w:val="0"/>
      <w:autoSpaceDN w:val="0"/>
      <w:adjustRightInd w:val="0"/>
      <w:spacing w:line="360" w:lineRule="auto"/>
      <w:ind w:firstLine="851"/>
      <w:jc w:val="both"/>
    </w:pPr>
    <w:rPr>
      <w:rFonts w:ascii="ISOCPEUR" w:hAnsi="ISOCPEUR" w:cs="Arial"/>
      <w:i/>
      <w:sz w:val="24"/>
      <w:szCs w:val="24"/>
    </w:rPr>
  </w:style>
  <w:style w:type="character" w:customStyle="1" w:styleId="afffffffa">
    <w:name w:val="СТАНДАРТ Знак"/>
    <w:link w:val="afffffff9"/>
    <w:qFormat/>
    <w:rsid w:val="00206D52"/>
    <w:rPr>
      <w:rFonts w:ascii="ISOCPEUR" w:eastAsia="SimSun" w:hAnsi="ISOCPEUR" w:cs="Arial"/>
      <w:i/>
      <w:sz w:val="24"/>
      <w:szCs w:val="24"/>
    </w:rPr>
  </w:style>
  <w:style w:type="paragraph" w:customStyle="1" w:styleId="-0">
    <w:name w:val="- СПИСОК"/>
    <w:basedOn w:val="afffffff9"/>
    <w:autoRedefine/>
    <w:uiPriority w:val="99"/>
    <w:qFormat/>
    <w:rsid w:val="00206D52"/>
    <w:pPr>
      <w:tabs>
        <w:tab w:val="clear" w:pos="709"/>
        <w:tab w:val="clear" w:pos="1701"/>
        <w:tab w:val="clear" w:pos="1843"/>
        <w:tab w:val="left" w:pos="851"/>
        <w:tab w:val="left" w:pos="2552"/>
      </w:tabs>
    </w:pPr>
  </w:style>
  <w:style w:type="paragraph" w:customStyle="1" w:styleId="1fe">
    <w:name w:val="З_1"/>
    <w:basedOn w:val="16"/>
    <w:link w:val="1ff"/>
    <w:qFormat/>
    <w:rsid w:val="00206D52"/>
    <w:pPr>
      <w:widowControl/>
      <w:spacing w:before="0" w:after="0" w:line="360" w:lineRule="auto"/>
      <w:ind w:left="2337" w:hanging="360"/>
      <w:jc w:val="center"/>
    </w:pPr>
    <w:rPr>
      <w:rFonts w:cs="Times New Roman"/>
      <w:sz w:val="28"/>
      <w:szCs w:val="28"/>
    </w:rPr>
  </w:style>
  <w:style w:type="paragraph" w:customStyle="1" w:styleId="2ff5">
    <w:name w:val="З_2"/>
    <w:basedOn w:val="26"/>
    <w:link w:val="2ff6"/>
    <w:qFormat/>
    <w:rsid w:val="00206D52"/>
    <w:pPr>
      <w:keepLines w:val="0"/>
      <w:widowControl/>
      <w:numPr>
        <w:ilvl w:val="1"/>
      </w:numPr>
      <w:spacing w:before="240" w:after="60" w:line="360" w:lineRule="auto"/>
      <w:ind w:left="2337" w:firstLine="567"/>
      <w:jc w:val="both"/>
    </w:pPr>
    <w:rPr>
      <w:rFonts w:ascii="Arial" w:eastAsia="Times New Roman" w:hAnsi="Arial" w:cs="Times New Roman"/>
      <w:iCs/>
      <w:color w:val="auto"/>
      <w:sz w:val="24"/>
      <w:szCs w:val="24"/>
    </w:rPr>
  </w:style>
  <w:style w:type="character" w:customStyle="1" w:styleId="1ff">
    <w:name w:val="З_1 Знак"/>
    <w:link w:val="1fe"/>
    <w:qFormat/>
    <w:rsid w:val="00206D52"/>
    <w:rPr>
      <w:rFonts w:ascii="Arial" w:eastAsia="SimSun" w:hAnsi="Arial"/>
      <w:b/>
      <w:bCs/>
      <w:sz w:val="28"/>
      <w:szCs w:val="28"/>
    </w:rPr>
  </w:style>
  <w:style w:type="character" w:customStyle="1" w:styleId="2ff6">
    <w:name w:val="З_2 Знак"/>
    <w:link w:val="2ff5"/>
    <w:qFormat/>
    <w:rsid w:val="00206D52"/>
    <w:rPr>
      <w:rFonts w:ascii="Arial" w:hAnsi="Arial"/>
      <w:b/>
      <w:bCs/>
      <w:iCs/>
      <w:sz w:val="24"/>
      <w:szCs w:val="24"/>
    </w:rPr>
  </w:style>
  <w:style w:type="character" w:customStyle="1" w:styleId="afffffffb">
    <w:name w:val="ГСПИ_Текст_Основной Знак"/>
    <w:link w:val="afffffffc"/>
    <w:qFormat/>
    <w:locked/>
    <w:rsid w:val="00206D52"/>
    <w:rPr>
      <w:rFonts w:ascii="Arial" w:eastAsia="Calibri" w:hAnsi="Arial"/>
      <w:sz w:val="24"/>
      <w:szCs w:val="24"/>
      <w:lang w:val="zh-CN" w:eastAsia="zh-CN"/>
    </w:rPr>
  </w:style>
  <w:style w:type="paragraph" w:customStyle="1" w:styleId="afffffffc">
    <w:name w:val="ГСПИ_Текст_Основной"/>
    <w:basedOn w:val="ab"/>
    <w:link w:val="afffffffb"/>
    <w:qFormat/>
    <w:rsid w:val="00206D52"/>
    <w:pPr>
      <w:widowControl/>
      <w:spacing w:after="120" w:line="288" w:lineRule="auto"/>
      <w:ind w:left="170" w:right="170" w:firstLine="851"/>
      <w:contextualSpacing/>
      <w:jc w:val="both"/>
    </w:pPr>
    <w:rPr>
      <w:rFonts w:ascii="Arial" w:eastAsia="Calibri" w:hAnsi="Arial"/>
      <w:sz w:val="24"/>
      <w:szCs w:val="24"/>
      <w:lang w:val="zh-CN" w:eastAsia="zh-CN"/>
    </w:rPr>
  </w:style>
  <w:style w:type="character" w:customStyle="1" w:styleId="112">
    <w:name w:val="Заголовок 1 Знак1"/>
    <w:basedOn w:val="ac"/>
    <w:uiPriority w:val="99"/>
    <w:qFormat/>
    <w:rsid w:val="00206D52"/>
    <w:rPr>
      <w:rFonts w:asciiTheme="majorHAnsi" w:eastAsiaTheme="majorEastAsia" w:hAnsiTheme="majorHAnsi" w:cstheme="majorBidi"/>
      <w:color w:val="2E74B5" w:themeColor="accent1" w:themeShade="BF"/>
      <w:sz w:val="32"/>
      <w:szCs w:val="32"/>
    </w:rPr>
  </w:style>
  <w:style w:type="character" w:customStyle="1" w:styleId="213">
    <w:name w:val="Заголовок 2 Знак1"/>
    <w:basedOn w:val="ac"/>
    <w:uiPriority w:val="99"/>
    <w:semiHidden/>
    <w:qFormat/>
    <w:rsid w:val="00206D52"/>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c"/>
    <w:uiPriority w:val="99"/>
    <w:semiHidden/>
    <w:qFormat/>
    <w:rsid w:val="00206D52"/>
    <w:rPr>
      <w:rFonts w:asciiTheme="majorHAnsi" w:eastAsiaTheme="majorEastAsia" w:hAnsiTheme="majorHAnsi" w:cstheme="majorBidi"/>
      <w:color w:val="1F4E79" w:themeColor="accent1" w:themeShade="80"/>
      <w:sz w:val="24"/>
      <w:szCs w:val="24"/>
    </w:rPr>
  </w:style>
  <w:style w:type="character" w:customStyle="1" w:styleId="410">
    <w:name w:val="Заголовок 4 Знак1"/>
    <w:basedOn w:val="ac"/>
    <w:uiPriority w:val="99"/>
    <w:semiHidden/>
    <w:qFormat/>
    <w:rsid w:val="00206D52"/>
    <w:rPr>
      <w:rFonts w:asciiTheme="majorHAnsi" w:eastAsiaTheme="majorEastAsia" w:hAnsiTheme="majorHAnsi" w:cstheme="majorBidi"/>
      <w:i/>
      <w:iCs/>
      <w:color w:val="2E74B5" w:themeColor="accent1" w:themeShade="BF"/>
      <w:sz w:val="22"/>
      <w:szCs w:val="22"/>
    </w:rPr>
  </w:style>
  <w:style w:type="character" w:customStyle="1" w:styleId="1ff0">
    <w:name w:val="Заголовок Знак1"/>
    <w:uiPriority w:val="10"/>
    <w:qFormat/>
    <w:locked/>
    <w:rsid w:val="00206D52"/>
    <w:rPr>
      <w:rFonts w:ascii="Calibri" w:eastAsia="MS ????" w:hAnsi="Calibri" w:cs="Times New Roman"/>
      <w:b/>
      <w:bCs/>
      <w:kern w:val="28"/>
      <w:sz w:val="32"/>
      <w:szCs w:val="32"/>
      <w:lang w:val="zh-CN" w:eastAsia="zh-CN"/>
    </w:rPr>
  </w:style>
  <w:style w:type="character" w:customStyle="1" w:styleId="2f1">
    <w:name w:val="Основной текст 2 Знак"/>
    <w:basedOn w:val="ac"/>
    <w:link w:val="2f0"/>
    <w:uiPriority w:val="99"/>
    <w:qFormat/>
    <w:locked/>
    <w:rsid w:val="00206D52"/>
    <w:rPr>
      <w:sz w:val="24"/>
      <w:szCs w:val="24"/>
    </w:rPr>
  </w:style>
  <w:style w:type="character" w:customStyle="1" w:styleId="1ff1">
    <w:name w:val="Текст примечания Знак1"/>
    <w:basedOn w:val="ac"/>
    <w:uiPriority w:val="99"/>
    <w:semiHidden/>
    <w:qFormat/>
    <w:rsid w:val="00206D52"/>
    <w:rPr>
      <w:sz w:val="20"/>
      <w:szCs w:val="20"/>
    </w:rPr>
  </w:style>
  <w:style w:type="character" w:customStyle="1" w:styleId="214">
    <w:name w:val="Цитата 2 Знак1"/>
    <w:basedOn w:val="ac"/>
    <w:uiPriority w:val="29"/>
    <w:qFormat/>
    <w:rsid w:val="00206D52"/>
    <w:rPr>
      <w:i/>
      <w:iCs/>
      <w:color w:val="404040" w:themeColor="text1" w:themeTint="BF"/>
    </w:rPr>
  </w:style>
  <w:style w:type="character" w:customStyle="1" w:styleId="1ff2">
    <w:name w:val="Выделенная цитата Знак1"/>
    <w:basedOn w:val="ac"/>
    <w:uiPriority w:val="30"/>
    <w:qFormat/>
    <w:rsid w:val="00206D52"/>
    <w:rPr>
      <w:i/>
      <w:iCs/>
      <w:color w:val="5B9BD5" w:themeColor="accent1"/>
    </w:rPr>
  </w:style>
  <w:style w:type="character" w:customStyle="1" w:styleId="MNumber11GOST0">
    <w:name w:val="MNumber11_GOST Знак"/>
    <w:link w:val="MNumber11GOST"/>
    <w:qFormat/>
    <w:locked/>
    <w:rsid w:val="00206D52"/>
    <w:rPr>
      <w:sz w:val="24"/>
      <w:szCs w:val="24"/>
      <w:lang w:val="zh-CN" w:eastAsia="zh-CN"/>
    </w:rPr>
  </w:style>
  <w:style w:type="paragraph" w:customStyle="1" w:styleId="MNumber11GOST">
    <w:name w:val="MNumber11_GOST"/>
    <w:basedOn w:val="ab"/>
    <w:link w:val="MNumber11GOST0"/>
    <w:qFormat/>
    <w:rsid w:val="00206D52"/>
    <w:pPr>
      <w:widowControl/>
      <w:numPr>
        <w:ilvl w:val="1"/>
        <w:numId w:val="13"/>
      </w:numPr>
      <w:tabs>
        <w:tab w:val="left" w:pos="360"/>
      </w:tabs>
      <w:spacing w:before="60"/>
      <w:ind w:left="0" w:firstLine="0"/>
      <w:jc w:val="both"/>
      <w:outlineLvl w:val="1"/>
    </w:pPr>
    <w:rPr>
      <w:sz w:val="24"/>
      <w:szCs w:val="24"/>
      <w:lang w:val="zh-CN" w:eastAsia="zh-CN"/>
    </w:rPr>
  </w:style>
  <w:style w:type="character" w:customStyle="1" w:styleId="MNumber111GOST1">
    <w:name w:val="MNumber111_GOST Знак1"/>
    <w:link w:val="MNumber111GOST"/>
    <w:uiPriority w:val="99"/>
    <w:qFormat/>
    <w:locked/>
    <w:rsid w:val="00206D52"/>
    <w:rPr>
      <w:b/>
      <w:bCs/>
      <w:sz w:val="24"/>
      <w:szCs w:val="24"/>
      <w:lang w:val="zh-CN" w:eastAsia="zh-CN"/>
    </w:rPr>
  </w:style>
  <w:style w:type="paragraph" w:customStyle="1" w:styleId="MNumber111GOST">
    <w:name w:val="MNumber111_GOST"/>
    <w:basedOn w:val="MNumber11GOST"/>
    <w:link w:val="MNumber111GOST1"/>
    <w:autoRedefine/>
    <w:uiPriority w:val="99"/>
    <w:qFormat/>
    <w:rsid w:val="00206D52"/>
    <w:pPr>
      <w:numPr>
        <w:ilvl w:val="2"/>
      </w:numPr>
      <w:tabs>
        <w:tab w:val="left" w:pos="1209"/>
      </w:tabs>
      <w:ind w:left="284" w:right="140" w:firstLine="283"/>
    </w:pPr>
    <w:rPr>
      <w:b/>
      <w:bCs/>
    </w:rPr>
  </w:style>
  <w:style w:type="paragraph" w:customStyle="1" w:styleId="MNumber1111GOST">
    <w:name w:val="MNumber1111_GOST"/>
    <w:basedOn w:val="MNumber11GOST"/>
    <w:autoRedefine/>
    <w:qFormat/>
    <w:rsid w:val="00206D52"/>
    <w:pPr>
      <w:numPr>
        <w:ilvl w:val="3"/>
      </w:numPr>
      <w:tabs>
        <w:tab w:val="num" w:pos="0"/>
        <w:tab w:val="left" w:pos="1209"/>
        <w:tab w:val="left" w:pos="1419"/>
      </w:tabs>
      <w:ind w:left="360" w:hanging="360"/>
    </w:pPr>
  </w:style>
  <w:style w:type="character" w:customStyle="1" w:styleId="afffffffd">
    <w:name w:val="Абзац Знак"/>
    <w:link w:val="afffffffe"/>
    <w:uiPriority w:val="99"/>
    <w:qFormat/>
    <w:locked/>
    <w:rsid w:val="00206D52"/>
    <w:rPr>
      <w:sz w:val="24"/>
      <w:szCs w:val="24"/>
    </w:rPr>
  </w:style>
  <w:style w:type="paragraph" w:customStyle="1" w:styleId="afffffffe">
    <w:name w:val="Абзац"/>
    <w:basedOn w:val="ab"/>
    <w:link w:val="afffffffd"/>
    <w:uiPriority w:val="99"/>
    <w:qFormat/>
    <w:rsid w:val="00206D52"/>
    <w:pPr>
      <w:widowControl/>
      <w:ind w:firstLine="709"/>
      <w:jc w:val="both"/>
    </w:pPr>
    <w:rPr>
      <w:sz w:val="24"/>
      <w:szCs w:val="24"/>
    </w:rPr>
  </w:style>
  <w:style w:type="character" w:customStyle="1" w:styleId="MainText">
    <w:name w:val="MainText Знак"/>
    <w:link w:val="MainText0"/>
    <w:uiPriority w:val="99"/>
    <w:qFormat/>
    <w:locked/>
    <w:rsid w:val="00206D52"/>
    <w:rPr>
      <w:sz w:val="24"/>
      <w:szCs w:val="24"/>
    </w:rPr>
  </w:style>
  <w:style w:type="paragraph" w:customStyle="1" w:styleId="MainText0">
    <w:name w:val="MainText"/>
    <w:basedOn w:val="ab"/>
    <w:link w:val="MainText"/>
    <w:uiPriority w:val="99"/>
    <w:qFormat/>
    <w:rsid w:val="00206D52"/>
    <w:pPr>
      <w:widowControl/>
      <w:snapToGrid w:val="0"/>
      <w:spacing w:before="60" w:after="60"/>
      <w:ind w:firstLine="567"/>
      <w:jc w:val="both"/>
    </w:pPr>
    <w:rPr>
      <w:sz w:val="24"/>
      <w:szCs w:val="24"/>
    </w:rPr>
  </w:style>
  <w:style w:type="paragraph" w:customStyle="1" w:styleId="affffffff">
    <w:name w:val="Текстовый"/>
    <w:basedOn w:val="ab"/>
    <w:autoRedefine/>
    <w:uiPriority w:val="99"/>
    <w:qFormat/>
    <w:rsid w:val="00206D52"/>
    <w:pPr>
      <w:widowControl/>
      <w:spacing w:before="120"/>
      <w:ind w:firstLine="680"/>
      <w:jc w:val="both"/>
    </w:pPr>
    <w:rPr>
      <w:rFonts w:ascii="ISOCPEUR" w:hAnsi="ISOCPEUR" w:cs="ISOCPEUR"/>
      <w:i/>
      <w:iCs/>
      <w:sz w:val="28"/>
      <w:szCs w:val="28"/>
    </w:rPr>
  </w:style>
  <w:style w:type="character" w:customStyle="1" w:styleId="MBulletGOST0">
    <w:name w:val="MBullet_GOST Знак Знак Знак Знак"/>
    <w:link w:val="MBulletGOST"/>
    <w:qFormat/>
    <w:locked/>
    <w:rsid w:val="00206D52"/>
    <w:rPr>
      <w:sz w:val="24"/>
      <w:szCs w:val="24"/>
      <w:lang w:val="zh-CN" w:eastAsia="zh-CN"/>
    </w:rPr>
  </w:style>
  <w:style w:type="paragraph" w:customStyle="1" w:styleId="MBulletGOST">
    <w:name w:val="MBullet_GOST Знак Знак Знак"/>
    <w:basedOn w:val="ab"/>
    <w:link w:val="MBulletGOST0"/>
    <w:qFormat/>
    <w:rsid w:val="00206D52"/>
    <w:pPr>
      <w:widowControl/>
      <w:numPr>
        <w:numId w:val="14"/>
      </w:numPr>
      <w:tabs>
        <w:tab w:val="left" w:pos="360"/>
        <w:tab w:val="left" w:pos="567"/>
      </w:tabs>
      <w:ind w:firstLine="0"/>
      <w:jc w:val="both"/>
    </w:pPr>
    <w:rPr>
      <w:sz w:val="24"/>
      <w:szCs w:val="24"/>
      <w:lang w:val="zh-CN" w:eastAsia="zh-CN"/>
    </w:rPr>
  </w:style>
  <w:style w:type="character" w:customStyle="1" w:styleId="215">
    <w:name w:val="Основной текст с отступом 2 Знак1"/>
    <w:basedOn w:val="ac"/>
    <w:uiPriority w:val="99"/>
    <w:semiHidden/>
    <w:qFormat/>
    <w:rsid w:val="00206D52"/>
  </w:style>
  <w:style w:type="paragraph" w:customStyle="1" w:styleId="15">
    <w:name w:val="Заголовок 1 Нумерованный"/>
    <w:basedOn w:val="ab"/>
    <w:next w:val="2e"/>
    <w:uiPriority w:val="99"/>
    <w:qFormat/>
    <w:rsid w:val="00206D52"/>
    <w:pPr>
      <w:keepNext/>
      <w:widowControl/>
      <w:numPr>
        <w:numId w:val="15"/>
      </w:numPr>
      <w:tabs>
        <w:tab w:val="left" w:pos="360"/>
      </w:tabs>
      <w:spacing w:before="240" w:after="120"/>
      <w:ind w:left="0" w:firstLine="0"/>
      <w:jc w:val="center"/>
      <w:outlineLvl w:val="0"/>
    </w:pPr>
    <w:rPr>
      <w:b/>
      <w:bCs/>
      <w:i/>
      <w:caps/>
      <w:sz w:val="24"/>
      <w:szCs w:val="24"/>
    </w:rPr>
  </w:style>
  <w:style w:type="paragraph" w:customStyle="1" w:styleId="23">
    <w:name w:val="Заголовок 2 Нумерованный"/>
    <w:next w:val="2e"/>
    <w:uiPriority w:val="99"/>
    <w:qFormat/>
    <w:rsid w:val="00206D52"/>
    <w:pPr>
      <w:numPr>
        <w:ilvl w:val="1"/>
        <w:numId w:val="15"/>
      </w:numPr>
      <w:shd w:val="clear" w:color="auto" w:fill="FFFFFF"/>
      <w:tabs>
        <w:tab w:val="left" w:pos="360"/>
      </w:tabs>
      <w:autoSpaceDE w:val="0"/>
      <w:autoSpaceDN w:val="0"/>
      <w:adjustRightInd w:val="0"/>
      <w:spacing w:before="240" w:after="120"/>
      <w:ind w:left="0" w:firstLine="0"/>
    </w:pPr>
    <w:rPr>
      <w:b/>
      <w:bCs/>
      <w:i/>
      <w:iCs/>
      <w:color w:val="000000"/>
      <w:sz w:val="24"/>
      <w:szCs w:val="24"/>
    </w:rPr>
  </w:style>
  <w:style w:type="character" w:customStyle="1" w:styleId="1110">
    <w:name w:val="1.1.1. Знак"/>
    <w:basedOn w:val="afffffffd"/>
    <w:link w:val="1111"/>
    <w:uiPriority w:val="99"/>
    <w:qFormat/>
    <w:locked/>
    <w:rsid w:val="00206D52"/>
    <w:rPr>
      <w:sz w:val="24"/>
      <w:szCs w:val="24"/>
    </w:rPr>
  </w:style>
  <w:style w:type="paragraph" w:customStyle="1" w:styleId="1111">
    <w:name w:val="1.1.1."/>
    <w:basedOn w:val="afffffffe"/>
    <w:link w:val="1110"/>
    <w:uiPriority w:val="99"/>
    <w:qFormat/>
    <w:rsid w:val="00206D52"/>
    <w:pPr>
      <w:tabs>
        <w:tab w:val="left" w:pos="1612"/>
      </w:tabs>
      <w:suppressAutoHyphens/>
      <w:spacing w:line="360" w:lineRule="auto"/>
      <w:ind w:firstLine="720"/>
    </w:pPr>
  </w:style>
  <w:style w:type="paragraph" w:customStyle="1" w:styleId="1ff3">
    <w:name w:val="Стиль Заголовок 1"/>
    <w:basedOn w:val="16"/>
    <w:uiPriority w:val="99"/>
    <w:qFormat/>
    <w:rsid w:val="00206D52"/>
    <w:pPr>
      <w:keepLines/>
      <w:pageBreakBefore/>
      <w:widowControl/>
      <w:tabs>
        <w:tab w:val="left" w:pos="360"/>
        <w:tab w:val="left" w:pos="1778"/>
      </w:tabs>
      <w:suppressAutoHyphens/>
      <w:spacing w:after="240" w:line="360" w:lineRule="auto"/>
      <w:ind w:left="2337" w:right="851" w:hanging="360"/>
      <w:jc w:val="center"/>
    </w:pPr>
    <w:rPr>
      <w:rFonts w:ascii="Times New Roman" w:hAnsi="Times New Roman" w:cs="Times New Roman"/>
      <w:caps/>
      <w:sz w:val="24"/>
      <w:szCs w:val="24"/>
    </w:rPr>
  </w:style>
  <w:style w:type="paragraph" w:customStyle="1" w:styleId="4123">
    <w:name w:val="Стиль Заголовок 4 + 12 пт полужирный По левому краю3"/>
    <w:basedOn w:val="ab"/>
    <w:uiPriority w:val="99"/>
    <w:qFormat/>
    <w:rsid w:val="00206D52"/>
    <w:pPr>
      <w:widowControl/>
      <w:tabs>
        <w:tab w:val="left" w:pos="1440"/>
      </w:tabs>
      <w:ind w:left="1080" w:firstLine="851"/>
      <w:jc w:val="both"/>
    </w:pPr>
    <w:rPr>
      <w:i/>
      <w:sz w:val="24"/>
      <w:szCs w:val="24"/>
    </w:rPr>
  </w:style>
  <w:style w:type="paragraph" w:customStyle="1" w:styleId="Head01GOST">
    <w:name w:val="Head_01_GOST"/>
    <w:basedOn w:val="ab"/>
    <w:next w:val="ab"/>
    <w:qFormat/>
    <w:rsid w:val="00206D52"/>
    <w:pPr>
      <w:widowControl/>
      <w:tabs>
        <w:tab w:val="left" w:pos="567"/>
      </w:tabs>
      <w:spacing w:before="400" w:after="300"/>
      <w:ind w:left="567" w:hanging="283"/>
      <w:jc w:val="both"/>
    </w:pPr>
    <w:rPr>
      <w:rFonts w:eastAsia="Batang"/>
      <w:b/>
      <w:bCs/>
      <w:i/>
      <w:sz w:val="24"/>
      <w:szCs w:val="24"/>
    </w:rPr>
  </w:style>
  <w:style w:type="paragraph" w:customStyle="1" w:styleId="MNumber11111GOST">
    <w:name w:val="MNumber11111_GOST"/>
    <w:basedOn w:val="ab"/>
    <w:qFormat/>
    <w:rsid w:val="00206D52"/>
    <w:pPr>
      <w:widowControl/>
      <w:tabs>
        <w:tab w:val="left" w:pos="-1440"/>
      </w:tabs>
      <w:spacing w:before="120"/>
      <w:ind w:firstLine="851"/>
      <w:jc w:val="both"/>
    </w:pPr>
    <w:rPr>
      <w:rFonts w:eastAsia="Batang"/>
      <w:i/>
      <w:color w:val="000000"/>
      <w:sz w:val="24"/>
      <w:szCs w:val="24"/>
    </w:rPr>
  </w:style>
  <w:style w:type="character" w:customStyle="1" w:styleId="MainText1">
    <w:name w:val="Main Text Знак Знак Знак1"/>
    <w:link w:val="MainText2"/>
    <w:uiPriority w:val="99"/>
    <w:qFormat/>
    <w:locked/>
    <w:rsid w:val="00206D52"/>
    <w:rPr>
      <w:rFonts w:eastAsia="Batang"/>
      <w:sz w:val="24"/>
      <w:szCs w:val="24"/>
    </w:rPr>
  </w:style>
  <w:style w:type="paragraph" w:customStyle="1" w:styleId="MainText2">
    <w:name w:val="Main Text Знак Знак"/>
    <w:basedOn w:val="ab"/>
    <w:link w:val="MainText1"/>
    <w:uiPriority w:val="99"/>
    <w:qFormat/>
    <w:rsid w:val="00206D52"/>
    <w:pPr>
      <w:widowControl/>
      <w:ind w:firstLine="851"/>
      <w:jc w:val="both"/>
    </w:pPr>
    <w:rPr>
      <w:rFonts w:eastAsia="Batang"/>
      <w:sz w:val="24"/>
      <w:szCs w:val="24"/>
    </w:rPr>
  </w:style>
  <w:style w:type="paragraph" w:customStyle="1" w:styleId="1ff4">
    <w:name w:val="Таблица 1"/>
    <w:basedOn w:val="ab"/>
    <w:autoRedefine/>
    <w:uiPriority w:val="99"/>
    <w:qFormat/>
    <w:rsid w:val="00206D52"/>
    <w:pPr>
      <w:keepNext/>
      <w:snapToGrid w:val="0"/>
      <w:spacing w:before="80" w:after="80"/>
      <w:ind w:firstLine="851"/>
      <w:jc w:val="both"/>
    </w:pPr>
    <w:rPr>
      <w:rFonts w:eastAsia="Batang"/>
      <w:i/>
      <w:sz w:val="24"/>
      <w:szCs w:val="24"/>
    </w:rPr>
  </w:style>
  <w:style w:type="paragraph" w:customStyle="1" w:styleId="affffffff0">
    <w:name w:val="Примечания"/>
    <w:basedOn w:val="ab"/>
    <w:autoRedefine/>
    <w:uiPriority w:val="99"/>
    <w:qFormat/>
    <w:rsid w:val="00206D52"/>
    <w:pPr>
      <w:keepNext/>
      <w:widowControl/>
      <w:snapToGrid w:val="0"/>
      <w:spacing w:before="60" w:after="60"/>
      <w:ind w:firstLine="851"/>
      <w:jc w:val="both"/>
    </w:pPr>
    <w:rPr>
      <w:i/>
      <w:sz w:val="24"/>
      <w:szCs w:val="24"/>
    </w:rPr>
  </w:style>
  <w:style w:type="character" w:customStyle="1" w:styleId="MainText3">
    <w:name w:val="MainText Знак Знак Знак Знак"/>
    <w:link w:val="MainText4"/>
    <w:uiPriority w:val="99"/>
    <w:qFormat/>
    <w:locked/>
    <w:rsid w:val="00206D52"/>
    <w:rPr>
      <w:rFonts w:eastAsia="Batang"/>
      <w:sz w:val="24"/>
      <w:szCs w:val="24"/>
    </w:rPr>
  </w:style>
  <w:style w:type="paragraph" w:customStyle="1" w:styleId="MainText4">
    <w:name w:val="MainText Знак Знак Знак"/>
    <w:basedOn w:val="ab"/>
    <w:link w:val="MainText3"/>
    <w:autoRedefine/>
    <w:uiPriority w:val="99"/>
    <w:qFormat/>
    <w:rsid w:val="00206D52"/>
    <w:pPr>
      <w:widowControl/>
      <w:ind w:firstLine="851"/>
      <w:jc w:val="both"/>
    </w:pPr>
    <w:rPr>
      <w:rFonts w:eastAsia="Batang"/>
      <w:sz w:val="24"/>
      <w:szCs w:val="24"/>
    </w:rPr>
  </w:style>
  <w:style w:type="paragraph" w:customStyle="1" w:styleId="2110">
    <w:name w:val="Основной текст 211"/>
    <w:basedOn w:val="ab"/>
    <w:uiPriority w:val="99"/>
    <w:qFormat/>
    <w:rsid w:val="00206D52"/>
    <w:pPr>
      <w:widowControl/>
      <w:overflowPunct w:val="0"/>
      <w:autoSpaceDE w:val="0"/>
      <w:autoSpaceDN w:val="0"/>
      <w:adjustRightInd w:val="0"/>
      <w:ind w:firstLine="567"/>
      <w:jc w:val="both"/>
    </w:pPr>
    <w:rPr>
      <w:i/>
      <w:sz w:val="24"/>
      <w:szCs w:val="24"/>
    </w:rPr>
  </w:style>
  <w:style w:type="paragraph" w:customStyle="1" w:styleId="affffffff1">
    <w:name w:val="Таблица"/>
    <w:basedOn w:val="ab"/>
    <w:link w:val="affffffff2"/>
    <w:qFormat/>
    <w:rsid w:val="00206D52"/>
    <w:pPr>
      <w:widowControl/>
      <w:spacing w:line="360" w:lineRule="auto"/>
      <w:ind w:firstLine="851"/>
      <w:jc w:val="both"/>
    </w:pPr>
    <w:rPr>
      <w:i/>
      <w:sz w:val="28"/>
      <w:szCs w:val="28"/>
      <w:lang w:eastAsia="en-US"/>
    </w:rPr>
  </w:style>
  <w:style w:type="character" w:customStyle="1" w:styleId="MBulletGOST2">
    <w:name w:val="MBullet_GOST з Знак"/>
    <w:link w:val="MBulletGOST3"/>
    <w:uiPriority w:val="99"/>
    <w:qFormat/>
    <w:locked/>
    <w:rsid w:val="00206D52"/>
    <w:rPr>
      <w:sz w:val="24"/>
      <w:szCs w:val="24"/>
    </w:rPr>
  </w:style>
  <w:style w:type="paragraph" w:customStyle="1" w:styleId="MBulletGOST3">
    <w:name w:val="MBullet_GOST з"/>
    <w:basedOn w:val="ab"/>
    <w:link w:val="MBulletGOST2"/>
    <w:uiPriority w:val="99"/>
    <w:qFormat/>
    <w:rsid w:val="00206D52"/>
    <w:pPr>
      <w:widowControl/>
      <w:tabs>
        <w:tab w:val="left" w:pos="567"/>
        <w:tab w:val="left" w:pos="1077"/>
      </w:tabs>
      <w:ind w:firstLine="851"/>
      <w:jc w:val="both"/>
    </w:pPr>
    <w:rPr>
      <w:sz w:val="24"/>
      <w:szCs w:val="24"/>
    </w:rPr>
  </w:style>
  <w:style w:type="character" w:customStyle="1" w:styleId="MainText5">
    <w:name w:val="Main Text Знак"/>
    <w:link w:val="MainText6"/>
    <w:uiPriority w:val="99"/>
    <w:qFormat/>
    <w:locked/>
    <w:rsid w:val="00206D52"/>
    <w:rPr>
      <w:rFonts w:eastAsia="Batang"/>
      <w:sz w:val="24"/>
      <w:szCs w:val="24"/>
    </w:rPr>
  </w:style>
  <w:style w:type="paragraph" w:customStyle="1" w:styleId="MainText6">
    <w:name w:val="Main Text"/>
    <w:basedOn w:val="ab"/>
    <w:link w:val="MainText5"/>
    <w:uiPriority w:val="99"/>
    <w:qFormat/>
    <w:rsid w:val="00206D52"/>
    <w:pPr>
      <w:widowControl/>
      <w:ind w:firstLine="851"/>
      <w:jc w:val="both"/>
    </w:pPr>
    <w:rPr>
      <w:rFonts w:eastAsia="Batang"/>
      <w:sz w:val="24"/>
      <w:szCs w:val="24"/>
    </w:rPr>
  </w:style>
  <w:style w:type="paragraph" w:customStyle="1" w:styleId="204">
    <w:name w:val="Стиль Основной текст с отступом + Первая строка:  204 см"/>
    <w:basedOn w:val="aff5"/>
    <w:uiPriority w:val="99"/>
    <w:qFormat/>
    <w:rsid w:val="00206D52"/>
    <w:pPr>
      <w:widowControl/>
      <w:spacing w:after="0"/>
      <w:ind w:left="0" w:firstLine="851"/>
      <w:jc w:val="both"/>
    </w:pPr>
    <w:rPr>
      <w:i/>
      <w:sz w:val="24"/>
      <w:szCs w:val="24"/>
      <w:lang w:val="zh-CN" w:eastAsia="zh-CN"/>
    </w:rPr>
  </w:style>
  <w:style w:type="paragraph" w:customStyle="1" w:styleId="Heading">
    <w:name w:val="Heading"/>
    <w:uiPriority w:val="99"/>
    <w:qFormat/>
    <w:rsid w:val="00206D52"/>
    <w:pPr>
      <w:autoSpaceDE w:val="0"/>
      <w:autoSpaceDN w:val="0"/>
      <w:adjustRightInd w:val="0"/>
    </w:pPr>
    <w:rPr>
      <w:rFonts w:ascii="Arial" w:hAnsi="Arial" w:cs="Arial"/>
      <w:b/>
      <w:bCs/>
      <w:sz w:val="22"/>
      <w:szCs w:val="22"/>
    </w:rPr>
  </w:style>
  <w:style w:type="paragraph" w:customStyle="1" w:styleId="1ff5">
    <w:name w:val="Обычный1"/>
    <w:uiPriority w:val="99"/>
    <w:qFormat/>
    <w:rsid w:val="00206D52"/>
    <w:pPr>
      <w:widowControl w:val="0"/>
      <w:spacing w:before="80" w:line="439" w:lineRule="auto"/>
      <w:ind w:left="280" w:right="200" w:firstLine="700"/>
      <w:jc w:val="both"/>
    </w:pPr>
    <w:rPr>
      <w:sz w:val="22"/>
      <w:szCs w:val="22"/>
    </w:rPr>
  </w:style>
  <w:style w:type="paragraph" w:customStyle="1" w:styleId="1ff6">
    <w:name w:val="Абзац списка1"/>
    <w:basedOn w:val="ab"/>
    <w:qFormat/>
    <w:rsid w:val="00206D52"/>
    <w:pPr>
      <w:widowControl/>
      <w:ind w:left="720" w:firstLine="851"/>
      <w:jc w:val="both"/>
    </w:pPr>
    <w:rPr>
      <w:i/>
      <w:sz w:val="24"/>
      <w:szCs w:val="24"/>
    </w:rPr>
  </w:style>
  <w:style w:type="paragraph" w:customStyle="1" w:styleId="1ff7">
    <w:name w:val="1. ЗАГ"/>
    <w:basedOn w:val="ab"/>
    <w:next w:val="afffffff9"/>
    <w:autoRedefine/>
    <w:uiPriority w:val="99"/>
    <w:qFormat/>
    <w:rsid w:val="00206D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120" w:line="360" w:lineRule="auto"/>
      <w:ind w:left="284" w:right="284" w:firstLine="851"/>
      <w:jc w:val="center"/>
    </w:pPr>
    <w:rPr>
      <w:rFonts w:ascii="Arial" w:hAnsi="Arial" w:cs="Arial"/>
      <w:b/>
      <w:bCs/>
      <w:i/>
      <w:sz w:val="28"/>
      <w:szCs w:val="28"/>
    </w:rPr>
  </w:style>
  <w:style w:type="paragraph" w:customStyle="1" w:styleId="113">
    <w:name w:val="1.1 Заг"/>
    <w:basedOn w:val="ab"/>
    <w:autoRedefine/>
    <w:uiPriority w:val="99"/>
    <w:qFormat/>
    <w:rsid w:val="00206D52"/>
    <w:pPr>
      <w:keepNext/>
      <w:keepLines/>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120" w:line="360" w:lineRule="auto"/>
      <w:ind w:left="284" w:right="284" w:firstLine="851"/>
      <w:jc w:val="both"/>
    </w:pPr>
    <w:rPr>
      <w:rFonts w:ascii="Arial" w:hAnsi="Arial" w:cs="Arial"/>
      <w:b/>
      <w:bCs/>
      <w:i/>
      <w:sz w:val="28"/>
      <w:szCs w:val="28"/>
    </w:rPr>
  </w:style>
  <w:style w:type="paragraph" w:customStyle="1" w:styleId="table0">
    <w:name w:val="table"/>
    <w:basedOn w:val="ab"/>
    <w:qFormat/>
    <w:rsid w:val="00206D52"/>
    <w:pPr>
      <w:widowControl/>
      <w:tabs>
        <w:tab w:val="left" w:pos="576"/>
        <w:tab w:val="left" w:pos="1152"/>
        <w:tab w:val="left" w:pos="4464"/>
        <w:tab w:val="left" w:pos="5328"/>
        <w:tab w:val="left" w:pos="5904"/>
        <w:tab w:val="left" w:pos="7056"/>
      </w:tabs>
      <w:autoSpaceDE w:val="0"/>
      <w:autoSpaceDN w:val="0"/>
      <w:ind w:firstLine="851"/>
      <w:jc w:val="both"/>
    </w:pPr>
    <w:rPr>
      <w:i/>
      <w:sz w:val="24"/>
      <w:szCs w:val="24"/>
      <w:lang w:val="en-GB"/>
    </w:rPr>
  </w:style>
  <w:style w:type="paragraph" w:customStyle="1" w:styleId="text1">
    <w:name w:val="text1"/>
    <w:basedOn w:val="ab"/>
    <w:qFormat/>
    <w:rsid w:val="00206D52"/>
    <w:pPr>
      <w:ind w:firstLine="1134"/>
      <w:jc w:val="both"/>
    </w:pPr>
    <w:rPr>
      <w:rFonts w:ascii="TimesET" w:hAnsi="TimesET"/>
      <w:i/>
      <w:sz w:val="24"/>
    </w:rPr>
  </w:style>
  <w:style w:type="character" w:customStyle="1" w:styleId="3f2">
    <w:name w:val="З_3 Знак"/>
    <w:link w:val="3f3"/>
    <w:qFormat/>
    <w:locked/>
    <w:rsid w:val="00206D52"/>
    <w:rPr>
      <w:rFonts w:ascii="Arial" w:hAnsi="Arial"/>
      <w:b/>
      <w:iCs/>
      <w:sz w:val="24"/>
      <w:szCs w:val="24"/>
    </w:rPr>
  </w:style>
  <w:style w:type="paragraph" w:customStyle="1" w:styleId="3f3">
    <w:name w:val="З_3"/>
    <w:basedOn w:val="33"/>
    <w:link w:val="3f2"/>
    <w:qFormat/>
    <w:rsid w:val="00206D52"/>
    <w:pPr>
      <w:keepLines w:val="0"/>
      <w:widowControl/>
      <w:numPr>
        <w:ilvl w:val="2"/>
      </w:numPr>
      <w:spacing w:before="0" w:line="360" w:lineRule="auto"/>
      <w:ind w:left="567" w:hanging="720"/>
    </w:pPr>
    <w:rPr>
      <w:rFonts w:ascii="Arial" w:hAnsi="Arial"/>
      <w:bCs w:val="0"/>
      <w:iCs/>
      <w:color w:val="auto"/>
      <w:sz w:val="24"/>
      <w:szCs w:val="24"/>
    </w:rPr>
  </w:style>
  <w:style w:type="character" w:customStyle="1" w:styleId="4c">
    <w:name w:val="З_4 Знак"/>
    <w:link w:val="4d"/>
    <w:qFormat/>
    <w:locked/>
    <w:rsid w:val="00206D52"/>
    <w:rPr>
      <w:rFonts w:ascii="Arial" w:hAnsi="Arial"/>
      <w:b/>
      <w:bCs/>
      <w:sz w:val="24"/>
      <w:szCs w:val="24"/>
    </w:rPr>
  </w:style>
  <w:style w:type="paragraph" w:customStyle="1" w:styleId="4d">
    <w:name w:val="З_4"/>
    <w:basedOn w:val="42"/>
    <w:link w:val="4c"/>
    <w:qFormat/>
    <w:rsid w:val="00206D52"/>
    <w:pPr>
      <w:keepLines w:val="0"/>
      <w:widowControl/>
      <w:spacing w:before="240" w:after="60" w:line="360" w:lineRule="auto"/>
      <w:ind w:left="1134"/>
    </w:pPr>
    <w:rPr>
      <w:rFonts w:eastAsia="Times New Roman" w:cs="Times New Roman"/>
      <w:sz w:val="24"/>
      <w:szCs w:val="24"/>
    </w:rPr>
  </w:style>
  <w:style w:type="paragraph" w:customStyle="1" w:styleId="StyleCalibri">
    <w:name w:val="Style Calibri"/>
    <w:basedOn w:val="ab"/>
    <w:qFormat/>
    <w:rsid w:val="00206D52"/>
    <w:pPr>
      <w:widowControl/>
      <w:ind w:left="-113" w:firstLine="851"/>
      <w:jc w:val="both"/>
    </w:pPr>
    <w:rPr>
      <w:rFonts w:ascii="Calibri" w:hAnsi="Calibri"/>
      <w:i/>
      <w:sz w:val="24"/>
    </w:rPr>
  </w:style>
  <w:style w:type="paragraph" w:customStyle="1" w:styleId="MNumber11GOST1">
    <w:name w:val="MNumber11_GOST Знак Знак"/>
    <w:basedOn w:val="Head01GOST"/>
    <w:autoRedefine/>
    <w:qFormat/>
    <w:rsid w:val="00206D52"/>
    <w:pPr>
      <w:tabs>
        <w:tab w:val="clear" w:pos="567"/>
      </w:tabs>
      <w:spacing w:before="240" w:after="0"/>
      <w:ind w:left="0" w:firstLine="851"/>
    </w:pPr>
    <w:rPr>
      <w:b w:val="0"/>
      <w:bCs w:val="0"/>
    </w:rPr>
  </w:style>
  <w:style w:type="paragraph" w:customStyle="1" w:styleId="MNumber111GOST0">
    <w:name w:val="MNumber111_GOST Знак Знак"/>
    <w:basedOn w:val="MNumber11GOST1"/>
    <w:autoRedefine/>
    <w:qFormat/>
    <w:rsid w:val="00206D52"/>
    <w:pPr>
      <w:snapToGrid w:val="0"/>
      <w:spacing w:before="120"/>
    </w:pPr>
    <w:rPr>
      <w:color w:val="000000"/>
    </w:rPr>
  </w:style>
  <w:style w:type="character" w:customStyle="1" w:styleId="MNumber1111GOST1">
    <w:name w:val="MNumber1111_GOST Знак1 Знак Знак Знак"/>
    <w:link w:val="MNumber1111GOST10"/>
    <w:qFormat/>
    <w:locked/>
    <w:rsid w:val="00206D52"/>
    <w:rPr>
      <w:rFonts w:eastAsia="Batang"/>
      <w:color w:val="000000"/>
      <w:sz w:val="24"/>
      <w:szCs w:val="24"/>
      <w:lang w:val="zh-CN" w:eastAsia="zh-CN"/>
    </w:rPr>
  </w:style>
  <w:style w:type="paragraph" w:customStyle="1" w:styleId="MNumber1111GOST10">
    <w:name w:val="MNumber1111_GOST Знак1 Знак Знак"/>
    <w:basedOn w:val="MNumber111GOST0"/>
    <w:link w:val="MNumber1111GOST1"/>
    <w:qFormat/>
    <w:rsid w:val="00206D52"/>
    <w:rPr>
      <w:i w:val="0"/>
      <w:lang w:val="zh-CN" w:eastAsia="zh-CN"/>
    </w:rPr>
  </w:style>
  <w:style w:type="character" w:customStyle="1" w:styleId="MNumber11111GOST0">
    <w:name w:val="MNumber11111_GOST Знак Знак"/>
    <w:link w:val="MNumber11111GOST1"/>
    <w:qFormat/>
    <w:locked/>
    <w:rsid w:val="00206D52"/>
    <w:rPr>
      <w:rFonts w:eastAsia="Batang"/>
      <w:bCs/>
      <w:sz w:val="24"/>
      <w:szCs w:val="24"/>
      <w:lang w:val="zh-CN" w:eastAsia="zh-CN"/>
    </w:rPr>
  </w:style>
  <w:style w:type="paragraph" w:customStyle="1" w:styleId="MNumber11111GOST1">
    <w:name w:val="MNumber11111_GOST Знак"/>
    <w:basedOn w:val="MNumber1111GOST10"/>
    <w:link w:val="MNumber11111GOST0"/>
    <w:qFormat/>
    <w:rsid w:val="00206D52"/>
    <w:pPr>
      <w:tabs>
        <w:tab w:val="left" w:pos="2880"/>
      </w:tabs>
      <w:snapToGrid/>
      <w:ind w:hanging="792"/>
    </w:pPr>
    <w:rPr>
      <w:bCs/>
      <w:color w:val="auto"/>
    </w:rPr>
  </w:style>
  <w:style w:type="character" w:customStyle="1" w:styleId="MBulletGOST10">
    <w:name w:val="MBullet_GOST Знак1 Знак Знак Знак"/>
    <w:link w:val="MBulletGOST1"/>
    <w:qFormat/>
    <w:locked/>
    <w:rsid w:val="00206D52"/>
    <w:rPr>
      <w:rFonts w:eastAsia="Batang"/>
      <w:bCs/>
      <w:sz w:val="24"/>
      <w:szCs w:val="24"/>
      <w:lang w:val="zh-CN" w:eastAsia="zh-CN"/>
    </w:rPr>
  </w:style>
  <w:style w:type="paragraph" w:customStyle="1" w:styleId="MBulletGOST1">
    <w:name w:val="MBullet_GOST Знак1 Знак Знак"/>
    <w:basedOn w:val="ab"/>
    <w:link w:val="MBulletGOST10"/>
    <w:qFormat/>
    <w:rsid w:val="00206D52"/>
    <w:pPr>
      <w:widowControl/>
      <w:numPr>
        <w:numId w:val="16"/>
      </w:numPr>
      <w:tabs>
        <w:tab w:val="clear" w:pos="720"/>
        <w:tab w:val="left" w:pos="360"/>
        <w:tab w:val="left" w:pos="1134"/>
      </w:tabs>
      <w:ind w:left="0" w:firstLine="851"/>
      <w:jc w:val="both"/>
    </w:pPr>
    <w:rPr>
      <w:rFonts w:eastAsia="Batang"/>
      <w:bCs/>
      <w:sz w:val="24"/>
      <w:szCs w:val="24"/>
      <w:lang w:val="zh-CN" w:eastAsia="zh-CN"/>
    </w:rPr>
  </w:style>
  <w:style w:type="paragraph" w:customStyle="1" w:styleId="1ff8">
    <w:name w:val="Знак Знак1 Знак"/>
    <w:basedOn w:val="ab"/>
    <w:qFormat/>
    <w:rsid w:val="00206D52"/>
    <w:pPr>
      <w:widowControl/>
      <w:spacing w:after="160" w:line="240" w:lineRule="exact"/>
      <w:ind w:firstLine="851"/>
      <w:jc w:val="both"/>
    </w:pPr>
    <w:rPr>
      <w:rFonts w:ascii="Verdana" w:hAnsi="Verdana"/>
      <w:i/>
      <w:lang w:val="en-US" w:eastAsia="en-US"/>
    </w:rPr>
  </w:style>
  <w:style w:type="paragraph" w:customStyle="1" w:styleId="1ff9">
    <w:name w:val="Знак Знак Знак Знак1"/>
    <w:basedOn w:val="ab"/>
    <w:qFormat/>
    <w:rsid w:val="00206D52"/>
    <w:pPr>
      <w:widowControl/>
      <w:spacing w:after="160" w:line="240" w:lineRule="exact"/>
      <w:ind w:firstLine="851"/>
      <w:jc w:val="both"/>
    </w:pPr>
    <w:rPr>
      <w:rFonts w:ascii="Verdana" w:hAnsi="Verdana" w:cs="Verdana"/>
      <w:i/>
      <w:lang w:val="en-US" w:eastAsia="en-US"/>
    </w:rPr>
  </w:style>
  <w:style w:type="paragraph" w:customStyle="1" w:styleId="1ffa">
    <w:name w:val="Знак Знак Знак Знак1 Знак Знак"/>
    <w:basedOn w:val="ab"/>
    <w:qFormat/>
    <w:rsid w:val="00206D52"/>
    <w:pPr>
      <w:widowControl/>
      <w:spacing w:after="160" w:line="240" w:lineRule="exact"/>
      <w:ind w:firstLine="851"/>
      <w:jc w:val="both"/>
    </w:pPr>
    <w:rPr>
      <w:rFonts w:ascii="Verdana" w:hAnsi="Verdana" w:cs="Verdana"/>
      <w:i/>
      <w:lang w:val="en-US" w:eastAsia="en-US"/>
    </w:rPr>
  </w:style>
  <w:style w:type="paragraph" w:customStyle="1" w:styleId="Default">
    <w:name w:val="Default"/>
    <w:qFormat/>
    <w:rsid w:val="00206D52"/>
    <w:pPr>
      <w:autoSpaceDE w:val="0"/>
      <w:autoSpaceDN w:val="0"/>
      <w:adjustRightInd w:val="0"/>
    </w:pPr>
    <w:rPr>
      <w:color w:val="000000"/>
      <w:sz w:val="24"/>
      <w:szCs w:val="24"/>
    </w:rPr>
  </w:style>
  <w:style w:type="paragraph" w:customStyle="1" w:styleId="MNumber111GOST2">
    <w:name w:val="MNumber111_GOST Знак"/>
    <w:basedOn w:val="MNumber11GOST"/>
    <w:autoRedefine/>
    <w:qFormat/>
    <w:rsid w:val="00206D52"/>
    <w:pPr>
      <w:numPr>
        <w:ilvl w:val="0"/>
        <w:numId w:val="0"/>
      </w:numPr>
      <w:snapToGrid w:val="0"/>
      <w:spacing w:before="120"/>
      <w:ind w:firstLine="680"/>
      <w:outlineLvl w:val="9"/>
    </w:pPr>
    <w:rPr>
      <w:rFonts w:eastAsia="Batang"/>
      <w:color w:val="000000"/>
      <w:lang w:val="ru-RU" w:eastAsia="ru-RU"/>
    </w:rPr>
  </w:style>
  <w:style w:type="character" w:customStyle="1" w:styleId="710">
    <w:name w:val="Заголовок 7 Знак1"/>
    <w:basedOn w:val="ac"/>
    <w:uiPriority w:val="99"/>
    <w:semiHidden/>
    <w:qFormat/>
    <w:rsid w:val="00206D52"/>
    <w:rPr>
      <w:rFonts w:asciiTheme="majorHAnsi" w:eastAsiaTheme="majorEastAsia" w:hAnsiTheme="majorHAnsi" w:cstheme="majorBidi"/>
      <w:i/>
      <w:iCs/>
      <w:color w:val="1F4E79" w:themeColor="accent1" w:themeShade="80"/>
      <w:sz w:val="22"/>
      <w:szCs w:val="22"/>
    </w:rPr>
  </w:style>
  <w:style w:type="character" w:customStyle="1" w:styleId="810">
    <w:name w:val="Заголовок 8 Знак1"/>
    <w:basedOn w:val="ac"/>
    <w:uiPriority w:val="99"/>
    <w:semiHidden/>
    <w:qFormat/>
    <w:rsid w:val="00206D52"/>
    <w:rPr>
      <w:rFonts w:asciiTheme="majorHAnsi" w:eastAsiaTheme="majorEastAsia" w:hAnsiTheme="majorHAnsi" w:cstheme="majorBidi"/>
      <w:color w:val="262626" w:themeColor="text1" w:themeTint="D9"/>
      <w:sz w:val="21"/>
      <w:szCs w:val="21"/>
    </w:rPr>
  </w:style>
  <w:style w:type="character" w:customStyle="1" w:styleId="910">
    <w:name w:val="Заголовок 9 Знак1"/>
    <w:basedOn w:val="ac"/>
    <w:uiPriority w:val="99"/>
    <w:semiHidden/>
    <w:qFormat/>
    <w:rsid w:val="00206D52"/>
    <w:rPr>
      <w:rFonts w:asciiTheme="majorHAnsi" w:eastAsiaTheme="majorEastAsia" w:hAnsiTheme="majorHAnsi" w:cstheme="majorBidi"/>
      <w:i/>
      <w:iCs/>
      <w:color w:val="262626" w:themeColor="text1" w:themeTint="D9"/>
      <w:sz w:val="21"/>
      <w:szCs w:val="21"/>
    </w:rPr>
  </w:style>
  <w:style w:type="character" w:customStyle="1" w:styleId="1ffb">
    <w:name w:val="Верхний колонтитул Знак1"/>
    <w:basedOn w:val="ac"/>
    <w:semiHidden/>
    <w:qFormat/>
    <w:rsid w:val="00206D52"/>
  </w:style>
  <w:style w:type="character" w:customStyle="1" w:styleId="1ffc">
    <w:name w:val="Подзаголовок Знак1"/>
    <w:basedOn w:val="ac"/>
    <w:qFormat/>
    <w:rsid w:val="00206D52"/>
    <w:rPr>
      <w:rFonts w:eastAsiaTheme="minorEastAsia"/>
      <w:color w:val="595959" w:themeColor="text1" w:themeTint="A6"/>
      <w:spacing w:val="15"/>
    </w:rPr>
  </w:style>
  <w:style w:type="character" w:customStyle="1" w:styleId="212pt">
    <w:name w:val="Основной текст (2) + 12 pt"/>
    <w:qFormat/>
    <w:rsid w:val="00206D52"/>
    <w:rPr>
      <w:rFonts w:ascii="Arial" w:eastAsia="Arial" w:hAnsi="Arial" w:cs="Arial" w:hint="default"/>
      <w:i/>
      <w:iCs/>
      <w:color w:val="000000"/>
      <w:spacing w:val="0"/>
      <w:w w:val="75"/>
      <w:position w:val="0"/>
      <w:sz w:val="24"/>
      <w:szCs w:val="24"/>
      <w:u w:val="none"/>
      <w:lang w:val="ru-RU" w:eastAsia="ru-RU" w:bidi="ru-RU"/>
    </w:rPr>
  </w:style>
  <w:style w:type="character" w:customStyle="1" w:styleId="1ffd">
    <w:name w:val="Тема примечания Знак1"/>
    <w:basedOn w:val="1ff1"/>
    <w:uiPriority w:val="99"/>
    <w:semiHidden/>
    <w:qFormat/>
    <w:rsid w:val="00206D52"/>
    <w:rPr>
      <w:b/>
      <w:bCs/>
      <w:sz w:val="20"/>
      <w:szCs w:val="20"/>
    </w:rPr>
  </w:style>
  <w:style w:type="character" w:customStyle="1" w:styleId="1ffe">
    <w:name w:val="Текст Знак1"/>
    <w:basedOn w:val="ac"/>
    <w:uiPriority w:val="99"/>
    <w:semiHidden/>
    <w:qFormat/>
    <w:rsid w:val="00206D52"/>
    <w:rPr>
      <w:rFonts w:ascii="Consolas" w:hAnsi="Consolas"/>
      <w:sz w:val="21"/>
      <w:szCs w:val="21"/>
    </w:rPr>
  </w:style>
  <w:style w:type="character" w:customStyle="1" w:styleId="312">
    <w:name w:val="Основной текст с отступом 3 Знак1"/>
    <w:basedOn w:val="ac"/>
    <w:uiPriority w:val="99"/>
    <w:semiHidden/>
    <w:qFormat/>
    <w:rsid w:val="00206D52"/>
    <w:rPr>
      <w:sz w:val="16"/>
      <w:szCs w:val="16"/>
    </w:rPr>
  </w:style>
  <w:style w:type="character" w:customStyle="1" w:styleId="216">
    <w:name w:val="Основной текст 2 Знак1"/>
    <w:basedOn w:val="ac"/>
    <w:uiPriority w:val="99"/>
    <w:semiHidden/>
    <w:qFormat/>
    <w:rsid w:val="00206D52"/>
  </w:style>
  <w:style w:type="character" w:customStyle="1" w:styleId="1fff">
    <w:name w:val="Дата Знак1"/>
    <w:basedOn w:val="ac"/>
    <w:uiPriority w:val="99"/>
    <w:semiHidden/>
    <w:qFormat/>
    <w:rsid w:val="00206D52"/>
  </w:style>
  <w:style w:type="character" w:customStyle="1" w:styleId="MBulletGOST4">
    <w:name w:val="MBullet_GOST Знак Знак Знак Знак Знак"/>
    <w:uiPriority w:val="99"/>
    <w:qFormat/>
    <w:rsid w:val="00206D52"/>
    <w:rPr>
      <w:rFonts w:ascii="Batang" w:eastAsia="Batang" w:hAnsi="Batang" w:hint="eastAsia"/>
      <w:sz w:val="24"/>
      <w:szCs w:val="24"/>
    </w:rPr>
  </w:style>
  <w:style w:type="character" w:customStyle="1" w:styleId="MainText10">
    <w:name w:val="MainText Знак1"/>
    <w:qFormat/>
    <w:rsid w:val="00206D52"/>
    <w:rPr>
      <w:rFonts w:ascii="Batang" w:eastAsia="Batang" w:hAnsi="Batang" w:hint="eastAsia"/>
      <w:bCs/>
      <w:sz w:val="24"/>
      <w:szCs w:val="24"/>
      <w:lang w:val="ru-RU" w:eastAsia="ru-RU" w:bidi="ar-SA"/>
    </w:rPr>
  </w:style>
  <w:style w:type="character" w:customStyle="1" w:styleId="1fff0">
    <w:name w:val="Заголовок записки Знак1"/>
    <w:basedOn w:val="ac"/>
    <w:uiPriority w:val="99"/>
    <w:semiHidden/>
    <w:qFormat/>
    <w:rsid w:val="00206D52"/>
  </w:style>
  <w:style w:type="character" w:customStyle="1" w:styleId="1fff1">
    <w:name w:val="Красная строка Знак1"/>
    <w:basedOn w:val="afc"/>
    <w:uiPriority w:val="99"/>
    <w:semiHidden/>
    <w:qFormat/>
    <w:rsid w:val="00206D52"/>
    <w:rPr>
      <w:rFonts w:ascii="Times New Roman" w:eastAsia="Times New Roman" w:hAnsi="Times New Roman" w:cs="Times New Roman"/>
      <w:sz w:val="24"/>
      <w:szCs w:val="24"/>
      <w:lang w:val="ru-RU" w:eastAsia="ru-RU" w:bidi="ar-SA"/>
    </w:rPr>
  </w:style>
  <w:style w:type="character" w:customStyle="1" w:styleId="217">
    <w:name w:val="Красная строка 2 Знак1"/>
    <w:basedOn w:val="aff4"/>
    <w:uiPriority w:val="99"/>
    <w:semiHidden/>
    <w:qFormat/>
    <w:rsid w:val="00206D52"/>
    <w:rPr>
      <w:rFonts w:ascii="Times New Roman" w:eastAsia="Times New Roman" w:hAnsi="Times New Roman" w:cs="Times New Roman"/>
      <w:sz w:val="24"/>
      <w:szCs w:val="24"/>
      <w:lang w:eastAsia="ru-RU"/>
    </w:rPr>
  </w:style>
  <w:style w:type="character" w:customStyle="1" w:styleId="313">
    <w:name w:val="Основной текст 3 Знак1"/>
    <w:basedOn w:val="ac"/>
    <w:uiPriority w:val="99"/>
    <w:semiHidden/>
    <w:qFormat/>
    <w:rsid w:val="00206D52"/>
    <w:rPr>
      <w:sz w:val="16"/>
      <w:szCs w:val="16"/>
    </w:rPr>
  </w:style>
  <w:style w:type="character" w:customStyle="1" w:styleId="1fff2">
    <w:name w:val="Подпись Знак1"/>
    <w:basedOn w:val="ac"/>
    <w:uiPriority w:val="99"/>
    <w:semiHidden/>
    <w:qFormat/>
    <w:rsid w:val="00206D52"/>
  </w:style>
  <w:style w:type="character" w:customStyle="1" w:styleId="1fff3">
    <w:name w:val="Приветствие Знак1"/>
    <w:basedOn w:val="ac"/>
    <w:uiPriority w:val="99"/>
    <w:semiHidden/>
    <w:qFormat/>
    <w:rsid w:val="00206D52"/>
  </w:style>
  <w:style w:type="character" w:customStyle="1" w:styleId="1fff4">
    <w:name w:val="Прощание Знак1"/>
    <w:basedOn w:val="ac"/>
    <w:uiPriority w:val="99"/>
    <w:semiHidden/>
    <w:qFormat/>
    <w:rsid w:val="00206D52"/>
  </w:style>
  <w:style w:type="character" w:customStyle="1" w:styleId="1fff5">
    <w:name w:val="Схема документа Знак1"/>
    <w:basedOn w:val="ac"/>
    <w:uiPriority w:val="99"/>
    <w:semiHidden/>
    <w:qFormat/>
    <w:rsid w:val="00206D52"/>
    <w:rPr>
      <w:rFonts w:ascii="Segoe UI" w:hAnsi="Segoe UI" w:cs="Segoe UI"/>
      <w:sz w:val="16"/>
      <w:szCs w:val="16"/>
    </w:rPr>
  </w:style>
  <w:style w:type="character" w:customStyle="1" w:styleId="1fff6">
    <w:name w:val="Текст концевой сноски Знак1"/>
    <w:basedOn w:val="ac"/>
    <w:uiPriority w:val="99"/>
    <w:semiHidden/>
    <w:qFormat/>
    <w:rsid w:val="00206D52"/>
    <w:rPr>
      <w:sz w:val="20"/>
      <w:szCs w:val="20"/>
    </w:rPr>
  </w:style>
  <w:style w:type="character" w:customStyle="1" w:styleId="1fff7">
    <w:name w:val="Текст макроса Знак1"/>
    <w:basedOn w:val="ac"/>
    <w:uiPriority w:val="99"/>
    <w:semiHidden/>
    <w:qFormat/>
    <w:rsid w:val="00206D52"/>
    <w:rPr>
      <w:rFonts w:ascii="Consolas" w:hAnsi="Consolas"/>
      <w:sz w:val="20"/>
      <w:szCs w:val="20"/>
    </w:rPr>
  </w:style>
  <w:style w:type="character" w:customStyle="1" w:styleId="1fff8">
    <w:name w:val="Текст сноски Знак1"/>
    <w:basedOn w:val="ac"/>
    <w:uiPriority w:val="99"/>
    <w:semiHidden/>
    <w:qFormat/>
    <w:rsid w:val="00206D52"/>
    <w:rPr>
      <w:sz w:val="20"/>
      <w:szCs w:val="20"/>
    </w:rPr>
  </w:style>
  <w:style w:type="character" w:customStyle="1" w:styleId="1fff9">
    <w:name w:val="Шапка Знак1"/>
    <w:basedOn w:val="ac"/>
    <w:uiPriority w:val="99"/>
    <w:semiHidden/>
    <w:qFormat/>
    <w:rsid w:val="00206D52"/>
    <w:rPr>
      <w:rFonts w:asciiTheme="majorHAnsi" w:eastAsiaTheme="majorEastAsia" w:hAnsiTheme="majorHAnsi" w:cstheme="majorBidi"/>
      <w:sz w:val="24"/>
      <w:szCs w:val="24"/>
      <w:shd w:val="pct20" w:color="auto" w:fill="auto"/>
    </w:rPr>
  </w:style>
  <w:style w:type="character" w:customStyle="1" w:styleId="1fffa">
    <w:name w:val="Электронная подпись Знак1"/>
    <w:basedOn w:val="ac"/>
    <w:uiPriority w:val="99"/>
    <w:semiHidden/>
    <w:qFormat/>
    <w:rsid w:val="00206D52"/>
  </w:style>
  <w:style w:type="character" w:customStyle="1" w:styleId="MainText11">
    <w:name w:val="Main Text Знак Знак1"/>
    <w:qFormat/>
    <w:rsid w:val="00206D52"/>
    <w:rPr>
      <w:rFonts w:ascii="Batang" w:eastAsia="Batang" w:hAnsi="Batang" w:hint="eastAsia"/>
      <w:sz w:val="24"/>
      <w:szCs w:val="24"/>
      <w:lang w:val="ru-RU" w:eastAsia="ru-RU" w:bidi="ar-SA"/>
    </w:rPr>
  </w:style>
  <w:style w:type="paragraph" w:customStyle="1" w:styleId="1fffb">
    <w:name w:val="Список литературы1"/>
    <w:basedOn w:val="ab"/>
    <w:next w:val="ab"/>
    <w:uiPriority w:val="37"/>
    <w:semiHidden/>
    <w:unhideWhenUsed/>
    <w:qFormat/>
    <w:rsid w:val="00206D52"/>
    <w:pPr>
      <w:widowControl/>
      <w:ind w:firstLine="851"/>
      <w:jc w:val="both"/>
    </w:pPr>
    <w:rPr>
      <w:i/>
      <w:sz w:val="24"/>
      <w:szCs w:val="24"/>
    </w:rPr>
  </w:style>
  <w:style w:type="paragraph" w:customStyle="1" w:styleId="13">
    <w:name w:val="Маркированный список_1"/>
    <w:basedOn w:val="afff1"/>
    <w:link w:val="1fffc"/>
    <w:qFormat/>
    <w:rsid w:val="00206D52"/>
    <w:pPr>
      <w:widowControl/>
      <w:numPr>
        <w:numId w:val="17"/>
      </w:numPr>
      <w:spacing w:line="360" w:lineRule="auto"/>
      <w:ind w:left="1701" w:hanging="850"/>
      <w:jc w:val="both"/>
    </w:pPr>
    <w:rPr>
      <w:rFonts w:ascii="ISOCPEUR" w:eastAsiaTheme="minorEastAsia" w:hAnsi="ISOCPEUR" w:cstheme="minorBidi"/>
      <w:i/>
      <w:iCs/>
      <w:sz w:val="24"/>
      <w:szCs w:val="24"/>
    </w:rPr>
  </w:style>
  <w:style w:type="character" w:customStyle="1" w:styleId="1fffc">
    <w:name w:val="Маркированный список_1 Знак"/>
    <w:basedOn w:val="afff0"/>
    <w:link w:val="13"/>
    <w:qFormat/>
    <w:rsid w:val="00206D52"/>
    <w:rPr>
      <w:rFonts w:ascii="ISOCPEUR" w:eastAsiaTheme="minorEastAsia" w:hAnsi="ISOCPEUR" w:cstheme="minorBidi"/>
      <w:i/>
      <w:iCs/>
      <w:sz w:val="24"/>
      <w:szCs w:val="24"/>
    </w:rPr>
  </w:style>
  <w:style w:type="character" w:customStyle="1" w:styleId="2fa">
    <w:name w:val="Маркированный список_2 Знак"/>
    <w:basedOn w:val="afff0"/>
    <w:link w:val="24"/>
    <w:qFormat/>
    <w:rsid w:val="00206D52"/>
    <w:rPr>
      <w:rFonts w:ascii="ISOCPEUR" w:eastAsiaTheme="minorEastAsia" w:hAnsi="ISOCPEUR" w:cstheme="minorBidi"/>
      <w:i/>
      <w:iCs/>
      <w:sz w:val="24"/>
      <w:szCs w:val="24"/>
      <w:lang w:eastAsia="en-US" w:bidi="ru-RU"/>
    </w:rPr>
  </w:style>
  <w:style w:type="paragraph" w:customStyle="1" w:styleId="3">
    <w:name w:val="Маркированный список_3"/>
    <w:basedOn w:val="affffff3"/>
    <w:link w:val="3f4"/>
    <w:qFormat/>
    <w:rsid w:val="00206D52"/>
    <w:pPr>
      <w:numPr>
        <w:numId w:val="18"/>
      </w:numPr>
      <w:ind w:left="0" w:firstLine="743"/>
    </w:pPr>
  </w:style>
  <w:style w:type="character" w:customStyle="1" w:styleId="3f4">
    <w:name w:val="Маркированный список_3 Знак"/>
    <w:basedOn w:val="affffff4"/>
    <w:link w:val="3"/>
    <w:qFormat/>
    <w:rsid w:val="00206D52"/>
    <w:rPr>
      <w:rFonts w:ascii="ISOCPEUR" w:eastAsiaTheme="minorHAnsi" w:hAnsi="ISOCPEUR" w:cstheme="minorBidi"/>
      <w:i/>
      <w:sz w:val="24"/>
      <w:szCs w:val="24"/>
      <w:lang w:eastAsia="en-US"/>
    </w:rPr>
  </w:style>
  <w:style w:type="paragraph" w:customStyle="1" w:styleId="1fffd">
    <w:name w:val="Маркированный список 1"/>
    <w:basedOn w:val="affffff3"/>
    <w:link w:val="1fffe"/>
    <w:qFormat/>
    <w:rsid w:val="00206D52"/>
    <w:pPr>
      <w:ind w:firstLine="0"/>
    </w:pPr>
    <w:rPr>
      <w:iCs/>
      <w:lang w:val="zh-CN" w:bidi="ru-RU"/>
    </w:rPr>
  </w:style>
  <w:style w:type="character" w:customStyle="1" w:styleId="1fffe">
    <w:name w:val="Маркированный список 1 Знак"/>
    <w:basedOn w:val="affffff4"/>
    <w:link w:val="1fffd"/>
    <w:qFormat/>
    <w:rsid w:val="00206D52"/>
    <w:rPr>
      <w:rFonts w:ascii="ISOCPEUR" w:eastAsiaTheme="minorHAnsi" w:hAnsi="ISOCPEUR" w:cstheme="minorBidi"/>
      <w:i/>
      <w:iCs/>
      <w:sz w:val="24"/>
      <w:szCs w:val="24"/>
      <w:lang w:val="zh-CN" w:eastAsia="en-US" w:bidi="ru-RU"/>
    </w:rPr>
  </w:style>
  <w:style w:type="paragraph" w:customStyle="1" w:styleId="affffffff3">
    <w:name w:val="Прост"/>
    <w:basedOn w:val="ab"/>
    <w:qFormat/>
    <w:rsid w:val="00206D52"/>
    <w:pPr>
      <w:widowControl/>
      <w:ind w:firstLine="851"/>
      <w:contextualSpacing/>
      <w:jc w:val="both"/>
    </w:pPr>
    <w:rPr>
      <w:i/>
      <w:sz w:val="24"/>
    </w:rPr>
  </w:style>
  <w:style w:type="paragraph" w:customStyle="1" w:styleId="10">
    <w:name w:val="Маркированный список1"/>
    <w:basedOn w:val="ab"/>
    <w:link w:val="1ffff"/>
    <w:qFormat/>
    <w:rsid w:val="00206D52"/>
    <w:pPr>
      <w:widowControl/>
      <w:numPr>
        <w:numId w:val="19"/>
      </w:numPr>
      <w:spacing w:line="360" w:lineRule="auto"/>
      <w:ind w:left="1701" w:hanging="850"/>
      <w:contextualSpacing/>
      <w:jc w:val="both"/>
    </w:pPr>
    <w:rPr>
      <w:rFonts w:eastAsia="Calibri"/>
      <w:i/>
      <w:sz w:val="24"/>
      <w:szCs w:val="24"/>
      <w:lang w:eastAsia="ar-SA" w:bidi="ru-RU"/>
    </w:rPr>
  </w:style>
  <w:style w:type="character" w:customStyle="1" w:styleId="1ffff">
    <w:name w:val="Маркированный список1 Знак"/>
    <w:basedOn w:val="ac"/>
    <w:link w:val="10"/>
    <w:qFormat/>
    <w:rsid w:val="00206D52"/>
    <w:rPr>
      <w:rFonts w:eastAsia="Calibri"/>
      <w:i/>
      <w:sz w:val="24"/>
      <w:szCs w:val="24"/>
      <w:lang w:eastAsia="ar-SA" w:bidi="ru-RU"/>
    </w:rPr>
  </w:style>
  <w:style w:type="paragraph" w:customStyle="1" w:styleId="2">
    <w:name w:val="Маркированный список2"/>
    <w:basedOn w:val="10"/>
    <w:link w:val="2ff7"/>
    <w:qFormat/>
    <w:rsid w:val="00206D52"/>
    <w:pPr>
      <w:numPr>
        <w:numId w:val="20"/>
      </w:numPr>
    </w:pPr>
  </w:style>
  <w:style w:type="paragraph" w:customStyle="1" w:styleId="affffffff4">
    <w:name w:val="ТЕКСТ ЗАПИСКИ"/>
    <w:link w:val="affffffff5"/>
    <w:qFormat/>
    <w:rsid w:val="00206D52"/>
    <w:pPr>
      <w:suppressAutoHyphens/>
      <w:spacing w:after="60"/>
      <w:ind w:firstLine="851"/>
      <w:jc w:val="both"/>
    </w:pPr>
    <w:rPr>
      <w:rFonts w:ascii="ISOCPEUR" w:hAnsi="ISOCPEUR"/>
      <w:i/>
      <w:snapToGrid w:val="0"/>
      <w:sz w:val="24"/>
      <w:szCs w:val="24"/>
    </w:rPr>
  </w:style>
  <w:style w:type="character" w:customStyle="1" w:styleId="2ff7">
    <w:name w:val="Маркированный список2 Знак"/>
    <w:basedOn w:val="1ffff"/>
    <w:link w:val="2"/>
    <w:qFormat/>
    <w:rsid w:val="00206D52"/>
    <w:rPr>
      <w:rFonts w:eastAsia="Calibri"/>
      <w:i/>
      <w:sz w:val="24"/>
      <w:szCs w:val="24"/>
      <w:lang w:eastAsia="ar-SA" w:bidi="ru-RU"/>
    </w:rPr>
  </w:style>
  <w:style w:type="character" w:customStyle="1" w:styleId="affffffff5">
    <w:name w:val="ТЕКСТ ЗАПИСКИ Знак"/>
    <w:link w:val="affffffff4"/>
    <w:qFormat/>
    <w:rsid w:val="00206D52"/>
    <w:rPr>
      <w:rFonts w:ascii="ISOCPEUR" w:eastAsia="SimSun" w:hAnsi="ISOCPEUR"/>
      <w:i/>
      <w:snapToGrid w:val="0"/>
      <w:sz w:val="24"/>
      <w:szCs w:val="24"/>
    </w:rPr>
  </w:style>
  <w:style w:type="paragraph" w:customStyle="1" w:styleId="-8">
    <w:name w:val="Таблица - заголовок"/>
    <w:qFormat/>
    <w:rsid w:val="00206D52"/>
    <w:pPr>
      <w:widowControl w:val="0"/>
      <w:suppressAutoHyphens/>
      <w:jc w:val="center"/>
    </w:pPr>
    <w:rPr>
      <w:rFonts w:ascii="ISOCPEUR" w:eastAsiaTheme="minorHAnsi" w:hAnsi="ISOCPEUR" w:cstheme="minorBidi"/>
      <w:b/>
      <w:i/>
      <w:sz w:val="22"/>
      <w:szCs w:val="22"/>
      <w:lang w:eastAsia="en-US"/>
    </w:rPr>
  </w:style>
  <w:style w:type="paragraph" w:customStyle="1" w:styleId="-9">
    <w:name w:val="Таблица - название"/>
    <w:qFormat/>
    <w:rsid w:val="00206D52"/>
    <w:pPr>
      <w:keepNext/>
      <w:tabs>
        <w:tab w:val="left" w:pos="567"/>
      </w:tabs>
      <w:spacing w:line="360" w:lineRule="auto"/>
      <w:ind w:left="1701" w:hanging="1701"/>
    </w:pPr>
    <w:rPr>
      <w:rFonts w:ascii="ISOCPEUR" w:eastAsiaTheme="minorHAnsi" w:hAnsi="ISOCPEUR" w:cstheme="minorBidi"/>
      <w:b/>
      <w:i/>
      <w:sz w:val="24"/>
      <w:szCs w:val="24"/>
      <w:lang w:eastAsia="en-US"/>
    </w:rPr>
  </w:style>
  <w:style w:type="paragraph" w:customStyle="1" w:styleId="-a">
    <w:name w:val="Таблица - основной текст"/>
    <w:qFormat/>
    <w:rsid w:val="00206D52"/>
    <w:pPr>
      <w:widowControl w:val="0"/>
      <w:suppressAutoHyphens/>
      <w:ind w:left="150"/>
    </w:pPr>
    <w:rPr>
      <w:rFonts w:ascii="ISOCPEUR" w:eastAsiaTheme="minorHAnsi" w:hAnsi="ISOCPEUR" w:cstheme="minorBidi"/>
      <w:i/>
      <w:sz w:val="22"/>
      <w:szCs w:val="22"/>
      <w:lang w:eastAsia="en-US"/>
    </w:rPr>
  </w:style>
  <w:style w:type="paragraph" w:customStyle="1" w:styleId="-b">
    <w:name w:val="Таблица - выделенный текст"/>
    <w:basedOn w:val="-a"/>
    <w:qFormat/>
    <w:rsid w:val="00206D52"/>
    <w:rPr>
      <w:b/>
      <w:sz w:val="24"/>
      <w:szCs w:val="24"/>
    </w:rPr>
  </w:style>
  <w:style w:type="paragraph" w:customStyle="1" w:styleId="14">
    <w:name w:val="маркированный список 1"/>
    <w:basedOn w:val="ab"/>
    <w:qFormat/>
    <w:rsid w:val="00206D52"/>
    <w:pPr>
      <w:widowControl/>
      <w:numPr>
        <w:numId w:val="21"/>
      </w:numPr>
      <w:tabs>
        <w:tab w:val="left" w:pos="1276"/>
      </w:tabs>
      <w:suppressAutoHyphens/>
      <w:ind w:left="1276" w:hanging="425"/>
      <w:jc w:val="both"/>
    </w:pPr>
    <w:rPr>
      <w:rFonts w:ascii="ISOCPEUR" w:hAnsi="ISOCPEUR"/>
      <w:i/>
      <w:sz w:val="24"/>
      <w:szCs w:val="24"/>
      <w:lang w:eastAsia="ar-SA"/>
    </w:rPr>
  </w:style>
  <w:style w:type="character" w:customStyle="1" w:styleId="affffffff6">
    <w:name w:val="Текст ТП Знак"/>
    <w:qFormat/>
    <w:rsid w:val="00206D52"/>
    <w:rPr>
      <w:snapToGrid w:val="0"/>
      <w:sz w:val="24"/>
      <w:szCs w:val="24"/>
      <w:lang w:val="ru-RU" w:eastAsia="ru-RU"/>
    </w:rPr>
  </w:style>
  <w:style w:type="paragraph" w:customStyle="1" w:styleId="-c">
    <w:name w:val="Таблица - основной текст по центру"/>
    <w:basedOn w:val="-a"/>
    <w:qFormat/>
    <w:rsid w:val="00206D52"/>
    <w:pPr>
      <w:ind w:left="33"/>
      <w:jc w:val="center"/>
    </w:pPr>
  </w:style>
  <w:style w:type="paragraph" w:customStyle="1" w:styleId="-d">
    <w:name w:val="Таблица - перечень"/>
    <w:basedOn w:val="14"/>
    <w:qFormat/>
    <w:rsid w:val="00206D52"/>
    <w:pPr>
      <w:numPr>
        <w:numId w:val="0"/>
      </w:numPr>
      <w:tabs>
        <w:tab w:val="left" w:pos="567"/>
      </w:tabs>
      <w:ind w:left="426" w:hanging="250"/>
    </w:pPr>
    <w:rPr>
      <w:sz w:val="22"/>
      <w:szCs w:val="22"/>
    </w:rPr>
  </w:style>
  <w:style w:type="paragraph" w:customStyle="1" w:styleId="affffffff7">
    <w:name w:val="Рисунок"/>
    <w:link w:val="affffffff8"/>
    <w:qFormat/>
    <w:rsid w:val="00206D52"/>
    <w:pPr>
      <w:keepNext/>
      <w:spacing w:after="200" w:line="276" w:lineRule="auto"/>
      <w:jc w:val="center"/>
    </w:pPr>
    <w:rPr>
      <w:rFonts w:ascii="ISOCPEUR" w:eastAsiaTheme="minorHAnsi" w:hAnsi="ISOCPEUR" w:cstheme="minorBidi"/>
      <w:i/>
      <w:sz w:val="22"/>
      <w:szCs w:val="22"/>
    </w:rPr>
  </w:style>
  <w:style w:type="paragraph" w:customStyle="1" w:styleId="-e">
    <w:name w:val="Рисунок - название"/>
    <w:qFormat/>
    <w:rsid w:val="00206D52"/>
    <w:pPr>
      <w:spacing w:after="200" w:line="276" w:lineRule="auto"/>
      <w:jc w:val="center"/>
    </w:pPr>
    <w:rPr>
      <w:rFonts w:ascii="ISOCPEUR" w:eastAsiaTheme="minorHAnsi" w:hAnsi="ISOCPEUR" w:cstheme="minorBidi"/>
      <w:i/>
      <w:sz w:val="22"/>
      <w:szCs w:val="22"/>
      <w:lang w:eastAsia="en-US"/>
    </w:rPr>
  </w:style>
  <w:style w:type="paragraph" w:customStyle="1" w:styleId="affffffff9">
    <w:name w:val="ЗАГОЛОВОК (титульная)"/>
    <w:basedOn w:val="1ff5"/>
    <w:next w:val="1ff5"/>
    <w:qFormat/>
    <w:rsid w:val="00206D52"/>
    <w:pPr>
      <w:widowControl/>
      <w:spacing w:before="0" w:line="360" w:lineRule="auto"/>
      <w:ind w:left="0" w:right="0" w:firstLine="0"/>
      <w:jc w:val="center"/>
      <w:outlineLvl w:val="0"/>
    </w:pPr>
    <w:rPr>
      <w:b/>
      <w:bCs/>
      <w:caps/>
      <w:sz w:val="28"/>
      <w:szCs w:val="28"/>
    </w:rPr>
  </w:style>
  <w:style w:type="paragraph" w:customStyle="1" w:styleId="a7">
    <w:name w:val="_Табл_Текст"/>
    <w:link w:val="affffffffa"/>
    <w:qFormat/>
    <w:rsid w:val="00206D52"/>
    <w:pPr>
      <w:numPr>
        <w:numId w:val="22"/>
      </w:numPr>
      <w:jc w:val="both"/>
    </w:pPr>
    <w:rPr>
      <w:spacing w:val="-2"/>
      <w:sz w:val="24"/>
      <w:szCs w:val="18"/>
    </w:rPr>
  </w:style>
  <w:style w:type="character" w:customStyle="1" w:styleId="affffffffa">
    <w:name w:val="_Табл_Текст Знак"/>
    <w:basedOn w:val="ac"/>
    <w:link w:val="a7"/>
    <w:qFormat/>
    <w:locked/>
    <w:rsid w:val="00206D52"/>
    <w:rPr>
      <w:spacing w:val="-2"/>
      <w:sz w:val="24"/>
      <w:szCs w:val="18"/>
    </w:rPr>
  </w:style>
  <w:style w:type="paragraph" w:customStyle="1" w:styleId="a6">
    <w:name w:val="_Табл_Заголовок"/>
    <w:qFormat/>
    <w:rsid w:val="00206D52"/>
    <w:pPr>
      <w:numPr>
        <w:numId w:val="23"/>
      </w:numPr>
      <w:jc w:val="center"/>
    </w:pPr>
    <w:rPr>
      <w:b/>
      <w:spacing w:val="-2"/>
      <w:sz w:val="24"/>
      <w:szCs w:val="18"/>
    </w:rPr>
  </w:style>
  <w:style w:type="numbering" w:customStyle="1" w:styleId="1ffff0">
    <w:name w:val="Нет списка1"/>
    <w:next w:val="ae"/>
    <w:uiPriority w:val="99"/>
    <w:semiHidden/>
    <w:unhideWhenUsed/>
    <w:rsid w:val="00206D52"/>
  </w:style>
  <w:style w:type="table" w:customStyle="1" w:styleId="2ff8">
    <w:name w:val="Сетка таблицы2"/>
    <w:basedOn w:val="ad"/>
    <w:next w:val="affff2"/>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Таблица А41"/>
    <w:basedOn w:val="ad"/>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3">
    <w:name w:val="Table Normal3"/>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1">
    <w:name w:val="Table Normal11"/>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1">
    <w:name w:val="Table Normal21"/>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20">
    <w:name w:val="Сетка таблицы12"/>
    <w:basedOn w:val="ad"/>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e"/>
    <w:uiPriority w:val="99"/>
    <w:semiHidden/>
    <w:unhideWhenUsed/>
    <w:rsid w:val="00206D52"/>
  </w:style>
  <w:style w:type="table" w:customStyle="1" w:styleId="3f5">
    <w:name w:val="Сетка таблицы3"/>
    <w:basedOn w:val="ad"/>
    <w:next w:val="affff2"/>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Таблица А42"/>
    <w:basedOn w:val="ad"/>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4">
    <w:name w:val="Table Normal4"/>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2">
    <w:name w:val="Table Normal12"/>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2">
    <w:name w:val="Table Normal22"/>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30">
    <w:name w:val="Сетка таблицы13"/>
    <w:basedOn w:val="ad"/>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d"/>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e"/>
    <w:uiPriority w:val="99"/>
    <w:semiHidden/>
    <w:unhideWhenUsed/>
    <w:rsid w:val="00206D52"/>
  </w:style>
  <w:style w:type="table" w:customStyle="1" w:styleId="4e">
    <w:name w:val="Сетка таблицы4"/>
    <w:basedOn w:val="ad"/>
    <w:next w:val="affff2"/>
    <w:uiPriority w:val="59"/>
    <w:qFormat/>
    <w:rsid w:val="00206D5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Таблица А43"/>
    <w:basedOn w:val="ad"/>
    <w:uiPriority w:val="99"/>
    <w:qFormat/>
    <w:rsid w:val="00206D52"/>
    <w:pPr>
      <w:ind w:left="6" w:right="6"/>
      <w:jc w:val="center"/>
    </w:pPr>
    <w:rPr>
      <w:rFonts w:ascii="GOST 2.304 type A" w:hAnsi="GOST 2.304 type A"/>
      <w:sz w:val="24"/>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Pr>
    <w:trPr>
      <w:cantSplit/>
    </w:trPr>
    <w:tcPr>
      <w:vAlign w:val="center"/>
    </w:tcPr>
    <w:tblStylePr w:type="firstRow">
      <w:tblPr/>
      <w:trPr>
        <w:tblHeader/>
      </w:trPr>
    </w:tblStylePr>
  </w:style>
  <w:style w:type="table" w:customStyle="1" w:styleId="TableNormal5">
    <w:name w:val="Table Normal5"/>
    <w:uiPriority w:val="2"/>
    <w:semiHidden/>
    <w:unhideWhenUsed/>
    <w:qFormat/>
    <w:rsid w:val="00206D52"/>
    <w:pPr>
      <w:widowControl w:val="0"/>
    </w:pPr>
    <w:rPr>
      <w:rFonts w:ascii="Calibri" w:eastAsia="Calibri" w:hAnsi="Calibri"/>
      <w:lang w:val="en-US"/>
    </w:rPr>
    <w:tblPr>
      <w:tblCellMar>
        <w:top w:w="0" w:type="dxa"/>
        <w:left w:w="0" w:type="dxa"/>
        <w:bottom w:w="0" w:type="dxa"/>
        <w:right w:w="0" w:type="dxa"/>
      </w:tblCellMar>
    </w:tblPr>
  </w:style>
  <w:style w:type="table" w:customStyle="1" w:styleId="TableNormal13">
    <w:name w:val="Table Normal13"/>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TableNormal23">
    <w:name w:val="Table Normal23"/>
    <w:uiPriority w:val="2"/>
    <w:semiHidden/>
    <w:unhideWhenUsed/>
    <w:qFormat/>
    <w:rsid w:val="00206D52"/>
    <w:pPr>
      <w:widowControl w:val="0"/>
      <w:autoSpaceDE w:val="0"/>
      <w:autoSpaceDN w:val="0"/>
    </w:pPr>
    <w:rPr>
      <w:rFonts w:ascii="Calibri" w:hAnsi="Calibri"/>
      <w:lang w:val="en-US"/>
    </w:rPr>
    <w:tblPr>
      <w:tblCellMar>
        <w:top w:w="0" w:type="dxa"/>
        <w:left w:w="0" w:type="dxa"/>
        <w:bottom w:w="0" w:type="dxa"/>
        <w:right w:w="0" w:type="dxa"/>
      </w:tblCellMar>
    </w:tblPr>
  </w:style>
  <w:style w:type="table" w:customStyle="1" w:styleId="140">
    <w:name w:val="Сетка таблицы14"/>
    <w:basedOn w:val="ad"/>
    <w:uiPriority w:val="39"/>
    <w:qFormat/>
    <w:rsid w:val="002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d"/>
    <w:uiPriority w:val="59"/>
    <w:qFormat/>
    <w:rsid w:val="00206D5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b">
    <w:name w:val="Unresolved Mention"/>
    <w:basedOn w:val="ac"/>
    <w:uiPriority w:val="99"/>
    <w:semiHidden/>
    <w:unhideWhenUsed/>
    <w:rsid w:val="00446436"/>
    <w:rPr>
      <w:color w:val="605E5C"/>
      <w:shd w:val="clear" w:color="auto" w:fill="E1DFDD"/>
    </w:rPr>
  </w:style>
  <w:style w:type="table" w:customStyle="1" w:styleId="114">
    <w:name w:val="Таблица простая 11"/>
    <w:basedOn w:val="ad"/>
    <w:uiPriority w:val="59"/>
    <w:qFormat/>
    <w:rsid w:val="0044643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8">
    <w:name w:val="Таблица простая 21"/>
    <w:basedOn w:val="ad"/>
    <w:uiPriority w:val="59"/>
    <w:qFormat/>
    <w:rsid w:val="00446436"/>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4">
    <w:name w:val="Таблица простая 31"/>
    <w:basedOn w:val="ad"/>
    <w:uiPriority w:val="99"/>
    <w:qFormat/>
    <w:rsid w:val="00446436"/>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2">
    <w:name w:val="Таблица простая 41"/>
    <w:basedOn w:val="ad"/>
    <w:uiPriority w:val="99"/>
    <w:qFormat/>
    <w:rsid w:val="00446436"/>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d"/>
    <w:uiPriority w:val="99"/>
    <w:qFormat/>
    <w:rsid w:val="00446436"/>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d"/>
    <w:uiPriority w:val="99"/>
    <w:qFormat/>
    <w:rsid w:val="00446436"/>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d"/>
    <w:uiPriority w:val="99"/>
    <w:qFormat/>
    <w:rsid w:val="0044643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d"/>
    <w:uiPriority w:val="99"/>
    <w:qFormat/>
    <w:rsid w:val="0044643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d"/>
    <w:uiPriority w:val="59"/>
    <w:qFormat/>
    <w:rsid w:val="00446436"/>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d"/>
    <w:uiPriority w:val="99"/>
    <w:qFormat/>
    <w:rsid w:val="00446436"/>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71">
    <w:name w:val="Таблица-сетка 7 цветная1"/>
    <w:basedOn w:val="ad"/>
    <w:uiPriority w:val="99"/>
    <w:qFormat/>
    <w:rsid w:val="00446436"/>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110">
    <w:name w:val="Список-таблица 1 светлая1"/>
    <w:basedOn w:val="ad"/>
    <w:uiPriority w:val="99"/>
    <w:qFormat/>
    <w:rsid w:val="00446436"/>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d"/>
    <w:uiPriority w:val="99"/>
    <w:qFormat/>
    <w:rsid w:val="00446436"/>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d"/>
    <w:uiPriority w:val="99"/>
    <w:qFormat/>
    <w:rsid w:val="00446436"/>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d"/>
    <w:uiPriority w:val="99"/>
    <w:qFormat/>
    <w:rsid w:val="0044643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d"/>
    <w:uiPriority w:val="99"/>
    <w:qFormat/>
    <w:rsid w:val="00446436"/>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d"/>
    <w:uiPriority w:val="99"/>
    <w:qFormat/>
    <w:rsid w:val="00446436"/>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d"/>
    <w:uiPriority w:val="99"/>
    <w:qFormat/>
    <w:rsid w:val="00446436"/>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character" w:customStyle="1" w:styleId="Heading1Char">
    <w:name w:val="Heading 1 Char"/>
    <w:basedOn w:val="ac"/>
    <w:uiPriority w:val="9"/>
    <w:qFormat/>
    <w:rsid w:val="00446436"/>
    <w:rPr>
      <w:rFonts w:ascii="Arial" w:eastAsia="Arial" w:hAnsi="Arial" w:cs="Arial"/>
      <w:sz w:val="40"/>
      <w:szCs w:val="40"/>
    </w:rPr>
  </w:style>
  <w:style w:type="character" w:customStyle="1" w:styleId="Heading4Char">
    <w:name w:val="Heading 4 Char"/>
    <w:basedOn w:val="ac"/>
    <w:uiPriority w:val="9"/>
    <w:qFormat/>
    <w:rsid w:val="00446436"/>
    <w:rPr>
      <w:rFonts w:ascii="Arial" w:eastAsia="Arial" w:hAnsi="Arial" w:cs="Arial"/>
      <w:b/>
      <w:bCs/>
      <w:sz w:val="26"/>
      <w:szCs w:val="26"/>
    </w:rPr>
  </w:style>
  <w:style w:type="character" w:customStyle="1" w:styleId="Heading5Char">
    <w:name w:val="Heading 5 Char"/>
    <w:basedOn w:val="ac"/>
    <w:uiPriority w:val="9"/>
    <w:qFormat/>
    <w:rsid w:val="00446436"/>
    <w:rPr>
      <w:rFonts w:ascii="Arial" w:eastAsia="Arial" w:hAnsi="Arial" w:cs="Arial"/>
      <w:b/>
      <w:bCs/>
      <w:sz w:val="24"/>
      <w:szCs w:val="24"/>
    </w:rPr>
  </w:style>
  <w:style w:type="character" w:customStyle="1" w:styleId="Heading6Char">
    <w:name w:val="Heading 6 Char"/>
    <w:basedOn w:val="ac"/>
    <w:uiPriority w:val="9"/>
    <w:qFormat/>
    <w:rsid w:val="00446436"/>
    <w:rPr>
      <w:rFonts w:ascii="Arial" w:eastAsia="Arial" w:hAnsi="Arial" w:cs="Arial"/>
      <w:b/>
      <w:bCs/>
      <w:sz w:val="22"/>
      <w:szCs w:val="22"/>
    </w:rPr>
  </w:style>
  <w:style w:type="character" w:customStyle="1" w:styleId="Heading7Char">
    <w:name w:val="Heading 7 Char"/>
    <w:basedOn w:val="ac"/>
    <w:uiPriority w:val="9"/>
    <w:qFormat/>
    <w:rsid w:val="00446436"/>
    <w:rPr>
      <w:rFonts w:ascii="Arial" w:eastAsia="Arial" w:hAnsi="Arial" w:cs="Arial"/>
      <w:b/>
      <w:bCs/>
      <w:i/>
      <w:iCs/>
      <w:sz w:val="22"/>
      <w:szCs w:val="22"/>
    </w:rPr>
  </w:style>
  <w:style w:type="character" w:customStyle="1" w:styleId="Heading8Char">
    <w:name w:val="Heading 8 Char"/>
    <w:basedOn w:val="ac"/>
    <w:uiPriority w:val="9"/>
    <w:qFormat/>
    <w:rsid w:val="00446436"/>
    <w:rPr>
      <w:rFonts w:ascii="Arial" w:eastAsia="Arial" w:hAnsi="Arial" w:cs="Arial"/>
      <w:i/>
      <w:iCs/>
      <w:sz w:val="22"/>
      <w:szCs w:val="22"/>
    </w:rPr>
  </w:style>
  <w:style w:type="character" w:customStyle="1" w:styleId="SubtitleChar">
    <w:name w:val="Subtitle Char"/>
    <w:basedOn w:val="ac"/>
    <w:uiPriority w:val="11"/>
    <w:qFormat/>
    <w:rsid w:val="00446436"/>
    <w:rPr>
      <w:sz w:val="24"/>
      <w:szCs w:val="24"/>
    </w:rPr>
  </w:style>
  <w:style w:type="character" w:customStyle="1" w:styleId="QuoteChar">
    <w:name w:val="Quote Char"/>
    <w:uiPriority w:val="29"/>
    <w:qFormat/>
    <w:rsid w:val="00446436"/>
    <w:rPr>
      <w:i/>
    </w:rPr>
  </w:style>
  <w:style w:type="character" w:customStyle="1" w:styleId="IntenseQuoteChar">
    <w:name w:val="Intense Quote Char"/>
    <w:uiPriority w:val="30"/>
    <w:qFormat/>
    <w:rsid w:val="00446436"/>
    <w:rPr>
      <w:i/>
    </w:rPr>
  </w:style>
  <w:style w:type="character" w:customStyle="1" w:styleId="EndnoteTextChar">
    <w:name w:val="Endnote Text Char"/>
    <w:uiPriority w:val="99"/>
    <w:qFormat/>
    <w:rsid w:val="00446436"/>
    <w:rPr>
      <w:sz w:val="20"/>
    </w:rPr>
  </w:style>
  <w:style w:type="character" w:customStyle="1" w:styleId="afff5">
    <w:name w:val="Название объекта Знак"/>
    <w:link w:val="afff4"/>
    <w:uiPriority w:val="35"/>
    <w:qFormat/>
    <w:rsid w:val="00446436"/>
    <w:rPr>
      <w:rFonts w:cs="Lohit Devanagari"/>
      <w:i/>
      <w:iCs/>
      <w:sz w:val="24"/>
      <w:szCs w:val="24"/>
    </w:rPr>
  </w:style>
  <w:style w:type="table" w:customStyle="1" w:styleId="GridTable1Light-Accent11">
    <w:name w:val="Grid Table 1 Light - Accent 11"/>
    <w:basedOn w:val="ad"/>
    <w:uiPriority w:val="99"/>
    <w:qFormat/>
    <w:rsid w:val="00446436"/>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ad"/>
    <w:uiPriority w:val="99"/>
    <w:qFormat/>
    <w:rsid w:val="00446436"/>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d"/>
    <w:uiPriority w:val="99"/>
    <w:qFormat/>
    <w:rsid w:val="00446436"/>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d"/>
    <w:uiPriority w:val="99"/>
    <w:qFormat/>
    <w:rsid w:val="00446436"/>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d"/>
    <w:uiPriority w:val="99"/>
    <w:qFormat/>
    <w:rsid w:val="00446436"/>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d"/>
    <w:uiPriority w:val="99"/>
    <w:qFormat/>
    <w:rsid w:val="00446436"/>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ad"/>
    <w:uiPriority w:val="99"/>
    <w:qFormat/>
    <w:rsid w:val="00446436"/>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ad"/>
    <w:uiPriority w:val="99"/>
    <w:qFormat/>
    <w:rsid w:val="00446436"/>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ad"/>
    <w:uiPriority w:val="99"/>
    <w:qFormat/>
    <w:locked/>
    <w:rsid w:val="00446436"/>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ad"/>
    <w:uiPriority w:val="99"/>
    <w:qFormat/>
    <w:rsid w:val="00446436"/>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ad"/>
    <w:uiPriority w:val="99"/>
    <w:qFormat/>
    <w:rsid w:val="00446436"/>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ad"/>
    <w:uiPriority w:val="99"/>
    <w:qFormat/>
    <w:rsid w:val="00446436"/>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1">
    <w:name w:val="Grid Table 3 - Accent 11"/>
    <w:basedOn w:val="ad"/>
    <w:uiPriority w:val="99"/>
    <w:qFormat/>
    <w:rsid w:val="00446436"/>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ad"/>
    <w:uiPriority w:val="99"/>
    <w:qFormat/>
    <w:rsid w:val="00446436"/>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ad"/>
    <w:uiPriority w:val="99"/>
    <w:qFormat/>
    <w:rsid w:val="00446436"/>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ad"/>
    <w:uiPriority w:val="99"/>
    <w:qFormat/>
    <w:rsid w:val="00446436"/>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ad"/>
    <w:uiPriority w:val="99"/>
    <w:qFormat/>
    <w:rsid w:val="00446436"/>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ad"/>
    <w:uiPriority w:val="99"/>
    <w:qFormat/>
    <w:rsid w:val="00446436"/>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1">
    <w:name w:val="Grid Table 4 - Accent 11"/>
    <w:basedOn w:val="ad"/>
    <w:uiPriority w:val="59"/>
    <w:qFormat/>
    <w:locked/>
    <w:rsid w:val="00446436"/>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ad"/>
    <w:uiPriority w:val="59"/>
    <w:qFormat/>
    <w:locked/>
    <w:rsid w:val="00446436"/>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ad"/>
    <w:uiPriority w:val="59"/>
    <w:qFormat/>
    <w:locked/>
    <w:rsid w:val="00446436"/>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ad"/>
    <w:uiPriority w:val="59"/>
    <w:qFormat/>
    <w:locked/>
    <w:rsid w:val="00446436"/>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ad"/>
    <w:uiPriority w:val="59"/>
    <w:qFormat/>
    <w:locked/>
    <w:rsid w:val="00446436"/>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ad"/>
    <w:uiPriority w:val="59"/>
    <w:qFormat/>
    <w:locked/>
    <w:rsid w:val="00446436"/>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11">
    <w:name w:val="Grid Table 5 Dark- Accent 1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Accent 4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ad"/>
    <w:uiPriority w:val="99"/>
    <w:qFormat/>
    <w:rsid w:val="0044643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1">
    <w:name w:val="Grid Table 6 Colorful - Accent 11"/>
    <w:basedOn w:val="ad"/>
    <w:uiPriority w:val="99"/>
    <w:qFormat/>
    <w:rsid w:val="00446436"/>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1">
    <w:name w:val="Grid Table 6 Colorful - Accent 21"/>
    <w:basedOn w:val="ad"/>
    <w:uiPriority w:val="99"/>
    <w:qFormat/>
    <w:rsid w:val="00446436"/>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1">
    <w:name w:val="Grid Table 6 Colorful - Accent 31"/>
    <w:basedOn w:val="ad"/>
    <w:uiPriority w:val="99"/>
    <w:qFormat/>
    <w:rsid w:val="00446436"/>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1">
    <w:name w:val="Grid Table 6 Colorful - Accent 41"/>
    <w:basedOn w:val="ad"/>
    <w:uiPriority w:val="99"/>
    <w:qFormat/>
    <w:rsid w:val="00446436"/>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1">
    <w:name w:val="Grid Table 6 Colorful - Accent 51"/>
    <w:basedOn w:val="ad"/>
    <w:uiPriority w:val="99"/>
    <w:qFormat/>
    <w:locked/>
    <w:rsid w:val="00446436"/>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1">
    <w:name w:val="Grid Table 6 Colorful - Accent 61"/>
    <w:basedOn w:val="ad"/>
    <w:uiPriority w:val="99"/>
    <w:qFormat/>
    <w:locked/>
    <w:rsid w:val="00446436"/>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GridTable7Colorful-Accent11">
    <w:name w:val="Grid Table 7 Colorful - Accent 11"/>
    <w:basedOn w:val="ad"/>
    <w:uiPriority w:val="99"/>
    <w:qFormat/>
    <w:rsid w:val="00446436"/>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1">
    <w:name w:val="Grid Table 7 Colorful - Accent 21"/>
    <w:basedOn w:val="ad"/>
    <w:uiPriority w:val="99"/>
    <w:qFormat/>
    <w:rsid w:val="00446436"/>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1">
    <w:name w:val="Grid Table 7 Colorful - Accent 31"/>
    <w:basedOn w:val="ad"/>
    <w:uiPriority w:val="99"/>
    <w:qFormat/>
    <w:rsid w:val="00446436"/>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1">
    <w:name w:val="Grid Table 7 Colorful - Accent 41"/>
    <w:basedOn w:val="ad"/>
    <w:uiPriority w:val="99"/>
    <w:qFormat/>
    <w:rsid w:val="00446436"/>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1">
    <w:name w:val="Grid Table 7 Colorful - Accent 51"/>
    <w:basedOn w:val="ad"/>
    <w:uiPriority w:val="99"/>
    <w:qFormat/>
    <w:rsid w:val="00446436"/>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1">
    <w:name w:val="Grid Table 7 Colorful - Accent 61"/>
    <w:basedOn w:val="ad"/>
    <w:uiPriority w:val="99"/>
    <w:qFormat/>
    <w:locked/>
    <w:rsid w:val="00446436"/>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ListTable1Light-Accent11">
    <w:name w:val="List Table 1 Light - Accent 11"/>
    <w:basedOn w:val="ad"/>
    <w:uiPriority w:val="99"/>
    <w:qFormat/>
    <w:rsid w:val="00446436"/>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ad"/>
    <w:uiPriority w:val="99"/>
    <w:qFormat/>
    <w:rsid w:val="00446436"/>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ad"/>
    <w:uiPriority w:val="99"/>
    <w:qFormat/>
    <w:rsid w:val="00446436"/>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ad"/>
    <w:uiPriority w:val="99"/>
    <w:qFormat/>
    <w:rsid w:val="00446436"/>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ad"/>
    <w:uiPriority w:val="99"/>
    <w:rsid w:val="00446436"/>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ad"/>
    <w:uiPriority w:val="99"/>
    <w:rsid w:val="00446436"/>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1">
    <w:name w:val="List Table 2 - Accent 11"/>
    <w:basedOn w:val="ad"/>
    <w:uiPriority w:val="99"/>
    <w:qFormat/>
    <w:rsid w:val="00446436"/>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ad"/>
    <w:uiPriority w:val="99"/>
    <w:qFormat/>
    <w:rsid w:val="00446436"/>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ad"/>
    <w:uiPriority w:val="99"/>
    <w:qFormat/>
    <w:rsid w:val="00446436"/>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ad"/>
    <w:uiPriority w:val="99"/>
    <w:qFormat/>
    <w:rsid w:val="00446436"/>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ad"/>
    <w:uiPriority w:val="99"/>
    <w:qFormat/>
    <w:locked/>
    <w:rsid w:val="00446436"/>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ad"/>
    <w:uiPriority w:val="99"/>
    <w:qFormat/>
    <w:rsid w:val="00446436"/>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1">
    <w:name w:val="List Table 3 - Accent 11"/>
    <w:basedOn w:val="ad"/>
    <w:uiPriority w:val="99"/>
    <w:qFormat/>
    <w:rsid w:val="00446436"/>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d"/>
    <w:uiPriority w:val="99"/>
    <w:qFormat/>
    <w:rsid w:val="00446436"/>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d"/>
    <w:uiPriority w:val="99"/>
    <w:qFormat/>
    <w:rsid w:val="00446436"/>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d"/>
    <w:uiPriority w:val="99"/>
    <w:qFormat/>
    <w:rsid w:val="00446436"/>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d"/>
    <w:uiPriority w:val="99"/>
    <w:qFormat/>
    <w:rsid w:val="00446436"/>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d"/>
    <w:uiPriority w:val="99"/>
    <w:qFormat/>
    <w:rsid w:val="00446436"/>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ad"/>
    <w:uiPriority w:val="99"/>
    <w:qFormat/>
    <w:rsid w:val="00446436"/>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ad"/>
    <w:uiPriority w:val="99"/>
    <w:qFormat/>
    <w:rsid w:val="00446436"/>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ad"/>
    <w:uiPriority w:val="99"/>
    <w:qFormat/>
    <w:rsid w:val="00446436"/>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ad"/>
    <w:uiPriority w:val="99"/>
    <w:qFormat/>
    <w:rsid w:val="00446436"/>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ad"/>
    <w:uiPriority w:val="99"/>
    <w:qFormat/>
    <w:rsid w:val="00446436"/>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ad"/>
    <w:uiPriority w:val="99"/>
    <w:qFormat/>
    <w:rsid w:val="00446436"/>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1">
    <w:name w:val="List Table 5 Dark - Accent 11"/>
    <w:basedOn w:val="ad"/>
    <w:uiPriority w:val="99"/>
    <w:qFormat/>
    <w:rsid w:val="00446436"/>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ad"/>
    <w:uiPriority w:val="99"/>
    <w:qFormat/>
    <w:rsid w:val="00446436"/>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ad"/>
    <w:uiPriority w:val="99"/>
    <w:qFormat/>
    <w:rsid w:val="00446436"/>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ad"/>
    <w:uiPriority w:val="99"/>
    <w:qFormat/>
    <w:rsid w:val="00446436"/>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ad"/>
    <w:uiPriority w:val="99"/>
    <w:qFormat/>
    <w:rsid w:val="00446436"/>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ad"/>
    <w:uiPriority w:val="99"/>
    <w:qFormat/>
    <w:locked/>
    <w:rsid w:val="00446436"/>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1">
    <w:name w:val="List Table 6 Colorful - Accent 11"/>
    <w:basedOn w:val="ad"/>
    <w:uiPriority w:val="99"/>
    <w:qFormat/>
    <w:rsid w:val="00446436"/>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1">
    <w:name w:val="List Table 6 Colorful - Accent 21"/>
    <w:basedOn w:val="ad"/>
    <w:uiPriority w:val="99"/>
    <w:qFormat/>
    <w:rsid w:val="00446436"/>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1">
    <w:name w:val="List Table 6 Colorful - Accent 31"/>
    <w:basedOn w:val="ad"/>
    <w:uiPriority w:val="99"/>
    <w:qFormat/>
    <w:rsid w:val="00446436"/>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1">
    <w:name w:val="List Table 6 Colorful - Accent 41"/>
    <w:basedOn w:val="ad"/>
    <w:uiPriority w:val="99"/>
    <w:qFormat/>
    <w:rsid w:val="00446436"/>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1">
    <w:name w:val="List Table 6 Colorful - Accent 51"/>
    <w:basedOn w:val="ad"/>
    <w:uiPriority w:val="99"/>
    <w:qFormat/>
    <w:rsid w:val="00446436"/>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1">
    <w:name w:val="List Table 6 Colorful - Accent 61"/>
    <w:basedOn w:val="ad"/>
    <w:uiPriority w:val="99"/>
    <w:qFormat/>
    <w:locked/>
    <w:rsid w:val="00446436"/>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stTable7Colorful-Accent11">
    <w:name w:val="List Table 7 Colorful - Accent 11"/>
    <w:basedOn w:val="ad"/>
    <w:uiPriority w:val="99"/>
    <w:qFormat/>
    <w:rsid w:val="00446436"/>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1">
    <w:name w:val="List Table 7 Colorful - Accent 21"/>
    <w:basedOn w:val="ad"/>
    <w:uiPriority w:val="99"/>
    <w:qFormat/>
    <w:rsid w:val="00446436"/>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1">
    <w:name w:val="List Table 7 Colorful - Accent 31"/>
    <w:basedOn w:val="ad"/>
    <w:uiPriority w:val="99"/>
    <w:qFormat/>
    <w:rsid w:val="00446436"/>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1">
    <w:name w:val="List Table 7 Colorful - Accent 41"/>
    <w:basedOn w:val="ad"/>
    <w:uiPriority w:val="99"/>
    <w:qFormat/>
    <w:rsid w:val="00446436"/>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1">
    <w:name w:val="List Table 7 Colorful - Accent 51"/>
    <w:basedOn w:val="ad"/>
    <w:uiPriority w:val="99"/>
    <w:qFormat/>
    <w:rsid w:val="00446436"/>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1">
    <w:name w:val="List Table 7 Colorful - Accent 61"/>
    <w:basedOn w:val="ad"/>
    <w:uiPriority w:val="99"/>
    <w:qFormat/>
    <w:rsid w:val="00446436"/>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10">
    <w:name w:val="Lined - Accent1"/>
    <w:basedOn w:val="ad"/>
    <w:uiPriority w:val="99"/>
    <w:qFormat/>
    <w:rsid w:val="00446436"/>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1">
    <w:name w:val="Lined - Accent 11"/>
    <w:basedOn w:val="ad"/>
    <w:uiPriority w:val="99"/>
    <w:qFormat/>
    <w:rsid w:val="00446436"/>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1">
    <w:name w:val="Lined - Accent 21"/>
    <w:basedOn w:val="ad"/>
    <w:uiPriority w:val="99"/>
    <w:qFormat/>
    <w:rsid w:val="00446436"/>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1">
    <w:name w:val="Lined - Accent 31"/>
    <w:basedOn w:val="ad"/>
    <w:uiPriority w:val="99"/>
    <w:qFormat/>
    <w:rsid w:val="00446436"/>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1">
    <w:name w:val="Lined - Accent 41"/>
    <w:basedOn w:val="ad"/>
    <w:uiPriority w:val="99"/>
    <w:qFormat/>
    <w:locked/>
    <w:rsid w:val="00446436"/>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1">
    <w:name w:val="Lined - Accent 51"/>
    <w:basedOn w:val="ad"/>
    <w:uiPriority w:val="99"/>
    <w:qFormat/>
    <w:rsid w:val="00446436"/>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1">
    <w:name w:val="Lined - Accent 61"/>
    <w:basedOn w:val="ad"/>
    <w:uiPriority w:val="99"/>
    <w:qFormat/>
    <w:locked/>
    <w:rsid w:val="00446436"/>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10">
    <w:name w:val="Bordered &amp; Lined - Accent1"/>
    <w:basedOn w:val="ad"/>
    <w:uiPriority w:val="99"/>
    <w:qFormat/>
    <w:rsid w:val="00446436"/>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1">
    <w:name w:val="Bordered &amp; Lined - Accent 11"/>
    <w:basedOn w:val="ad"/>
    <w:uiPriority w:val="99"/>
    <w:qFormat/>
    <w:rsid w:val="00446436"/>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1">
    <w:name w:val="Bordered &amp; Lined - Accent 21"/>
    <w:basedOn w:val="ad"/>
    <w:uiPriority w:val="99"/>
    <w:qFormat/>
    <w:rsid w:val="00446436"/>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1">
    <w:name w:val="Bordered &amp; Lined - Accent 31"/>
    <w:basedOn w:val="ad"/>
    <w:uiPriority w:val="99"/>
    <w:qFormat/>
    <w:rsid w:val="00446436"/>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1">
    <w:name w:val="Bordered &amp; Lined - Accent 41"/>
    <w:basedOn w:val="ad"/>
    <w:uiPriority w:val="99"/>
    <w:qFormat/>
    <w:rsid w:val="00446436"/>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1">
    <w:name w:val="Bordered &amp; Lined - Accent 51"/>
    <w:basedOn w:val="ad"/>
    <w:uiPriority w:val="99"/>
    <w:qFormat/>
    <w:rsid w:val="00446436"/>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1">
    <w:name w:val="Bordered &amp; Lined - Accent 61"/>
    <w:basedOn w:val="ad"/>
    <w:uiPriority w:val="99"/>
    <w:qFormat/>
    <w:rsid w:val="00446436"/>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1">
    <w:name w:val="Bordered1"/>
    <w:basedOn w:val="ad"/>
    <w:uiPriority w:val="99"/>
    <w:qFormat/>
    <w:rsid w:val="00446436"/>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d"/>
    <w:uiPriority w:val="99"/>
    <w:qFormat/>
    <w:locked/>
    <w:rsid w:val="00446436"/>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ad"/>
    <w:uiPriority w:val="99"/>
    <w:qFormat/>
    <w:locked/>
    <w:rsid w:val="00446436"/>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ad"/>
    <w:uiPriority w:val="99"/>
    <w:qFormat/>
    <w:locked/>
    <w:rsid w:val="00446436"/>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ad"/>
    <w:uiPriority w:val="99"/>
    <w:qFormat/>
    <w:rsid w:val="00446436"/>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ad"/>
    <w:uiPriority w:val="99"/>
    <w:qFormat/>
    <w:rsid w:val="00446436"/>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ad"/>
    <w:uiPriority w:val="99"/>
    <w:qFormat/>
    <w:rsid w:val="00446436"/>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1113">
    <w:name w:val="Заголовок оглавления111"/>
    <w:uiPriority w:val="39"/>
    <w:unhideWhenUsed/>
    <w:qFormat/>
    <w:rsid w:val="00446436"/>
  </w:style>
  <w:style w:type="table" w:customStyle="1" w:styleId="440">
    <w:name w:val="Таблица А44"/>
    <w:basedOn w:val="ad"/>
    <w:uiPriority w:val="99"/>
    <w:qFormat/>
    <w:locked/>
    <w:rsid w:val="00446436"/>
    <w:pPr>
      <w:ind w:left="6" w:right="6"/>
      <w:jc w:val="center"/>
    </w:pPr>
    <w:rPr>
      <w:rFonts w:ascii="GOST 2.304 type A" w:eastAsiaTheme="minorEastAsia" w:hAnsi="GOST 2.304 type A" w:cstheme="minorBidi"/>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paragraph" w:customStyle="1" w:styleId="115">
    <w:name w:val="Заголовок оглавления11"/>
    <w:basedOn w:val="16"/>
    <w:next w:val="ab"/>
    <w:uiPriority w:val="39"/>
    <w:unhideWhenUsed/>
    <w:qFormat/>
    <w:rsid w:val="00446436"/>
    <w:pPr>
      <w:keepLines/>
      <w:widowControl/>
      <w:spacing w:after="0" w:line="259" w:lineRule="auto"/>
      <w:ind w:left="720" w:hanging="360"/>
      <w:outlineLvl w:val="9"/>
    </w:pPr>
    <w:rPr>
      <w:rFonts w:ascii="Calibri Light" w:eastAsia="Calibri" w:hAnsi="Calibri Light" w:cs="Times New Roman"/>
      <w:i/>
      <w:color w:val="2E74B5"/>
      <w:lang w:bidi="ru-RU"/>
    </w:rPr>
  </w:style>
  <w:style w:type="table" w:customStyle="1" w:styleId="TableNormal14">
    <w:name w:val="Table Normal14"/>
    <w:uiPriority w:val="2"/>
    <w:semiHidden/>
    <w:unhideWhenUsed/>
    <w:qFormat/>
    <w:rsid w:val="00446436"/>
    <w:pPr>
      <w:widowControl w:val="0"/>
    </w:pPr>
    <w:rPr>
      <w:rFonts w:asciiTheme="minorHAnsi" w:eastAsiaTheme="minorEastAsia" w:hAnsiTheme="minorHAnsi" w:cstheme="minorBidi"/>
      <w:lang w:val="en-US"/>
    </w:rPr>
    <w:tblPr>
      <w:tblCellMar>
        <w:top w:w="0" w:type="dxa"/>
        <w:left w:w="0" w:type="dxa"/>
        <w:bottom w:w="0" w:type="dxa"/>
        <w:right w:w="0" w:type="dxa"/>
      </w:tblCellMar>
    </w:tblPr>
  </w:style>
  <w:style w:type="table" w:customStyle="1" w:styleId="TableNormal24">
    <w:name w:val="Table Normal24"/>
    <w:uiPriority w:val="2"/>
    <w:semiHidden/>
    <w:unhideWhenUsed/>
    <w:qFormat/>
    <w:rsid w:val="00446436"/>
    <w:pPr>
      <w:widowControl w:val="0"/>
    </w:pPr>
    <w:rPr>
      <w:rFonts w:asciiTheme="minorHAnsi" w:eastAsiaTheme="minorEastAsia" w:hAnsiTheme="minorHAnsi" w:cstheme="minorBidi"/>
      <w:lang w:val="en-US"/>
    </w:rPr>
    <w:tblPr>
      <w:tblCellMar>
        <w:top w:w="0" w:type="dxa"/>
        <w:left w:w="0" w:type="dxa"/>
        <w:bottom w:w="0" w:type="dxa"/>
        <w:right w:w="0" w:type="dxa"/>
      </w:tblCellMar>
    </w:tblPr>
  </w:style>
  <w:style w:type="character" w:customStyle="1" w:styleId="1114">
    <w:name w:val="Неразрешенное упоминание111"/>
    <w:basedOn w:val="ac"/>
    <w:uiPriority w:val="99"/>
    <w:semiHidden/>
    <w:unhideWhenUsed/>
    <w:qFormat/>
    <w:rsid w:val="00446436"/>
    <w:rPr>
      <w:color w:val="605E5C"/>
      <w:shd w:val="clear" w:color="auto" w:fill="E1DFDD"/>
    </w:rPr>
  </w:style>
  <w:style w:type="table" w:customStyle="1" w:styleId="150">
    <w:name w:val="Сетка таблицы15"/>
    <w:basedOn w:val="ad"/>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6">
    <w:name w:val="Рецензия11"/>
    <w:hidden/>
    <w:uiPriority w:val="99"/>
    <w:unhideWhenUsed/>
    <w:qFormat/>
    <w:rsid w:val="00446436"/>
    <w:rPr>
      <w:rFonts w:eastAsia="Lucida Sans Unicode" w:cs="Mangal"/>
      <w:sz w:val="24"/>
      <w:szCs w:val="21"/>
      <w:lang w:eastAsia="hi-IN" w:bidi="hi-IN"/>
    </w:rPr>
  </w:style>
  <w:style w:type="table" w:customStyle="1" w:styleId="1140">
    <w:name w:val="Сетка таблицы114"/>
    <w:basedOn w:val="ad"/>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d"/>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Таблица А411"/>
    <w:basedOn w:val="ad"/>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11">
    <w:name w:val="Table Normal11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11">
    <w:name w:val="Table Normal21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21">
    <w:name w:val="Сетка таблицы121"/>
    <w:basedOn w:val="ad"/>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d"/>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d"/>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Таблица А421"/>
    <w:basedOn w:val="ad"/>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21">
    <w:name w:val="Table Normal12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21">
    <w:name w:val="Table Normal22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31">
    <w:name w:val="Сетка таблицы131"/>
    <w:basedOn w:val="ad"/>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d"/>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d"/>
    <w:uiPriority w:val="59"/>
    <w:qFormat/>
    <w:rsid w:val="0044643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Таблица А431"/>
    <w:basedOn w:val="ad"/>
    <w:uiPriority w:val="99"/>
    <w:qFormat/>
    <w:locked/>
    <w:rsid w:val="00446436"/>
    <w:pPr>
      <w:ind w:left="6" w:right="6"/>
      <w:jc w:val="center"/>
    </w:pPr>
    <w:rPr>
      <w:rFonts w:ascii="GOST 2.304 type A" w:hAnsi="GOST 2.304 type A"/>
      <w:sz w:val="24"/>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Pr>
    <w:trPr>
      <w:cantSplit/>
    </w:trPr>
    <w:tcPr>
      <w:vAlign w:val="center"/>
    </w:tcPr>
    <w:tblStylePr w:type="firstRow">
      <w:tblPr/>
      <w:trPr>
        <w:tblHeader/>
      </w:trPr>
    </w:tblStylePr>
  </w:style>
  <w:style w:type="table" w:customStyle="1" w:styleId="TableNormal131">
    <w:name w:val="Table Normal13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TableNormal231">
    <w:name w:val="Table Normal231"/>
    <w:uiPriority w:val="2"/>
    <w:semiHidden/>
    <w:unhideWhenUsed/>
    <w:qFormat/>
    <w:rsid w:val="00446436"/>
    <w:pPr>
      <w:widowControl w:val="0"/>
    </w:pPr>
    <w:rPr>
      <w:rFonts w:ascii="Calibri" w:hAnsi="Calibri"/>
      <w:lang w:val="en-US"/>
    </w:rPr>
    <w:tblPr>
      <w:tblCellMar>
        <w:top w:w="0" w:type="dxa"/>
        <w:left w:w="0" w:type="dxa"/>
        <w:bottom w:w="0" w:type="dxa"/>
        <w:right w:w="0" w:type="dxa"/>
      </w:tblCellMar>
    </w:tblPr>
  </w:style>
  <w:style w:type="table" w:customStyle="1" w:styleId="141">
    <w:name w:val="Сетка таблицы141"/>
    <w:basedOn w:val="ad"/>
    <w:uiPriority w:val="39"/>
    <w:qFormat/>
    <w:rsid w:val="004464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1"/>
    <w:basedOn w:val="ad"/>
    <w:uiPriority w:val="59"/>
    <w:qFormat/>
    <w:rsid w:val="0044643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f">
    <w:name w:val="Нет списка4"/>
    <w:next w:val="ae"/>
    <w:uiPriority w:val="99"/>
    <w:semiHidden/>
    <w:unhideWhenUsed/>
    <w:rsid w:val="004255D7"/>
  </w:style>
  <w:style w:type="table" w:customStyle="1" w:styleId="TableGridLight1">
    <w:name w:val="Table Grid Light1"/>
    <w:basedOn w:val="ad"/>
    <w:uiPriority w:val="59"/>
    <w:rsid w:val="004255D7"/>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2">
    <w:name w:val="Таблица простая 12"/>
    <w:basedOn w:val="ad"/>
    <w:next w:val="18"/>
    <w:uiPriority w:val="59"/>
    <w:rsid w:val="004255D7"/>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21">
    <w:name w:val="Таблица простая 22"/>
    <w:basedOn w:val="ad"/>
    <w:next w:val="2a"/>
    <w:uiPriority w:val="59"/>
    <w:rsid w:val="004255D7"/>
    <w:rPr>
      <w:rFonts w:ascii="Calibri" w:hAnsi="Calibri" w:cs="Calibri"/>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1">
    <w:name w:val="Таблица простая 32"/>
    <w:basedOn w:val="ad"/>
    <w:next w:val="35"/>
    <w:uiPriority w:val="99"/>
    <w:rsid w:val="004255D7"/>
    <w:rPr>
      <w:rFonts w:ascii="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22">
    <w:name w:val="Таблица простая 42"/>
    <w:basedOn w:val="ad"/>
    <w:next w:val="44"/>
    <w:uiPriority w:val="99"/>
    <w:rsid w:val="004255D7"/>
    <w:rPr>
      <w:rFonts w:ascii="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20">
    <w:name w:val="Таблица простая 52"/>
    <w:basedOn w:val="ad"/>
    <w:next w:val="54"/>
    <w:uiPriority w:val="99"/>
    <w:rsid w:val="004255D7"/>
    <w:rPr>
      <w:rFonts w:ascii="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2">
    <w:name w:val="Таблица-сетка 1 светлая2"/>
    <w:basedOn w:val="ad"/>
    <w:next w:val="-1"/>
    <w:uiPriority w:val="99"/>
    <w:rsid w:val="004255D7"/>
    <w:rPr>
      <w:rFonts w:ascii="Calibri" w:hAnsi="Calibri" w:cs="Calibri"/>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d"/>
    <w:uiPriority w:val="99"/>
    <w:rsid w:val="004255D7"/>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2">
    <w:name w:val="Grid Table 1 Light - Accent 22"/>
    <w:basedOn w:val="ad"/>
    <w:uiPriority w:val="99"/>
    <w:rsid w:val="004255D7"/>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d"/>
    <w:uiPriority w:val="99"/>
    <w:rsid w:val="004255D7"/>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d"/>
    <w:uiPriority w:val="99"/>
    <w:rsid w:val="004255D7"/>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d"/>
    <w:uiPriority w:val="99"/>
    <w:rsid w:val="004255D7"/>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2">
    <w:name w:val="Grid Table 1 Light - Accent 62"/>
    <w:basedOn w:val="ad"/>
    <w:uiPriority w:val="99"/>
    <w:rsid w:val="004255D7"/>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d"/>
    <w:next w:val="-2"/>
    <w:uiPriority w:val="99"/>
    <w:rsid w:val="004255D7"/>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d"/>
    <w:uiPriority w:val="99"/>
    <w:rsid w:val="004255D7"/>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2">
    <w:name w:val="Grid Table 2 - Accent 22"/>
    <w:basedOn w:val="ad"/>
    <w:uiPriority w:val="99"/>
    <w:rsid w:val="004255D7"/>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2">
    <w:name w:val="Grid Table 2 - Accent 32"/>
    <w:basedOn w:val="ad"/>
    <w:uiPriority w:val="99"/>
    <w:rsid w:val="004255D7"/>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2">
    <w:name w:val="Grid Table 2 - Accent 42"/>
    <w:basedOn w:val="ad"/>
    <w:uiPriority w:val="99"/>
    <w:rsid w:val="004255D7"/>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2">
    <w:name w:val="Grid Table 2 - Accent 52"/>
    <w:basedOn w:val="ad"/>
    <w:uiPriority w:val="99"/>
    <w:rsid w:val="004255D7"/>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2">
    <w:name w:val="Grid Table 2 - Accent 62"/>
    <w:basedOn w:val="ad"/>
    <w:uiPriority w:val="99"/>
    <w:rsid w:val="004255D7"/>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2">
    <w:name w:val="Таблица-сетка 32"/>
    <w:basedOn w:val="ad"/>
    <w:next w:val="-3"/>
    <w:uiPriority w:val="99"/>
    <w:rsid w:val="004255D7"/>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d"/>
    <w:uiPriority w:val="99"/>
    <w:rsid w:val="004255D7"/>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2">
    <w:name w:val="Grid Table 3 - Accent 22"/>
    <w:basedOn w:val="ad"/>
    <w:uiPriority w:val="99"/>
    <w:rsid w:val="004255D7"/>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2">
    <w:name w:val="Grid Table 3 - Accent 32"/>
    <w:basedOn w:val="ad"/>
    <w:uiPriority w:val="99"/>
    <w:rsid w:val="004255D7"/>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2">
    <w:name w:val="Grid Table 3 - Accent 42"/>
    <w:basedOn w:val="ad"/>
    <w:uiPriority w:val="99"/>
    <w:rsid w:val="004255D7"/>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2">
    <w:name w:val="Grid Table 3 - Accent 52"/>
    <w:basedOn w:val="ad"/>
    <w:uiPriority w:val="99"/>
    <w:rsid w:val="004255D7"/>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2">
    <w:name w:val="Grid Table 3 - Accent 62"/>
    <w:basedOn w:val="ad"/>
    <w:uiPriority w:val="99"/>
    <w:rsid w:val="004255D7"/>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2">
    <w:name w:val="Таблица-сетка 42"/>
    <w:basedOn w:val="ad"/>
    <w:next w:val="-4"/>
    <w:uiPriority w:val="59"/>
    <w:rsid w:val="004255D7"/>
    <w:rPr>
      <w:rFonts w:ascii="Calibri" w:hAnsi="Calibri" w:cs="Calibri"/>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d"/>
    <w:uiPriority w:val="59"/>
    <w:rsid w:val="004255D7"/>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2">
    <w:name w:val="Grid Table 4 - Accent 22"/>
    <w:basedOn w:val="ad"/>
    <w:uiPriority w:val="59"/>
    <w:rsid w:val="004255D7"/>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2">
    <w:name w:val="Grid Table 4 - Accent 32"/>
    <w:basedOn w:val="ad"/>
    <w:uiPriority w:val="59"/>
    <w:rsid w:val="004255D7"/>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2">
    <w:name w:val="Grid Table 4 - Accent 42"/>
    <w:basedOn w:val="ad"/>
    <w:uiPriority w:val="59"/>
    <w:rsid w:val="004255D7"/>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2">
    <w:name w:val="Grid Table 4 - Accent 52"/>
    <w:basedOn w:val="ad"/>
    <w:uiPriority w:val="59"/>
    <w:rsid w:val="004255D7"/>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2">
    <w:name w:val="Grid Table 4 - Accent 62"/>
    <w:basedOn w:val="ad"/>
    <w:uiPriority w:val="59"/>
    <w:rsid w:val="004255D7"/>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2">
    <w:name w:val="Таблица-сетка 5 темная2"/>
    <w:basedOn w:val="ad"/>
    <w:next w:val="-5"/>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2">
    <w:name w:val="Grid Table 5 Dark - Accent 2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2">
    <w:name w:val="Grid Table 5 Dark - Accent 3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2">
    <w:name w:val="Grid Table 5 Dark- Accent 4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2">
    <w:name w:val="Grid Table 5 Dark - Accent 5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2">
    <w:name w:val="Grid Table 5 Dark - Accent 62"/>
    <w:basedOn w:val="ad"/>
    <w:uiPriority w:val="99"/>
    <w:rsid w:val="004255D7"/>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2">
    <w:name w:val="Таблица-сетка 6 цветная2"/>
    <w:basedOn w:val="ad"/>
    <w:next w:val="-6"/>
    <w:uiPriority w:val="99"/>
    <w:rsid w:val="004255D7"/>
    <w:rPr>
      <w:rFonts w:ascii="Calibri" w:hAnsi="Calibri" w:cs="Calibri"/>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d"/>
    <w:uiPriority w:val="99"/>
    <w:rsid w:val="004255D7"/>
    <w:rPr>
      <w:rFonts w:ascii="Calibri" w:hAnsi="Calibri" w:cs="Calibri"/>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2">
    <w:name w:val="Grid Table 6 Colorful - Accent 22"/>
    <w:basedOn w:val="ad"/>
    <w:uiPriority w:val="99"/>
    <w:rsid w:val="004255D7"/>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2">
    <w:name w:val="Grid Table 6 Colorful - Accent 32"/>
    <w:basedOn w:val="ad"/>
    <w:uiPriority w:val="99"/>
    <w:rsid w:val="004255D7"/>
    <w:rPr>
      <w:rFonts w:ascii="Calibri" w:hAnsi="Calibri" w:cs="Calibri"/>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2">
    <w:name w:val="Grid Table 6 Colorful - Accent 42"/>
    <w:basedOn w:val="ad"/>
    <w:uiPriority w:val="99"/>
    <w:rsid w:val="004255D7"/>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2">
    <w:name w:val="Grid Table 6 Colorful - Accent 52"/>
    <w:basedOn w:val="ad"/>
    <w:uiPriority w:val="99"/>
    <w:rsid w:val="004255D7"/>
    <w:rPr>
      <w:rFonts w:ascii="Calibri" w:hAnsi="Calibri" w:cs="Calibri"/>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2">
    <w:name w:val="Grid Table 6 Colorful - Accent 62"/>
    <w:basedOn w:val="ad"/>
    <w:uiPriority w:val="99"/>
    <w:rsid w:val="004255D7"/>
    <w:rPr>
      <w:rFonts w:ascii="Calibri" w:hAnsi="Calibri" w:cs="Calibri"/>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2">
    <w:name w:val="Таблица-сетка 7 цветная2"/>
    <w:basedOn w:val="ad"/>
    <w:next w:val="-7"/>
    <w:uiPriority w:val="99"/>
    <w:rsid w:val="004255D7"/>
    <w:rPr>
      <w:rFonts w:ascii="Calibri" w:hAnsi="Calibri" w:cs="Calibri"/>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d"/>
    <w:uiPriority w:val="99"/>
    <w:rsid w:val="004255D7"/>
    <w:rPr>
      <w:rFonts w:ascii="Calibri" w:hAnsi="Calibri" w:cs="Calibri"/>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2">
    <w:name w:val="Grid Table 7 Colorful - Accent 22"/>
    <w:basedOn w:val="ad"/>
    <w:uiPriority w:val="99"/>
    <w:rsid w:val="004255D7"/>
    <w:rPr>
      <w:rFonts w:ascii="Calibri" w:hAnsi="Calibri" w:cs="Calibri"/>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2">
    <w:name w:val="Grid Table 7 Colorful - Accent 32"/>
    <w:basedOn w:val="ad"/>
    <w:uiPriority w:val="99"/>
    <w:rsid w:val="004255D7"/>
    <w:rPr>
      <w:rFonts w:ascii="Calibri" w:hAnsi="Calibri" w:cs="Calibri"/>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2">
    <w:name w:val="Grid Table 7 Colorful - Accent 42"/>
    <w:basedOn w:val="ad"/>
    <w:uiPriority w:val="99"/>
    <w:rsid w:val="004255D7"/>
    <w:rPr>
      <w:rFonts w:ascii="Calibri" w:hAnsi="Calibri" w:cs="Calibri"/>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2">
    <w:name w:val="Grid Table 7 Colorful - Accent 52"/>
    <w:basedOn w:val="ad"/>
    <w:uiPriority w:val="99"/>
    <w:rsid w:val="004255D7"/>
    <w:rPr>
      <w:rFonts w:ascii="Calibri" w:hAnsi="Calibri" w:cs="Calibri"/>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2">
    <w:name w:val="Grid Table 7 Colorful - Accent 62"/>
    <w:basedOn w:val="ad"/>
    <w:uiPriority w:val="99"/>
    <w:rsid w:val="004255D7"/>
    <w:rPr>
      <w:rFonts w:ascii="Calibri" w:hAnsi="Calibri" w:cs="Calibri"/>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20">
    <w:name w:val="Список-таблица 1 светлая2"/>
    <w:basedOn w:val="ad"/>
    <w:next w:val="-10"/>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2">
    <w:name w:val="List Table 1 Light - Accent 2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2">
    <w:name w:val="List Table 1 Light - Accent 3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2">
    <w:name w:val="List Table 1 Light - Accent 4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2">
    <w:name w:val="List Table 1 Light - Accent 5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2">
    <w:name w:val="List Table 1 Light - Accent 62"/>
    <w:basedOn w:val="ad"/>
    <w:uiPriority w:val="99"/>
    <w:rsid w:val="004255D7"/>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20">
    <w:name w:val="Список-таблица 22"/>
    <w:basedOn w:val="ad"/>
    <w:next w:val="-20"/>
    <w:uiPriority w:val="99"/>
    <w:rsid w:val="004255D7"/>
    <w:rPr>
      <w:rFonts w:ascii="Calibri" w:hAnsi="Calibri" w:cs="Calibri"/>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d"/>
    <w:uiPriority w:val="99"/>
    <w:rsid w:val="004255D7"/>
    <w:rPr>
      <w:rFonts w:ascii="Calibri" w:hAnsi="Calibri" w:cs="Calibri"/>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2">
    <w:name w:val="List Table 2 - Accent 22"/>
    <w:basedOn w:val="ad"/>
    <w:uiPriority w:val="99"/>
    <w:rsid w:val="004255D7"/>
    <w:rPr>
      <w:rFonts w:ascii="Calibri" w:hAnsi="Calibri" w:cs="Calibri"/>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2">
    <w:name w:val="List Table 2 - Accent 32"/>
    <w:basedOn w:val="ad"/>
    <w:uiPriority w:val="99"/>
    <w:rsid w:val="004255D7"/>
    <w:rPr>
      <w:rFonts w:ascii="Calibri" w:hAnsi="Calibri" w:cs="Calibri"/>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2">
    <w:name w:val="List Table 2 - Accent 42"/>
    <w:basedOn w:val="ad"/>
    <w:uiPriority w:val="99"/>
    <w:rsid w:val="004255D7"/>
    <w:rPr>
      <w:rFonts w:ascii="Calibri" w:hAnsi="Calibri" w:cs="Calibri"/>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2">
    <w:name w:val="List Table 2 - Accent 52"/>
    <w:basedOn w:val="ad"/>
    <w:uiPriority w:val="99"/>
    <w:rsid w:val="004255D7"/>
    <w:rPr>
      <w:rFonts w:ascii="Calibri" w:hAnsi="Calibri" w:cs="Calibri"/>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2">
    <w:name w:val="List Table 2 - Accent 62"/>
    <w:basedOn w:val="ad"/>
    <w:uiPriority w:val="99"/>
    <w:rsid w:val="004255D7"/>
    <w:rPr>
      <w:rFonts w:ascii="Calibri" w:hAnsi="Calibri" w:cs="Calibri"/>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20">
    <w:name w:val="Список-таблица 32"/>
    <w:basedOn w:val="ad"/>
    <w:next w:val="-30"/>
    <w:uiPriority w:val="99"/>
    <w:rsid w:val="004255D7"/>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d"/>
    <w:uiPriority w:val="99"/>
    <w:rsid w:val="004255D7"/>
    <w:rPr>
      <w:rFonts w:ascii="Calibri" w:hAnsi="Calibri" w:cs="Calibri"/>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2">
    <w:name w:val="List Table 3 - Accent 22"/>
    <w:basedOn w:val="ad"/>
    <w:uiPriority w:val="99"/>
    <w:rsid w:val="004255D7"/>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d"/>
    <w:uiPriority w:val="99"/>
    <w:rsid w:val="004255D7"/>
    <w:rPr>
      <w:rFonts w:ascii="Calibri" w:hAnsi="Calibri" w:cs="Calibri"/>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d"/>
    <w:uiPriority w:val="99"/>
    <w:rsid w:val="004255D7"/>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d"/>
    <w:uiPriority w:val="99"/>
    <w:rsid w:val="004255D7"/>
    <w:rPr>
      <w:rFonts w:ascii="Calibri" w:hAnsi="Calibri" w:cs="Calibri"/>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2">
    <w:name w:val="List Table 3 - Accent 62"/>
    <w:basedOn w:val="ad"/>
    <w:uiPriority w:val="99"/>
    <w:rsid w:val="004255D7"/>
    <w:rPr>
      <w:rFonts w:ascii="Calibri" w:hAnsi="Calibri" w:cs="Calibri"/>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d"/>
    <w:next w:val="-40"/>
    <w:uiPriority w:val="99"/>
    <w:rsid w:val="004255D7"/>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d"/>
    <w:uiPriority w:val="99"/>
    <w:rsid w:val="004255D7"/>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2">
    <w:name w:val="List Table 4 - Accent 22"/>
    <w:basedOn w:val="ad"/>
    <w:uiPriority w:val="99"/>
    <w:rsid w:val="004255D7"/>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2">
    <w:name w:val="List Table 4 - Accent 32"/>
    <w:basedOn w:val="ad"/>
    <w:uiPriority w:val="99"/>
    <w:rsid w:val="004255D7"/>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2">
    <w:name w:val="List Table 4 - Accent 42"/>
    <w:basedOn w:val="ad"/>
    <w:uiPriority w:val="99"/>
    <w:rsid w:val="004255D7"/>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2">
    <w:name w:val="List Table 4 - Accent 52"/>
    <w:basedOn w:val="ad"/>
    <w:uiPriority w:val="99"/>
    <w:rsid w:val="004255D7"/>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2">
    <w:name w:val="List Table 4 - Accent 62"/>
    <w:basedOn w:val="ad"/>
    <w:uiPriority w:val="99"/>
    <w:rsid w:val="004255D7"/>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20">
    <w:name w:val="Список-таблица 5 темная2"/>
    <w:basedOn w:val="ad"/>
    <w:next w:val="-50"/>
    <w:uiPriority w:val="99"/>
    <w:rsid w:val="004255D7"/>
    <w:rPr>
      <w:rFonts w:ascii="Calibri" w:hAnsi="Calibri" w:cs="Calibri"/>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d"/>
    <w:uiPriority w:val="99"/>
    <w:rsid w:val="004255D7"/>
    <w:rPr>
      <w:rFonts w:ascii="Calibri" w:hAnsi="Calibri" w:cs="Calibri"/>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2">
    <w:name w:val="List Table 5 Dark - Accent 22"/>
    <w:basedOn w:val="ad"/>
    <w:uiPriority w:val="99"/>
    <w:rsid w:val="004255D7"/>
    <w:rPr>
      <w:rFonts w:ascii="Calibri" w:hAnsi="Calibri" w:cs="Calibri"/>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2">
    <w:name w:val="List Table 5 Dark - Accent 32"/>
    <w:basedOn w:val="ad"/>
    <w:uiPriority w:val="99"/>
    <w:rsid w:val="004255D7"/>
    <w:rPr>
      <w:rFonts w:ascii="Calibri" w:hAnsi="Calibri" w:cs="Calibri"/>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2">
    <w:name w:val="List Table 5 Dark - Accent 42"/>
    <w:basedOn w:val="ad"/>
    <w:uiPriority w:val="99"/>
    <w:rsid w:val="004255D7"/>
    <w:rPr>
      <w:rFonts w:ascii="Calibri" w:hAnsi="Calibri" w:cs="Calibri"/>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2">
    <w:name w:val="List Table 5 Dark - Accent 52"/>
    <w:basedOn w:val="ad"/>
    <w:uiPriority w:val="99"/>
    <w:rsid w:val="004255D7"/>
    <w:rPr>
      <w:rFonts w:ascii="Calibri" w:hAnsi="Calibri" w:cs="Calibri"/>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2">
    <w:name w:val="List Table 5 Dark - Accent 62"/>
    <w:basedOn w:val="ad"/>
    <w:uiPriority w:val="99"/>
    <w:rsid w:val="004255D7"/>
    <w:rPr>
      <w:rFonts w:ascii="Calibri" w:hAnsi="Calibri" w:cs="Calibri"/>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20">
    <w:name w:val="Список-таблица 6 цветная2"/>
    <w:basedOn w:val="ad"/>
    <w:next w:val="-60"/>
    <w:uiPriority w:val="99"/>
    <w:rsid w:val="004255D7"/>
    <w:rPr>
      <w:rFonts w:ascii="Calibri" w:hAnsi="Calibri" w:cs="Calibri"/>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d"/>
    <w:uiPriority w:val="99"/>
    <w:rsid w:val="004255D7"/>
    <w:rPr>
      <w:rFonts w:ascii="Calibri" w:hAnsi="Calibri" w:cs="Calibri"/>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2">
    <w:name w:val="List Table 6 Colorful - Accent 22"/>
    <w:basedOn w:val="ad"/>
    <w:uiPriority w:val="99"/>
    <w:rsid w:val="004255D7"/>
    <w:rPr>
      <w:rFonts w:ascii="Calibri" w:hAnsi="Calibri" w:cs="Calibri"/>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2">
    <w:name w:val="List Table 6 Colorful - Accent 32"/>
    <w:basedOn w:val="ad"/>
    <w:uiPriority w:val="99"/>
    <w:rsid w:val="004255D7"/>
    <w:rPr>
      <w:rFonts w:ascii="Calibri" w:hAnsi="Calibri" w:cs="Calibri"/>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2">
    <w:name w:val="List Table 6 Colorful - Accent 42"/>
    <w:basedOn w:val="ad"/>
    <w:uiPriority w:val="99"/>
    <w:rsid w:val="004255D7"/>
    <w:rPr>
      <w:rFonts w:ascii="Calibri" w:hAnsi="Calibri" w:cs="Calibri"/>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2">
    <w:name w:val="List Table 6 Colorful - Accent 52"/>
    <w:basedOn w:val="ad"/>
    <w:uiPriority w:val="99"/>
    <w:rsid w:val="004255D7"/>
    <w:rPr>
      <w:rFonts w:ascii="Calibri" w:hAnsi="Calibri" w:cs="Calibri"/>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2">
    <w:name w:val="List Table 6 Colorful - Accent 62"/>
    <w:basedOn w:val="ad"/>
    <w:uiPriority w:val="99"/>
    <w:rsid w:val="004255D7"/>
    <w:rPr>
      <w:rFonts w:ascii="Calibri" w:hAnsi="Calibri" w:cs="Calibri"/>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20">
    <w:name w:val="Список-таблица 7 цветная2"/>
    <w:basedOn w:val="ad"/>
    <w:next w:val="-70"/>
    <w:uiPriority w:val="99"/>
    <w:rsid w:val="004255D7"/>
    <w:rPr>
      <w:rFonts w:ascii="Calibri" w:hAnsi="Calibri" w:cs="Calibri"/>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d"/>
    <w:uiPriority w:val="99"/>
    <w:rsid w:val="004255D7"/>
    <w:rPr>
      <w:rFonts w:ascii="Calibri" w:hAnsi="Calibri" w:cs="Calibri"/>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2">
    <w:name w:val="List Table 7 Colorful - Accent 22"/>
    <w:basedOn w:val="ad"/>
    <w:uiPriority w:val="99"/>
    <w:rsid w:val="004255D7"/>
    <w:rPr>
      <w:rFonts w:ascii="Calibri" w:hAnsi="Calibri" w:cs="Calibri"/>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2">
    <w:name w:val="List Table 7 Colorful - Accent 32"/>
    <w:basedOn w:val="ad"/>
    <w:uiPriority w:val="99"/>
    <w:rsid w:val="004255D7"/>
    <w:rPr>
      <w:rFonts w:ascii="Calibri" w:hAnsi="Calibri" w:cs="Calibri"/>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2">
    <w:name w:val="List Table 7 Colorful - Accent 42"/>
    <w:basedOn w:val="ad"/>
    <w:uiPriority w:val="99"/>
    <w:rsid w:val="004255D7"/>
    <w:rPr>
      <w:rFonts w:ascii="Calibri" w:hAnsi="Calibri" w:cs="Calibri"/>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2">
    <w:name w:val="List Table 7 Colorful - Accent 52"/>
    <w:basedOn w:val="ad"/>
    <w:uiPriority w:val="99"/>
    <w:rsid w:val="004255D7"/>
    <w:rPr>
      <w:rFonts w:ascii="Calibri" w:hAnsi="Calibri" w:cs="Calibri"/>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2">
    <w:name w:val="List Table 7 Colorful - Accent 62"/>
    <w:basedOn w:val="ad"/>
    <w:uiPriority w:val="99"/>
    <w:rsid w:val="004255D7"/>
    <w:rPr>
      <w:rFonts w:ascii="Calibri" w:hAnsi="Calibri" w:cs="Calibri"/>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20">
    <w:name w:val="Lined - Accent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2">
    <w:name w:val="Lined - Accent 2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2">
    <w:name w:val="Lined - Accent 3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2">
    <w:name w:val="Lined - Accent 4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2">
    <w:name w:val="Lined - Accent 5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2">
    <w:name w:val="Lined - Accent 62"/>
    <w:basedOn w:val="ad"/>
    <w:uiPriority w:val="99"/>
    <w:rsid w:val="004255D7"/>
    <w:rPr>
      <w:rFonts w:ascii="Calibri" w:hAnsi="Calibri" w:cs="Calibri"/>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20">
    <w:name w:val="Bordered &amp; Lined - Accent2"/>
    <w:basedOn w:val="ad"/>
    <w:uiPriority w:val="99"/>
    <w:rsid w:val="004255D7"/>
    <w:rPr>
      <w:rFonts w:ascii="Calibri" w:hAnsi="Calibri" w:cs="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d"/>
    <w:uiPriority w:val="99"/>
    <w:rsid w:val="004255D7"/>
    <w:rPr>
      <w:rFonts w:ascii="Calibri" w:hAnsi="Calibri" w:cs="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2">
    <w:name w:val="Bordered &amp; Lined - Accent 22"/>
    <w:basedOn w:val="ad"/>
    <w:uiPriority w:val="99"/>
    <w:rsid w:val="004255D7"/>
    <w:rPr>
      <w:rFonts w:ascii="Calibri" w:hAnsi="Calibri" w:cs="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2">
    <w:name w:val="Bordered &amp; Lined - Accent 32"/>
    <w:basedOn w:val="ad"/>
    <w:uiPriority w:val="99"/>
    <w:rsid w:val="004255D7"/>
    <w:rPr>
      <w:rFonts w:ascii="Calibri" w:hAnsi="Calibri" w:cs="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2">
    <w:name w:val="Bordered &amp; Lined - Accent 42"/>
    <w:basedOn w:val="ad"/>
    <w:uiPriority w:val="99"/>
    <w:rsid w:val="004255D7"/>
    <w:rPr>
      <w:rFonts w:ascii="Calibri" w:hAnsi="Calibri" w:cs="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2">
    <w:name w:val="Bordered &amp; Lined - Accent 52"/>
    <w:basedOn w:val="ad"/>
    <w:uiPriority w:val="99"/>
    <w:rsid w:val="004255D7"/>
    <w:rPr>
      <w:rFonts w:ascii="Calibri" w:hAnsi="Calibri" w:cs="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2">
    <w:name w:val="Bordered &amp; Lined - Accent 62"/>
    <w:basedOn w:val="ad"/>
    <w:uiPriority w:val="99"/>
    <w:rsid w:val="004255D7"/>
    <w:rPr>
      <w:rFonts w:ascii="Calibri" w:hAnsi="Calibri" w:cs="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2">
    <w:name w:val="Bordered2"/>
    <w:basedOn w:val="ad"/>
    <w:uiPriority w:val="99"/>
    <w:rsid w:val="004255D7"/>
    <w:rPr>
      <w:rFonts w:ascii="Calibri" w:hAnsi="Calibri" w:cs="Calibri"/>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d"/>
    <w:uiPriority w:val="99"/>
    <w:rsid w:val="004255D7"/>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2">
    <w:name w:val="Bordered - Accent 22"/>
    <w:basedOn w:val="ad"/>
    <w:uiPriority w:val="99"/>
    <w:rsid w:val="004255D7"/>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d"/>
    <w:uiPriority w:val="99"/>
    <w:rsid w:val="004255D7"/>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d"/>
    <w:uiPriority w:val="99"/>
    <w:rsid w:val="004255D7"/>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d"/>
    <w:uiPriority w:val="99"/>
    <w:rsid w:val="004255D7"/>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2">
    <w:name w:val="Bordered - Accent 62"/>
    <w:basedOn w:val="ad"/>
    <w:uiPriority w:val="99"/>
    <w:rsid w:val="004255D7"/>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5b">
    <w:name w:val="Сетка таблицы5"/>
    <w:basedOn w:val="ad"/>
    <w:next w:val="affff2"/>
    <w:uiPriority w:val="59"/>
    <w:qFormat/>
    <w:rsid w:val="004255D7"/>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c">
    <w:name w:val="Таблица заголовок"/>
    <w:basedOn w:val="ab"/>
    <w:qFormat/>
    <w:rsid w:val="004255D7"/>
    <w:pPr>
      <w:jc w:val="both"/>
    </w:pPr>
    <w:rPr>
      <w:rFonts w:eastAsia="Arial"/>
      <w:b/>
      <w:iCs/>
      <w:color w:val="000000"/>
      <w:sz w:val="24"/>
      <w:szCs w:val="24"/>
      <w:lang w:eastAsia="en-US"/>
    </w:rPr>
  </w:style>
  <w:style w:type="paragraph" w:customStyle="1" w:styleId="a3">
    <w:name w:val="Список с тире"/>
    <w:link w:val="affffffffd"/>
    <w:qFormat/>
    <w:rsid w:val="004255D7"/>
    <w:pPr>
      <w:numPr>
        <w:numId w:val="25"/>
      </w:numPr>
      <w:jc w:val="both"/>
    </w:pPr>
    <w:rPr>
      <w:sz w:val="24"/>
    </w:rPr>
  </w:style>
  <w:style w:type="paragraph" w:customStyle="1" w:styleId="affffffffe">
    <w:name w:val="Приложение Заголовок"/>
    <w:qFormat/>
    <w:rsid w:val="004255D7"/>
    <w:pPr>
      <w:pageBreakBefore/>
      <w:jc w:val="right"/>
    </w:pPr>
    <w:rPr>
      <w:b/>
      <w:bCs/>
      <w:sz w:val="24"/>
    </w:rPr>
  </w:style>
  <w:style w:type="paragraph" w:customStyle="1" w:styleId="afffffffff">
    <w:name w:val="Тема документа"/>
    <w:basedOn w:val="ab"/>
    <w:qFormat/>
    <w:rsid w:val="004255D7"/>
    <w:pPr>
      <w:ind w:firstLineChars="200" w:firstLine="200"/>
      <w:jc w:val="center"/>
    </w:pPr>
    <w:rPr>
      <w:rFonts w:eastAsia="Arial"/>
      <w:sz w:val="36"/>
      <w:szCs w:val="32"/>
      <w:lang w:eastAsia="en-US"/>
    </w:rPr>
  </w:style>
  <w:style w:type="paragraph" w:customStyle="1" w:styleId="a4">
    <w:name w:val="С точками"/>
    <w:rsid w:val="004255D7"/>
    <w:pPr>
      <w:numPr>
        <w:numId w:val="26"/>
      </w:numPr>
      <w:tabs>
        <w:tab w:val="clear" w:pos="1134"/>
        <w:tab w:val="left" w:pos="420"/>
      </w:tabs>
      <w:ind w:left="720" w:hanging="240"/>
      <w:jc w:val="both"/>
    </w:pPr>
    <w:rPr>
      <w:sz w:val="24"/>
    </w:rPr>
  </w:style>
  <w:style w:type="paragraph" w:customStyle="1" w:styleId="afffffffff0">
    <w:name w:val="Приложение подпись"/>
    <w:basedOn w:val="ab"/>
    <w:qFormat/>
    <w:rsid w:val="004255D7"/>
    <w:pPr>
      <w:ind w:firstLineChars="200" w:firstLine="200"/>
      <w:jc w:val="right"/>
    </w:pPr>
    <w:rPr>
      <w:rFonts w:eastAsia="Arial"/>
      <w:sz w:val="24"/>
      <w:lang w:eastAsia="en-US"/>
    </w:rPr>
  </w:style>
  <w:style w:type="paragraph" w:customStyle="1" w:styleId="a5">
    <w:name w:val="Список с цифрами"/>
    <w:basedOn w:val="ab"/>
    <w:qFormat/>
    <w:rsid w:val="004255D7"/>
    <w:pPr>
      <w:numPr>
        <w:numId w:val="27"/>
      </w:numPr>
      <w:tabs>
        <w:tab w:val="clear" w:pos="850"/>
        <w:tab w:val="num" w:pos="0"/>
      </w:tabs>
      <w:ind w:left="-371" w:firstLineChars="200" w:firstLine="851"/>
      <w:jc w:val="both"/>
    </w:pPr>
    <w:rPr>
      <w:rFonts w:eastAsia="Arial"/>
      <w:sz w:val="24"/>
      <w:lang w:eastAsia="en-US"/>
    </w:rPr>
  </w:style>
  <w:style w:type="paragraph" w:customStyle="1" w:styleId="afffffffff1">
    <w:name w:val="Приложение название"/>
    <w:basedOn w:val="ab"/>
    <w:link w:val="afffffffff2"/>
    <w:qFormat/>
    <w:rsid w:val="004255D7"/>
    <w:pPr>
      <w:ind w:firstLineChars="200" w:firstLine="200"/>
      <w:jc w:val="center"/>
    </w:pPr>
    <w:rPr>
      <w:rFonts w:eastAsia="Arial"/>
      <w:b/>
      <w:bCs/>
      <w:sz w:val="28"/>
      <w:szCs w:val="28"/>
      <w:lang w:eastAsia="en-US"/>
    </w:rPr>
  </w:style>
  <w:style w:type="paragraph" w:customStyle="1" w:styleId="a9">
    <w:name w:val="Список с цифрой"/>
    <w:basedOn w:val="a3"/>
    <w:link w:val="afffffffff3"/>
    <w:qFormat/>
    <w:rsid w:val="004255D7"/>
    <w:pPr>
      <w:numPr>
        <w:numId w:val="28"/>
      </w:numPr>
      <w:ind w:leftChars="200" w:left="200" w:firstLine="0"/>
    </w:pPr>
  </w:style>
  <w:style w:type="character" w:customStyle="1" w:styleId="afffffffff2">
    <w:name w:val="Приложение название Знак"/>
    <w:basedOn w:val="ac"/>
    <w:link w:val="afffffffff1"/>
    <w:qFormat/>
    <w:rsid w:val="004255D7"/>
    <w:rPr>
      <w:rFonts w:eastAsia="Arial"/>
      <w:b/>
      <w:bCs/>
      <w:sz w:val="28"/>
      <w:szCs w:val="28"/>
      <w:lang w:eastAsia="en-US"/>
    </w:rPr>
  </w:style>
  <w:style w:type="character" w:customStyle="1" w:styleId="affffffffd">
    <w:name w:val="Список с тире Знак"/>
    <w:basedOn w:val="ac"/>
    <w:link w:val="a3"/>
    <w:qFormat/>
    <w:rsid w:val="004255D7"/>
    <w:rPr>
      <w:sz w:val="24"/>
    </w:rPr>
  </w:style>
  <w:style w:type="character" w:customStyle="1" w:styleId="afffffffff3">
    <w:name w:val="Список с цифрой Знак"/>
    <w:basedOn w:val="affffffffd"/>
    <w:link w:val="a9"/>
    <w:qFormat/>
    <w:rsid w:val="004255D7"/>
    <w:rPr>
      <w:sz w:val="24"/>
    </w:rPr>
  </w:style>
  <w:style w:type="paragraph" w:customStyle="1" w:styleId="afffffffff4">
    <w:name w:val="Таблица подись"/>
    <w:basedOn w:val="affffffff1"/>
    <w:link w:val="afffffffff5"/>
    <w:qFormat/>
    <w:rsid w:val="004255D7"/>
    <w:pPr>
      <w:spacing w:before="100" w:beforeAutospacing="1" w:after="100" w:afterAutospacing="1" w:line="240" w:lineRule="auto"/>
      <w:ind w:firstLine="0"/>
    </w:pPr>
    <w:rPr>
      <w:rFonts w:eastAsia="DengXian"/>
      <w:szCs w:val="24"/>
    </w:rPr>
  </w:style>
  <w:style w:type="paragraph" w:customStyle="1" w:styleId="afffffffff6">
    <w:name w:val="Таблица текст"/>
    <w:basedOn w:val="ab"/>
    <w:qFormat/>
    <w:rsid w:val="004255D7"/>
    <w:pPr>
      <w:widowControl/>
      <w:spacing w:before="100" w:beforeAutospacing="1" w:after="100" w:afterAutospacing="1"/>
      <w:ind w:firstLineChars="200" w:firstLine="200"/>
      <w:jc w:val="both"/>
    </w:pPr>
    <w:rPr>
      <w:rFonts w:eastAsia="DengXian"/>
      <w:sz w:val="24"/>
      <w:szCs w:val="24"/>
    </w:rPr>
  </w:style>
  <w:style w:type="paragraph" w:customStyle="1" w:styleId="afffffffff7">
    <w:name w:val="Таблица текст с отступом"/>
    <w:basedOn w:val="afffffffff4"/>
    <w:link w:val="afffffffff8"/>
    <w:qFormat/>
    <w:rsid w:val="004255D7"/>
    <w:pPr>
      <w:spacing w:before="0" w:beforeAutospacing="0" w:after="0" w:afterAutospacing="0"/>
      <w:ind w:left="100"/>
    </w:pPr>
  </w:style>
  <w:style w:type="character" w:customStyle="1" w:styleId="affffffff2">
    <w:name w:val="Таблица Знак"/>
    <w:basedOn w:val="ac"/>
    <w:link w:val="affffffff1"/>
    <w:qFormat/>
    <w:rsid w:val="004255D7"/>
    <w:rPr>
      <w:i/>
      <w:sz w:val="28"/>
      <w:szCs w:val="28"/>
      <w:lang w:eastAsia="en-US"/>
    </w:rPr>
  </w:style>
  <w:style w:type="character" w:customStyle="1" w:styleId="afffffffff5">
    <w:name w:val="Таблица подись Знак"/>
    <w:basedOn w:val="affffffff2"/>
    <w:link w:val="afffffffff4"/>
    <w:qFormat/>
    <w:rsid w:val="004255D7"/>
    <w:rPr>
      <w:rFonts w:eastAsia="DengXian"/>
      <w:i/>
      <w:sz w:val="28"/>
      <w:szCs w:val="24"/>
      <w:lang w:eastAsia="en-US"/>
    </w:rPr>
  </w:style>
  <w:style w:type="character" w:customStyle="1" w:styleId="afffffffff8">
    <w:name w:val="Таблица текст с отступом Знак"/>
    <w:basedOn w:val="afffffffff5"/>
    <w:link w:val="afffffffff7"/>
    <w:qFormat/>
    <w:rsid w:val="004255D7"/>
    <w:rPr>
      <w:rFonts w:eastAsia="DengXian"/>
      <w:i/>
      <w:sz w:val="28"/>
      <w:szCs w:val="24"/>
      <w:lang w:eastAsia="en-US"/>
    </w:rPr>
  </w:style>
  <w:style w:type="paragraph" w:customStyle="1" w:styleId="a2">
    <w:name w:val="Таблица нумерация строк"/>
    <w:basedOn w:val="affffffff1"/>
    <w:link w:val="afffffffff9"/>
    <w:qFormat/>
    <w:rsid w:val="004255D7"/>
    <w:pPr>
      <w:numPr>
        <w:numId w:val="29"/>
      </w:numPr>
      <w:spacing w:line="240" w:lineRule="auto"/>
      <w:ind w:left="0" w:firstLine="0"/>
      <w:jc w:val="center"/>
    </w:pPr>
    <w:rPr>
      <w:rFonts w:eastAsia="Arial"/>
      <w:i w:val="0"/>
      <w:sz w:val="24"/>
    </w:rPr>
  </w:style>
  <w:style w:type="character" w:customStyle="1" w:styleId="afffffffff9">
    <w:name w:val="Таблица нумерация строк Знак"/>
    <w:basedOn w:val="affffffff2"/>
    <w:link w:val="a2"/>
    <w:qFormat/>
    <w:rsid w:val="004255D7"/>
    <w:rPr>
      <w:rFonts w:eastAsia="Arial"/>
      <w:i w:val="0"/>
      <w:sz w:val="24"/>
      <w:szCs w:val="28"/>
      <w:lang w:eastAsia="en-US"/>
    </w:rPr>
  </w:style>
  <w:style w:type="paragraph" w:customStyle="1" w:styleId="afffffffffa">
    <w:name w:val="Рисунок подпись"/>
    <w:basedOn w:val="ab"/>
    <w:link w:val="afffffffffb"/>
    <w:qFormat/>
    <w:rsid w:val="004255D7"/>
    <w:pPr>
      <w:ind w:firstLineChars="200" w:firstLine="200"/>
      <w:jc w:val="center"/>
    </w:pPr>
    <w:rPr>
      <w:sz w:val="24"/>
      <w:lang w:eastAsia="en-US"/>
    </w:rPr>
  </w:style>
  <w:style w:type="character" w:customStyle="1" w:styleId="affffffff8">
    <w:name w:val="Рисунок Знак"/>
    <w:basedOn w:val="ac"/>
    <w:link w:val="affffffff7"/>
    <w:qFormat/>
    <w:rsid w:val="004255D7"/>
    <w:rPr>
      <w:rFonts w:ascii="ISOCPEUR" w:eastAsiaTheme="minorHAnsi" w:hAnsi="ISOCPEUR" w:cstheme="minorBidi"/>
      <w:i/>
      <w:sz w:val="22"/>
      <w:szCs w:val="22"/>
    </w:rPr>
  </w:style>
  <w:style w:type="character" w:customStyle="1" w:styleId="afffffffffb">
    <w:name w:val="Рисунок подпись Знак"/>
    <w:basedOn w:val="ac"/>
    <w:link w:val="afffffffffa"/>
    <w:qFormat/>
    <w:rsid w:val="004255D7"/>
    <w:rPr>
      <w:sz w:val="24"/>
      <w:lang w:eastAsia="en-US"/>
    </w:rPr>
  </w:style>
  <w:style w:type="paragraph" w:customStyle="1" w:styleId="a1">
    <w:name w:val="Список с тире второго уровня"/>
    <w:basedOn w:val="a3"/>
    <w:link w:val="afffffffffc"/>
    <w:qFormat/>
    <w:rsid w:val="004255D7"/>
    <w:pPr>
      <w:numPr>
        <w:numId w:val="30"/>
      </w:numPr>
      <w:ind w:leftChars="400" w:left="400" w:firstLine="0"/>
    </w:pPr>
  </w:style>
  <w:style w:type="character" w:customStyle="1" w:styleId="afffffffffc">
    <w:name w:val="Список с тире второго уровня Знак"/>
    <w:basedOn w:val="affffffffd"/>
    <w:link w:val="a1"/>
    <w:rsid w:val="004255D7"/>
    <w:rPr>
      <w:sz w:val="24"/>
    </w:rPr>
  </w:style>
  <w:style w:type="character" w:customStyle="1" w:styleId="docdata">
    <w:name w:val="docdata"/>
    <w:aliases w:val="docy,v5,1142,bqiaagaaeyqcaaagiaiaaaosawaabaadaaaaaaaaaaaaaaaaaaaaaaaaaaaaaaaaaaaaaaaaaaaaaaaaaaaaaaaaaaaaaaaaaaaaaaaaaaaaaaaaaaaaaaaaaaaaaaaaaaaaaaaaaaaaaaaaaaaaaaaaaaaaaaaaaaaaaaaaaaaaaaaaaaaaaaaaaaaaaaaaaaaaaaaaaaaaaaaaaaaaaaaaaaaaaaaaaaaaaaaa"/>
    <w:basedOn w:val="ac"/>
    <w:rsid w:val="004255D7"/>
  </w:style>
  <w:style w:type="paragraph" w:customStyle="1" w:styleId="1151">
    <w:name w:val="1151"/>
    <w:aliases w:val="bqiaagaaeyqcaaagiaiaaaobawaabakdaaaaaaaaaaaaaaaaaaaaaaaaaaaaaaaaaaaaaaaaaaaaaaaaaaaaaaaaaaaaaaaaaaaaaaaaaaaaaaaaaaaaaaaaaaaaaaaaaaaaaaaaaaaaaaaaaaaaaaaaaaaaaaaaaaaaaaaaaaaaaaaaaaaaaaaaaaaaaaaaaaaaaaaaaaaaaaaaaaaaaaaaaaaaaaaaaaaaaaaa"/>
    <w:basedOn w:val="ab"/>
    <w:rsid w:val="004255D7"/>
    <w:pPr>
      <w:widowControl/>
      <w:spacing w:before="100" w:beforeAutospacing="1" w:after="100" w:afterAutospacing="1"/>
    </w:pPr>
    <w:rPr>
      <w:rFonts w:eastAsia="Times New Roman"/>
      <w:sz w:val="24"/>
      <w:szCs w:val="24"/>
    </w:rPr>
  </w:style>
  <w:style w:type="numbering" w:customStyle="1" w:styleId="5c">
    <w:name w:val="Нет списка5"/>
    <w:next w:val="ae"/>
    <w:uiPriority w:val="99"/>
    <w:semiHidden/>
    <w:unhideWhenUsed/>
    <w:rsid w:val="008A0429"/>
  </w:style>
  <w:style w:type="table" w:customStyle="1" w:styleId="TableGridLight2">
    <w:name w:val="Table Grid Light2"/>
    <w:basedOn w:val="ad"/>
    <w:uiPriority w:val="59"/>
    <w:rsid w:val="008A0429"/>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32">
    <w:name w:val="Таблица простая 13"/>
    <w:basedOn w:val="ad"/>
    <w:next w:val="18"/>
    <w:uiPriority w:val="59"/>
    <w:rsid w:val="008A0429"/>
    <w:rPr>
      <w:rFonts w:ascii="Calibri" w:hAnsi="Calibri" w:cs="Calibri"/>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1">
    <w:name w:val="Таблица простая 23"/>
    <w:basedOn w:val="ad"/>
    <w:next w:val="2a"/>
    <w:uiPriority w:val="59"/>
    <w:rsid w:val="008A0429"/>
    <w:rPr>
      <w:rFonts w:ascii="Calibri" w:hAnsi="Calibri" w:cs="Calibri"/>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d"/>
    <w:next w:val="35"/>
    <w:uiPriority w:val="99"/>
    <w:rsid w:val="008A0429"/>
    <w:rPr>
      <w:rFonts w:ascii="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32">
    <w:name w:val="Таблица простая 43"/>
    <w:basedOn w:val="ad"/>
    <w:next w:val="44"/>
    <w:uiPriority w:val="99"/>
    <w:rsid w:val="008A0429"/>
    <w:rPr>
      <w:rFonts w:ascii="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30">
    <w:name w:val="Таблица простая 53"/>
    <w:basedOn w:val="ad"/>
    <w:next w:val="54"/>
    <w:uiPriority w:val="99"/>
    <w:rsid w:val="008A0429"/>
    <w:rPr>
      <w:rFonts w:ascii="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3">
    <w:name w:val="Таблица-сетка 1 светлая3"/>
    <w:basedOn w:val="ad"/>
    <w:next w:val="-1"/>
    <w:uiPriority w:val="99"/>
    <w:rsid w:val="008A0429"/>
    <w:rPr>
      <w:rFonts w:ascii="Calibri" w:hAnsi="Calibri" w:cs="Calibri"/>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d"/>
    <w:uiPriority w:val="99"/>
    <w:rsid w:val="008A0429"/>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3">
    <w:name w:val="Grid Table 1 Light - Accent 23"/>
    <w:basedOn w:val="ad"/>
    <w:uiPriority w:val="99"/>
    <w:rsid w:val="008A0429"/>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3">
    <w:name w:val="Grid Table 1 Light - Accent 33"/>
    <w:basedOn w:val="ad"/>
    <w:uiPriority w:val="99"/>
    <w:rsid w:val="008A0429"/>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3">
    <w:name w:val="Grid Table 1 Light - Accent 43"/>
    <w:basedOn w:val="ad"/>
    <w:uiPriority w:val="99"/>
    <w:rsid w:val="008A0429"/>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3">
    <w:name w:val="Grid Table 1 Light - Accent 53"/>
    <w:basedOn w:val="ad"/>
    <w:uiPriority w:val="99"/>
    <w:rsid w:val="008A0429"/>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3">
    <w:name w:val="Grid Table 1 Light - Accent 63"/>
    <w:basedOn w:val="ad"/>
    <w:uiPriority w:val="99"/>
    <w:rsid w:val="008A0429"/>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
    <w:name w:val="Таблица-сетка 23"/>
    <w:basedOn w:val="ad"/>
    <w:next w:val="-2"/>
    <w:uiPriority w:val="99"/>
    <w:rsid w:val="008A0429"/>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d"/>
    <w:uiPriority w:val="99"/>
    <w:rsid w:val="008A0429"/>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3">
    <w:name w:val="Grid Table 2 - Accent 23"/>
    <w:basedOn w:val="ad"/>
    <w:uiPriority w:val="99"/>
    <w:rsid w:val="008A0429"/>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3">
    <w:name w:val="Grid Table 2 - Accent 33"/>
    <w:basedOn w:val="ad"/>
    <w:uiPriority w:val="99"/>
    <w:rsid w:val="008A0429"/>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3">
    <w:name w:val="Grid Table 2 - Accent 43"/>
    <w:basedOn w:val="ad"/>
    <w:uiPriority w:val="99"/>
    <w:rsid w:val="008A0429"/>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3">
    <w:name w:val="Grid Table 2 - Accent 53"/>
    <w:basedOn w:val="ad"/>
    <w:uiPriority w:val="99"/>
    <w:rsid w:val="008A0429"/>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3">
    <w:name w:val="Grid Table 2 - Accent 63"/>
    <w:basedOn w:val="ad"/>
    <w:uiPriority w:val="99"/>
    <w:rsid w:val="008A0429"/>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3">
    <w:name w:val="Таблица-сетка 33"/>
    <w:basedOn w:val="ad"/>
    <w:next w:val="-3"/>
    <w:uiPriority w:val="99"/>
    <w:rsid w:val="008A0429"/>
    <w:rPr>
      <w:rFonts w:ascii="Calibri" w:hAnsi="Calibri" w:cs="Calibri"/>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d"/>
    <w:uiPriority w:val="99"/>
    <w:rsid w:val="008A0429"/>
    <w:rPr>
      <w:rFonts w:ascii="Calibri" w:hAnsi="Calibri" w:cs="Calibri"/>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3">
    <w:name w:val="Grid Table 3 - Accent 23"/>
    <w:basedOn w:val="ad"/>
    <w:uiPriority w:val="99"/>
    <w:rsid w:val="008A0429"/>
    <w:rPr>
      <w:rFonts w:ascii="Calibri" w:hAnsi="Calibri" w:cs="Calibri"/>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3">
    <w:name w:val="Grid Table 3 - Accent 33"/>
    <w:basedOn w:val="ad"/>
    <w:uiPriority w:val="99"/>
    <w:rsid w:val="008A0429"/>
    <w:rPr>
      <w:rFonts w:ascii="Calibri" w:hAnsi="Calibri" w:cs="Calibri"/>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3">
    <w:name w:val="Grid Table 3 - Accent 43"/>
    <w:basedOn w:val="ad"/>
    <w:uiPriority w:val="99"/>
    <w:rsid w:val="008A0429"/>
    <w:rPr>
      <w:rFonts w:ascii="Calibri" w:hAnsi="Calibri" w:cs="Calibri"/>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3">
    <w:name w:val="Grid Table 3 - Accent 53"/>
    <w:basedOn w:val="ad"/>
    <w:uiPriority w:val="99"/>
    <w:rsid w:val="008A0429"/>
    <w:rPr>
      <w:rFonts w:ascii="Calibri" w:hAnsi="Calibri" w:cs="Calibri"/>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3">
    <w:name w:val="Grid Table 3 - Accent 63"/>
    <w:basedOn w:val="ad"/>
    <w:uiPriority w:val="99"/>
    <w:rsid w:val="008A0429"/>
    <w:rPr>
      <w:rFonts w:ascii="Calibri" w:hAnsi="Calibri" w:cs="Calibri"/>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3">
    <w:name w:val="Таблица-сетка 43"/>
    <w:basedOn w:val="ad"/>
    <w:next w:val="-4"/>
    <w:uiPriority w:val="59"/>
    <w:rsid w:val="008A0429"/>
    <w:rPr>
      <w:rFonts w:ascii="Calibri" w:hAnsi="Calibri" w:cs="Calibri"/>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d"/>
    <w:uiPriority w:val="59"/>
    <w:rsid w:val="008A0429"/>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3">
    <w:name w:val="Grid Table 4 - Accent 23"/>
    <w:basedOn w:val="ad"/>
    <w:uiPriority w:val="59"/>
    <w:rsid w:val="008A0429"/>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3">
    <w:name w:val="Grid Table 4 - Accent 33"/>
    <w:basedOn w:val="ad"/>
    <w:uiPriority w:val="59"/>
    <w:rsid w:val="008A0429"/>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3">
    <w:name w:val="Grid Table 4 - Accent 43"/>
    <w:basedOn w:val="ad"/>
    <w:uiPriority w:val="59"/>
    <w:rsid w:val="008A0429"/>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3">
    <w:name w:val="Grid Table 4 - Accent 53"/>
    <w:basedOn w:val="ad"/>
    <w:uiPriority w:val="59"/>
    <w:rsid w:val="008A0429"/>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3">
    <w:name w:val="Grid Table 4 - Accent 63"/>
    <w:basedOn w:val="ad"/>
    <w:uiPriority w:val="59"/>
    <w:rsid w:val="008A0429"/>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3">
    <w:name w:val="Таблица-сетка 5 темная3"/>
    <w:basedOn w:val="ad"/>
    <w:next w:val="-5"/>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3">
    <w:name w:val="Grid Table 5 Dark - Accent 2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3">
    <w:name w:val="Grid Table 5 Dark - Accent 3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3">
    <w:name w:val="Grid Table 5 Dark- Accent 4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3">
    <w:name w:val="Grid Table 5 Dark - Accent 5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3">
    <w:name w:val="Grid Table 5 Dark - Accent 63"/>
    <w:basedOn w:val="ad"/>
    <w:uiPriority w:val="99"/>
    <w:rsid w:val="008A0429"/>
    <w:rPr>
      <w:rFonts w:ascii="Calibri" w:hAnsi="Calibri" w:cs="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3">
    <w:name w:val="Таблица-сетка 6 цветная3"/>
    <w:basedOn w:val="ad"/>
    <w:next w:val="-6"/>
    <w:uiPriority w:val="99"/>
    <w:rsid w:val="008A0429"/>
    <w:rPr>
      <w:rFonts w:ascii="Calibri" w:hAnsi="Calibri" w:cs="Calibri"/>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d"/>
    <w:uiPriority w:val="99"/>
    <w:rsid w:val="008A0429"/>
    <w:rPr>
      <w:rFonts w:ascii="Calibri" w:hAnsi="Calibri" w:cs="Calibri"/>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3">
    <w:name w:val="Grid Table 6 Colorful - Accent 23"/>
    <w:basedOn w:val="ad"/>
    <w:uiPriority w:val="99"/>
    <w:rsid w:val="008A0429"/>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3">
    <w:name w:val="Grid Table 6 Colorful - Accent 33"/>
    <w:basedOn w:val="ad"/>
    <w:uiPriority w:val="99"/>
    <w:rsid w:val="008A0429"/>
    <w:rPr>
      <w:rFonts w:ascii="Calibri" w:hAnsi="Calibri" w:cs="Calibri"/>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3">
    <w:name w:val="Grid Table 6 Colorful - Accent 43"/>
    <w:basedOn w:val="ad"/>
    <w:uiPriority w:val="99"/>
    <w:rsid w:val="008A0429"/>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3">
    <w:name w:val="Grid Table 6 Colorful - Accent 53"/>
    <w:basedOn w:val="ad"/>
    <w:uiPriority w:val="99"/>
    <w:rsid w:val="008A0429"/>
    <w:rPr>
      <w:rFonts w:ascii="Calibri" w:hAnsi="Calibri" w:cs="Calibri"/>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3">
    <w:name w:val="Grid Table 6 Colorful - Accent 63"/>
    <w:basedOn w:val="ad"/>
    <w:uiPriority w:val="99"/>
    <w:rsid w:val="008A0429"/>
    <w:rPr>
      <w:rFonts w:ascii="Calibri" w:hAnsi="Calibri" w:cs="Calibri"/>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3">
    <w:name w:val="Таблица-сетка 7 цветная3"/>
    <w:basedOn w:val="ad"/>
    <w:next w:val="-7"/>
    <w:uiPriority w:val="99"/>
    <w:rsid w:val="008A0429"/>
    <w:rPr>
      <w:rFonts w:ascii="Calibri" w:hAnsi="Calibri" w:cs="Calibri"/>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d"/>
    <w:uiPriority w:val="99"/>
    <w:rsid w:val="008A0429"/>
    <w:rPr>
      <w:rFonts w:ascii="Calibri" w:hAnsi="Calibri" w:cs="Calibri"/>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3">
    <w:name w:val="Grid Table 7 Colorful - Accent 23"/>
    <w:basedOn w:val="ad"/>
    <w:uiPriority w:val="99"/>
    <w:rsid w:val="008A0429"/>
    <w:rPr>
      <w:rFonts w:ascii="Calibri" w:hAnsi="Calibri" w:cs="Calibri"/>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3">
    <w:name w:val="Grid Table 7 Colorful - Accent 33"/>
    <w:basedOn w:val="ad"/>
    <w:uiPriority w:val="99"/>
    <w:rsid w:val="008A0429"/>
    <w:rPr>
      <w:rFonts w:ascii="Calibri" w:hAnsi="Calibri" w:cs="Calibri"/>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3">
    <w:name w:val="Grid Table 7 Colorful - Accent 43"/>
    <w:basedOn w:val="ad"/>
    <w:uiPriority w:val="99"/>
    <w:rsid w:val="008A0429"/>
    <w:rPr>
      <w:rFonts w:ascii="Calibri" w:hAnsi="Calibri" w:cs="Calibri"/>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3">
    <w:name w:val="Grid Table 7 Colorful - Accent 53"/>
    <w:basedOn w:val="ad"/>
    <w:uiPriority w:val="99"/>
    <w:rsid w:val="008A0429"/>
    <w:rPr>
      <w:rFonts w:ascii="Calibri" w:hAnsi="Calibri" w:cs="Calibri"/>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3">
    <w:name w:val="Grid Table 7 Colorful - Accent 63"/>
    <w:basedOn w:val="ad"/>
    <w:uiPriority w:val="99"/>
    <w:rsid w:val="008A0429"/>
    <w:rPr>
      <w:rFonts w:ascii="Calibri" w:hAnsi="Calibri" w:cs="Calibri"/>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30">
    <w:name w:val="Список-таблица 1 светлая3"/>
    <w:basedOn w:val="ad"/>
    <w:next w:val="-10"/>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3">
    <w:name w:val="List Table 1 Light - Accent 2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3">
    <w:name w:val="List Table 1 Light - Accent 3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3">
    <w:name w:val="List Table 1 Light - Accent 4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3">
    <w:name w:val="List Table 1 Light - Accent 5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3">
    <w:name w:val="List Table 1 Light - Accent 63"/>
    <w:basedOn w:val="ad"/>
    <w:uiPriority w:val="99"/>
    <w:rsid w:val="008A0429"/>
    <w:rPr>
      <w:rFonts w:ascii="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30">
    <w:name w:val="Список-таблица 23"/>
    <w:basedOn w:val="ad"/>
    <w:next w:val="-20"/>
    <w:uiPriority w:val="99"/>
    <w:rsid w:val="008A0429"/>
    <w:rPr>
      <w:rFonts w:ascii="Calibri" w:hAnsi="Calibri" w:cs="Calibri"/>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d"/>
    <w:uiPriority w:val="99"/>
    <w:rsid w:val="008A0429"/>
    <w:rPr>
      <w:rFonts w:ascii="Calibri" w:hAnsi="Calibri" w:cs="Calibri"/>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3">
    <w:name w:val="List Table 2 - Accent 23"/>
    <w:basedOn w:val="ad"/>
    <w:uiPriority w:val="99"/>
    <w:rsid w:val="008A0429"/>
    <w:rPr>
      <w:rFonts w:ascii="Calibri" w:hAnsi="Calibri" w:cs="Calibri"/>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3">
    <w:name w:val="List Table 2 - Accent 33"/>
    <w:basedOn w:val="ad"/>
    <w:uiPriority w:val="99"/>
    <w:rsid w:val="008A0429"/>
    <w:rPr>
      <w:rFonts w:ascii="Calibri" w:hAnsi="Calibri" w:cs="Calibri"/>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3">
    <w:name w:val="List Table 2 - Accent 43"/>
    <w:basedOn w:val="ad"/>
    <w:uiPriority w:val="99"/>
    <w:rsid w:val="008A0429"/>
    <w:rPr>
      <w:rFonts w:ascii="Calibri" w:hAnsi="Calibri" w:cs="Calibri"/>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3">
    <w:name w:val="List Table 2 - Accent 53"/>
    <w:basedOn w:val="ad"/>
    <w:uiPriority w:val="99"/>
    <w:rsid w:val="008A0429"/>
    <w:rPr>
      <w:rFonts w:ascii="Calibri" w:hAnsi="Calibri" w:cs="Calibri"/>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3">
    <w:name w:val="List Table 2 - Accent 63"/>
    <w:basedOn w:val="ad"/>
    <w:uiPriority w:val="99"/>
    <w:rsid w:val="008A0429"/>
    <w:rPr>
      <w:rFonts w:ascii="Calibri" w:hAnsi="Calibri" w:cs="Calibri"/>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30">
    <w:name w:val="Список-таблица 33"/>
    <w:basedOn w:val="ad"/>
    <w:next w:val="-30"/>
    <w:uiPriority w:val="99"/>
    <w:rsid w:val="008A0429"/>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d"/>
    <w:uiPriority w:val="99"/>
    <w:rsid w:val="008A0429"/>
    <w:rPr>
      <w:rFonts w:ascii="Calibri" w:hAnsi="Calibri" w:cs="Calibri"/>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3">
    <w:name w:val="List Table 3 - Accent 23"/>
    <w:basedOn w:val="ad"/>
    <w:uiPriority w:val="99"/>
    <w:rsid w:val="008A0429"/>
    <w:rPr>
      <w:rFonts w:ascii="Calibri" w:hAnsi="Calibri" w:cs="Calibri"/>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3">
    <w:name w:val="List Table 3 - Accent 33"/>
    <w:basedOn w:val="ad"/>
    <w:uiPriority w:val="99"/>
    <w:rsid w:val="008A0429"/>
    <w:rPr>
      <w:rFonts w:ascii="Calibri" w:hAnsi="Calibri" w:cs="Calibri"/>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3">
    <w:name w:val="List Table 3 - Accent 43"/>
    <w:basedOn w:val="ad"/>
    <w:uiPriority w:val="99"/>
    <w:rsid w:val="008A0429"/>
    <w:rPr>
      <w:rFonts w:ascii="Calibri" w:hAnsi="Calibri" w:cs="Calibri"/>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3">
    <w:name w:val="List Table 3 - Accent 53"/>
    <w:basedOn w:val="ad"/>
    <w:uiPriority w:val="99"/>
    <w:rsid w:val="008A0429"/>
    <w:rPr>
      <w:rFonts w:ascii="Calibri" w:hAnsi="Calibri" w:cs="Calibri"/>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3">
    <w:name w:val="List Table 3 - Accent 63"/>
    <w:basedOn w:val="ad"/>
    <w:uiPriority w:val="99"/>
    <w:rsid w:val="008A0429"/>
    <w:rPr>
      <w:rFonts w:ascii="Calibri" w:hAnsi="Calibri" w:cs="Calibri"/>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30">
    <w:name w:val="Список-таблица 43"/>
    <w:basedOn w:val="ad"/>
    <w:next w:val="-40"/>
    <w:uiPriority w:val="99"/>
    <w:rsid w:val="008A0429"/>
    <w:rPr>
      <w:rFonts w:ascii="Calibri" w:hAnsi="Calibri" w:cs="Calibri"/>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d"/>
    <w:uiPriority w:val="99"/>
    <w:rsid w:val="008A0429"/>
    <w:rPr>
      <w:rFonts w:ascii="Calibri" w:hAnsi="Calibri" w:cs="Calibri"/>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3">
    <w:name w:val="List Table 4 - Accent 23"/>
    <w:basedOn w:val="ad"/>
    <w:uiPriority w:val="99"/>
    <w:rsid w:val="008A0429"/>
    <w:rPr>
      <w:rFonts w:ascii="Calibri" w:hAnsi="Calibri" w:cs="Calibri"/>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3">
    <w:name w:val="List Table 4 - Accent 33"/>
    <w:basedOn w:val="ad"/>
    <w:uiPriority w:val="99"/>
    <w:rsid w:val="008A0429"/>
    <w:rPr>
      <w:rFonts w:ascii="Calibri" w:hAnsi="Calibri" w:cs="Calibri"/>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3">
    <w:name w:val="List Table 4 - Accent 43"/>
    <w:basedOn w:val="ad"/>
    <w:uiPriority w:val="99"/>
    <w:rsid w:val="008A0429"/>
    <w:rPr>
      <w:rFonts w:ascii="Calibri" w:hAnsi="Calibri" w:cs="Calibri"/>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3">
    <w:name w:val="List Table 4 - Accent 53"/>
    <w:basedOn w:val="ad"/>
    <w:uiPriority w:val="99"/>
    <w:rsid w:val="008A0429"/>
    <w:rPr>
      <w:rFonts w:ascii="Calibri" w:hAnsi="Calibri" w:cs="Calibri"/>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3">
    <w:name w:val="List Table 4 - Accent 63"/>
    <w:basedOn w:val="ad"/>
    <w:uiPriority w:val="99"/>
    <w:rsid w:val="008A0429"/>
    <w:rPr>
      <w:rFonts w:ascii="Calibri" w:hAnsi="Calibri" w:cs="Calibri"/>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30">
    <w:name w:val="Список-таблица 5 темная3"/>
    <w:basedOn w:val="ad"/>
    <w:next w:val="-50"/>
    <w:uiPriority w:val="99"/>
    <w:rsid w:val="008A0429"/>
    <w:rPr>
      <w:rFonts w:ascii="Calibri" w:hAnsi="Calibri" w:cs="Calibri"/>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d"/>
    <w:uiPriority w:val="99"/>
    <w:rsid w:val="008A0429"/>
    <w:rPr>
      <w:rFonts w:ascii="Calibri" w:hAnsi="Calibri" w:cs="Calibri"/>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3">
    <w:name w:val="List Table 5 Dark - Accent 23"/>
    <w:basedOn w:val="ad"/>
    <w:uiPriority w:val="99"/>
    <w:rsid w:val="008A0429"/>
    <w:rPr>
      <w:rFonts w:ascii="Calibri" w:hAnsi="Calibri" w:cs="Calibri"/>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3">
    <w:name w:val="List Table 5 Dark - Accent 33"/>
    <w:basedOn w:val="ad"/>
    <w:uiPriority w:val="99"/>
    <w:rsid w:val="008A0429"/>
    <w:rPr>
      <w:rFonts w:ascii="Calibri" w:hAnsi="Calibri" w:cs="Calibri"/>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3">
    <w:name w:val="List Table 5 Dark - Accent 43"/>
    <w:basedOn w:val="ad"/>
    <w:uiPriority w:val="99"/>
    <w:rsid w:val="008A0429"/>
    <w:rPr>
      <w:rFonts w:ascii="Calibri" w:hAnsi="Calibri" w:cs="Calibri"/>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3">
    <w:name w:val="List Table 5 Dark - Accent 53"/>
    <w:basedOn w:val="ad"/>
    <w:uiPriority w:val="99"/>
    <w:rsid w:val="008A0429"/>
    <w:rPr>
      <w:rFonts w:ascii="Calibri" w:hAnsi="Calibri" w:cs="Calibri"/>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3">
    <w:name w:val="List Table 5 Dark - Accent 63"/>
    <w:basedOn w:val="ad"/>
    <w:uiPriority w:val="99"/>
    <w:rsid w:val="008A0429"/>
    <w:rPr>
      <w:rFonts w:ascii="Calibri" w:hAnsi="Calibri" w:cs="Calibri"/>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30">
    <w:name w:val="Список-таблица 6 цветная3"/>
    <w:basedOn w:val="ad"/>
    <w:next w:val="-60"/>
    <w:uiPriority w:val="99"/>
    <w:rsid w:val="008A0429"/>
    <w:rPr>
      <w:rFonts w:ascii="Calibri" w:hAnsi="Calibri" w:cs="Calibri"/>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d"/>
    <w:uiPriority w:val="99"/>
    <w:rsid w:val="008A0429"/>
    <w:rPr>
      <w:rFonts w:ascii="Calibri" w:hAnsi="Calibri" w:cs="Calibri"/>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3">
    <w:name w:val="List Table 6 Colorful - Accent 23"/>
    <w:basedOn w:val="ad"/>
    <w:uiPriority w:val="99"/>
    <w:rsid w:val="008A0429"/>
    <w:rPr>
      <w:rFonts w:ascii="Calibri" w:hAnsi="Calibri" w:cs="Calibri"/>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3">
    <w:name w:val="List Table 6 Colorful - Accent 33"/>
    <w:basedOn w:val="ad"/>
    <w:uiPriority w:val="99"/>
    <w:rsid w:val="008A0429"/>
    <w:rPr>
      <w:rFonts w:ascii="Calibri" w:hAnsi="Calibri" w:cs="Calibri"/>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3">
    <w:name w:val="List Table 6 Colorful - Accent 43"/>
    <w:basedOn w:val="ad"/>
    <w:uiPriority w:val="99"/>
    <w:rsid w:val="008A0429"/>
    <w:rPr>
      <w:rFonts w:ascii="Calibri" w:hAnsi="Calibri" w:cs="Calibri"/>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3">
    <w:name w:val="List Table 6 Colorful - Accent 53"/>
    <w:basedOn w:val="ad"/>
    <w:uiPriority w:val="99"/>
    <w:rsid w:val="008A0429"/>
    <w:rPr>
      <w:rFonts w:ascii="Calibri" w:hAnsi="Calibri" w:cs="Calibri"/>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3">
    <w:name w:val="List Table 6 Colorful - Accent 63"/>
    <w:basedOn w:val="ad"/>
    <w:uiPriority w:val="99"/>
    <w:rsid w:val="008A0429"/>
    <w:rPr>
      <w:rFonts w:ascii="Calibri" w:hAnsi="Calibri" w:cs="Calibri"/>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30">
    <w:name w:val="Список-таблица 7 цветная3"/>
    <w:basedOn w:val="ad"/>
    <w:next w:val="-70"/>
    <w:uiPriority w:val="99"/>
    <w:rsid w:val="008A0429"/>
    <w:rPr>
      <w:rFonts w:ascii="Calibri" w:hAnsi="Calibri" w:cs="Calibri"/>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d"/>
    <w:uiPriority w:val="99"/>
    <w:rsid w:val="008A0429"/>
    <w:rPr>
      <w:rFonts w:ascii="Calibri" w:hAnsi="Calibri" w:cs="Calibri"/>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3">
    <w:name w:val="List Table 7 Colorful - Accent 23"/>
    <w:basedOn w:val="ad"/>
    <w:uiPriority w:val="99"/>
    <w:rsid w:val="008A0429"/>
    <w:rPr>
      <w:rFonts w:ascii="Calibri" w:hAnsi="Calibri" w:cs="Calibri"/>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3">
    <w:name w:val="List Table 7 Colorful - Accent 33"/>
    <w:basedOn w:val="ad"/>
    <w:uiPriority w:val="99"/>
    <w:rsid w:val="008A0429"/>
    <w:rPr>
      <w:rFonts w:ascii="Calibri" w:hAnsi="Calibri" w:cs="Calibri"/>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3">
    <w:name w:val="List Table 7 Colorful - Accent 43"/>
    <w:basedOn w:val="ad"/>
    <w:uiPriority w:val="99"/>
    <w:rsid w:val="008A0429"/>
    <w:rPr>
      <w:rFonts w:ascii="Calibri" w:hAnsi="Calibri" w:cs="Calibri"/>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3">
    <w:name w:val="List Table 7 Colorful - Accent 53"/>
    <w:basedOn w:val="ad"/>
    <w:uiPriority w:val="99"/>
    <w:rsid w:val="008A0429"/>
    <w:rPr>
      <w:rFonts w:ascii="Calibri" w:hAnsi="Calibri" w:cs="Calibri"/>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3">
    <w:name w:val="List Table 7 Colorful - Accent 63"/>
    <w:basedOn w:val="ad"/>
    <w:uiPriority w:val="99"/>
    <w:rsid w:val="008A0429"/>
    <w:rPr>
      <w:rFonts w:ascii="Calibri" w:hAnsi="Calibri" w:cs="Calibri"/>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30">
    <w:name w:val="Lined - Accent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3">
    <w:name w:val="Lined - Accent 2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3">
    <w:name w:val="Lined - Accent 3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3">
    <w:name w:val="Lined - Accent 4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3">
    <w:name w:val="Lined - Accent 5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3">
    <w:name w:val="Lined - Accent 63"/>
    <w:basedOn w:val="ad"/>
    <w:uiPriority w:val="99"/>
    <w:rsid w:val="008A0429"/>
    <w:rPr>
      <w:rFonts w:ascii="Calibri" w:hAnsi="Calibri" w:cs="Calibri"/>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30">
    <w:name w:val="Bordered &amp; Lined - Accent3"/>
    <w:basedOn w:val="ad"/>
    <w:uiPriority w:val="99"/>
    <w:rsid w:val="008A0429"/>
    <w:rPr>
      <w:rFonts w:ascii="Calibri" w:hAnsi="Calibri" w:cs="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d"/>
    <w:uiPriority w:val="99"/>
    <w:rsid w:val="008A0429"/>
    <w:rPr>
      <w:rFonts w:ascii="Calibri" w:hAnsi="Calibri" w:cs="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3">
    <w:name w:val="Bordered &amp; Lined - Accent 23"/>
    <w:basedOn w:val="ad"/>
    <w:uiPriority w:val="99"/>
    <w:rsid w:val="008A0429"/>
    <w:rPr>
      <w:rFonts w:ascii="Calibri" w:hAnsi="Calibri" w:cs="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3">
    <w:name w:val="Bordered &amp; Lined - Accent 33"/>
    <w:basedOn w:val="ad"/>
    <w:uiPriority w:val="99"/>
    <w:rsid w:val="008A0429"/>
    <w:rPr>
      <w:rFonts w:ascii="Calibri" w:hAnsi="Calibri" w:cs="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3">
    <w:name w:val="Bordered &amp; Lined - Accent 43"/>
    <w:basedOn w:val="ad"/>
    <w:uiPriority w:val="99"/>
    <w:rsid w:val="008A0429"/>
    <w:rPr>
      <w:rFonts w:ascii="Calibri" w:hAnsi="Calibri" w:cs="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3">
    <w:name w:val="Bordered &amp; Lined - Accent 53"/>
    <w:basedOn w:val="ad"/>
    <w:uiPriority w:val="99"/>
    <w:rsid w:val="008A0429"/>
    <w:rPr>
      <w:rFonts w:ascii="Calibri" w:hAnsi="Calibri" w:cs="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3">
    <w:name w:val="Bordered &amp; Lined - Accent 63"/>
    <w:basedOn w:val="ad"/>
    <w:uiPriority w:val="99"/>
    <w:rsid w:val="008A0429"/>
    <w:rPr>
      <w:rFonts w:ascii="Calibri" w:hAnsi="Calibri" w:cs="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3">
    <w:name w:val="Bordered3"/>
    <w:basedOn w:val="ad"/>
    <w:uiPriority w:val="99"/>
    <w:rsid w:val="008A0429"/>
    <w:rPr>
      <w:rFonts w:ascii="Calibri" w:hAnsi="Calibri" w:cs="Calibri"/>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d"/>
    <w:uiPriority w:val="99"/>
    <w:rsid w:val="008A0429"/>
    <w:rPr>
      <w:rFonts w:ascii="Calibri" w:hAnsi="Calibri" w:cs="Calibri"/>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3">
    <w:name w:val="Bordered - Accent 23"/>
    <w:basedOn w:val="ad"/>
    <w:uiPriority w:val="99"/>
    <w:rsid w:val="008A0429"/>
    <w:rPr>
      <w:rFonts w:ascii="Calibri" w:hAnsi="Calibri" w:cs="Calibri"/>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3">
    <w:name w:val="Bordered - Accent 33"/>
    <w:basedOn w:val="ad"/>
    <w:uiPriority w:val="99"/>
    <w:rsid w:val="008A0429"/>
    <w:rPr>
      <w:rFonts w:ascii="Calibri" w:hAnsi="Calibri" w:cs="Calibri"/>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3">
    <w:name w:val="Bordered - Accent 43"/>
    <w:basedOn w:val="ad"/>
    <w:uiPriority w:val="99"/>
    <w:rsid w:val="008A0429"/>
    <w:rPr>
      <w:rFonts w:ascii="Calibri" w:hAnsi="Calibri" w:cs="Calibri"/>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3">
    <w:name w:val="Bordered - Accent 53"/>
    <w:basedOn w:val="ad"/>
    <w:uiPriority w:val="99"/>
    <w:rsid w:val="008A0429"/>
    <w:rPr>
      <w:rFonts w:ascii="Calibri" w:hAnsi="Calibri" w:cs="Calibri"/>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3">
    <w:name w:val="Bordered - Accent 63"/>
    <w:basedOn w:val="ad"/>
    <w:uiPriority w:val="99"/>
    <w:rsid w:val="008A0429"/>
    <w:rPr>
      <w:rFonts w:ascii="Calibri" w:hAnsi="Calibri" w:cs="Calibri"/>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66">
    <w:name w:val="Сетка таблицы6"/>
    <w:basedOn w:val="ad"/>
    <w:next w:val="affff2"/>
    <w:uiPriority w:val="59"/>
    <w:qFormat/>
    <w:rsid w:val="008A042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fa">
    <w:name w:val="Статья 2"/>
    <w:basedOn w:val="ab"/>
    <w:rsid w:val="00E24479"/>
    <w:pPr>
      <w:widowControl/>
      <w:tabs>
        <w:tab w:val="left" w:pos="1418"/>
      </w:tabs>
      <w:spacing w:before="60" w:after="60"/>
      <w:jc w:val="both"/>
    </w:pPr>
    <w:rPr>
      <w:rFonts w:eastAsia="Times New Roman"/>
      <w:sz w:val="24"/>
    </w:rPr>
  </w:style>
  <w:style w:type="paragraph" w:customStyle="1" w:styleId="aa">
    <w:name w:val="РАЗДЕЛ"/>
    <w:basedOn w:val="afd"/>
    <w:qFormat/>
    <w:rsid w:val="00117618"/>
    <w:pPr>
      <w:widowControl/>
      <w:numPr>
        <w:numId w:val="32"/>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117618"/>
    <w:pPr>
      <w:widowControl/>
      <w:numPr>
        <w:ilvl w:val="1"/>
        <w:numId w:val="32"/>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117618"/>
    <w:pPr>
      <w:widowControl/>
      <w:numPr>
        <w:ilvl w:val="3"/>
        <w:numId w:val="32"/>
      </w:numPr>
      <w:tabs>
        <w:tab w:val="num" w:pos="360"/>
      </w:tabs>
      <w:spacing w:line="264" w:lineRule="auto"/>
      <w:ind w:firstLine="0"/>
      <w:jc w:val="both"/>
    </w:pPr>
    <w:rPr>
      <w:rFonts w:asciiTheme="minorHAnsi" w:eastAsiaTheme="minorEastAsia" w:hAnsiTheme="minorHAnsi" w:cstheme="minorBidi"/>
      <w:bCs/>
      <w:sz w:val="22"/>
      <w:szCs w:val="22"/>
    </w:rPr>
  </w:style>
  <w:style w:type="character" w:customStyle="1" w:styleId="RUS110">
    <w:name w:val="RUS 1.1. Знак"/>
    <w:link w:val="RUS11"/>
    <w:locked/>
    <w:rsid w:val="00117618"/>
    <w:rPr>
      <w:rFonts w:ascii="Calibri" w:eastAsia="Calibri" w:hAnsi="Calibri" w:cs="Calibri"/>
    </w:rPr>
  </w:style>
  <w:style w:type="paragraph" w:customStyle="1" w:styleId="RUS11">
    <w:name w:val="RUS 1.1."/>
    <w:basedOn w:val="afd"/>
    <w:link w:val="RUS110"/>
    <w:qFormat/>
    <w:rsid w:val="00117618"/>
    <w:pPr>
      <w:widowControl/>
      <w:numPr>
        <w:ilvl w:val="2"/>
        <w:numId w:val="32"/>
      </w:numPr>
      <w:spacing w:line="264" w:lineRule="auto"/>
      <w:jc w:val="both"/>
    </w:pPr>
    <w:rPr>
      <w:rFonts w:ascii="Calibri" w:eastAsia="Calibri" w:hAnsi="Calibri" w:cs="Calibri"/>
    </w:rPr>
  </w:style>
  <w:style w:type="character" w:customStyle="1" w:styleId="RUS12">
    <w:name w:val="RUS (1) Знак"/>
    <w:link w:val="RUS10"/>
    <w:locked/>
    <w:rsid w:val="00117618"/>
    <w:rPr>
      <w:rFonts w:eastAsiaTheme="minorEastAsia"/>
    </w:rPr>
  </w:style>
  <w:style w:type="paragraph" w:customStyle="1" w:styleId="RUS10">
    <w:name w:val="RUS (1)"/>
    <w:basedOn w:val="RUS111"/>
    <w:link w:val="RUS12"/>
    <w:qFormat/>
    <w:rsid w:val="00117618"/>
    <w:pPr>
      <w:numPr>
        <w:ilvl w:val="4"/>
      </w:numPr>
      <w:tabs>
        <w:tab w:val="num" w:pos="360"/>
      </w:tabs>
    </w:pPr>
    <w:rPr>
      <w:rFonts w:ascii="Times New Roman" w:hAnsi="Times New Roman" w:cs="Times New Roman"/>
      <w:bCs w:val="0"/>
      <w:sz w:val="20"/>
      <w:szCs w:val="20"/>
    </w:rPr>
  </w:style>
  <w:style w:type="paragraph" w:customStyle="1" w:styleId="RUSa">
    <w:name w:val="RUS (a)"/>
    <w:basedOn w:val="RUS10"/>
    <w:qFormat/>
    <w:rsid w:val="00117618"/>
    <w:pPr>
      <w:numPr>
        <w:ilvl w:val="5"/>
      </w:numPr>
      <w:tabs>
        <w:tab w:val="num" w:pos="360"/>
        <w:tab w:val="left" w:pos="1701"/>
        <w:tab w:val="num" w:pos="3240"/>
      </w:tabs>
      <w:ind w:left="2736" w:hanging="936"/>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502">
      <w:bodyDiv w:val="1"/>
      <w:marLeft w:val="0"/>
      <w:marRight w:val="0"/>
      <w:marTop w:val="0"/>
      <w:marBottom w:val="0"/>
      <w:divBdr>
        <w:top w:val="none" w:sz="0" w:space="0" w:color="auto"/>
        <w:left w:val="none" w:sz="0" w:space="0" w:color="auto"/>
        <w:bottom w:val="none" w:sz="0" w:space="0" w:color="auto"/>
        <w:right w:val="none" w:sz="0" w:space="0" w:color="auto"/>
      </w:divBdr>
    </w:div>
    <w:div w:id="356663469">
      <w:bodyDiv w:val="1"/>
      <w:marLeft w:val="0"/>
      <w:marRight w:val="0"/>
      <w:marTop w:val="0"/>
      <w:marBottom w:val="0"/>
      <w:divBdr>
        <w:top w:val="none" w:sz="0" w:space="0" w:color="auto"/>
        <w:left w:val="none" w:sz="0" w:space="0" w:color="auto"/>
        <w:bottom w:val="none" w:sz="0" w:space="0" w:color="auto"/>
        <w:right w:val="none" w:sz="0" w:space="0" w:color="auto"/>
      </w:divBdr>
    </w:div>
    <w:div w:id="457919626">
      <w:bodyDiv w:val="1"/>
      <w:marLeft w:val="0"/>
      <w:marRight w:val="0"/>
      <w:marTop w:val="0"/>
      <w:marBottom w:val="0"/>
      <w:divBdr>
        <w:top w:val="none" w:sz="0" w:space="0" w:color="auto"/>
        <w:left w:val="none" w:sz="0" w:space="0" w:color="auto"/>
        <w:bottom w:val="none" w:sz="0" w:space="0" w:color="auto"/>
        <w:right w:val="none" w:sz="0" w:space="0" w:color="auto"/>
      </w:divBdr>
    </w:div>
    <w:div w:id="564990480">
      <w:bodyDiv w:val="1"/>
      <w:marLeft w:val="0"/>
      <w:marRight w:val="0"/>
      <w:marTop w:val="0"/>
      <w:marBottom w:val="0"/>
      <w:divBdr>
        <w:top w:val="none" w:sz="0" w:space="0" w:color="auto"/>
        <w:left w:val="none" w:sz="0" w:space="0" w:color="auto"/>
        <w:bottom w:val="none" w:sz="0" w:space="0" w:color="auto"/>
        <w:right w:val="none" w:sz="0" w:space="0" w:color="auto"/>
      </w:divBdr>
    </w:div>
    <w:div w:id="580985559">
      <w:bodyDiv w:val="1"/>
      <w:marLeft w:val="0"/>
      <w:marRight w:val="0"/>
      <w:marTop w:val="0"/>
      <w:marBottom w:val="0"/>
      <w:divBdr>
        <w:top w:val="none" w:sz="0" w:space="0" w:color="auto"/>
        <w:left w:val="none" w:sz="0" w:space="0" w:color="auto"/>
        <w:bottom w:val="none" w:sz="0" w:space="0" w:color="auto"/>
        <w:right w:val="none" w:sz="0" w:space="0" w:color="auto"/>
      </w:divBdr>
    </w:div>
    <w:div w:id="622615928">
      <w:bodyDiv w:val="1"/>
      <w:marLeft w:val="0"/>
      <w:marRight w:val="0"/>
      <w:marTop w:val="0"/>
      <w:marBottom w:val="0"/>
      <w:divBdr>
        <w:top w:val="none" w:sz="0" w:space="0" w:color="auto"/>
        <w:left w:val="none" w:sz="0" w:space="0" w:color="auto"/>
        <w:bottom w:val="none" w:sz="0" w:space="0" w:color="auto"/>
        <w:right w:val="none" w:sz="0" w:space="0" w:color="auto"/>
      </w:divBdr>
    </w:div>
    <w:div w:id="713502614">
      <w:bodyDiv w:val="1"/>
      <w:marLeft w:val="0"/>
      <w:marRight w:val="0"/>
      <w:marTop w:val="0"/>
      <w:marBottom w:val="0"/>
      <w:divBdr>
        <w:top w:val="none" w:sz="0" w:space="0" w:color="auto"/>
        <w:left w:val="none" w:sz="0" w:space="0" w:color="auto"/>
        <w:bottom w:val="none" w:sz="0" w:space="0" w:color="auto"/>
        <w:right w:val="none" w:sz="0" w:space="0" w:color="auto"/>
      </w:divBdr>
    </w:div>
    <w:div w:id="750932220">
      <w:bodyDiv w:val="1"/>
      <w:marLeft w:val="0"/>
      <w:marRight w:val="0"/>
      <w:marTop w:val="0"/>
      <w:marBottom w:val="0"/>
      <w:divBdr>
        <w:top w:val="none" w:sz="0" w:space="0" w:color="auto"/>
        <w:left w:val="none" w:sz="0" w:space="0" w:color="auto"/>
        <w:bottom w:val="none" w:sz="0" w:space="0" w:color="auto"/>
        <w:right w:val="none" w:sz="0" w:space="0" w:color="auto"/>
      </w:divBdr>
    </w:div>
    <w:div w:id="925772942">
      <w:bodyDiv w:val="1"/>
      <w:marLeft w:val="0"/>
      <w:marRight w:val="0"/>
      <w:marTop w:val="0"/>
      <w:marBottom w:val="0"/>
      <w:divBdr>
        <w:top w:val="none" w:sz="0" w:space="0" w:color="auto"/>
        <w:left w:val="none" w:sz="0" w:space="0" w:color="auto"/>
        <w:bottom w:val="none" w:sz="0" w:space="0" w:color="auto"/>
        <w:right w:val="none" w:sz="0" w:space="0" w:color="auto"/>
      </w:divBdr>
    </w:div>
    <w:div w:id="1033530611">
      <w:bodyDiv w:val="1"/>
      <w:marLeft w:val="0"/>
      <w:marRight w:val="0"/>
      <w:marTop w:val="0"/>
      <w:marBottom w:val="0"/>
      <w:divBdr>
        <w:top w:val="none" w:sz="0" w:space="0" w:color="auto"/>
        <w:left w:val="none" w:sz="0" w:space="0" w:color="auto"/>
        <w:bottom w:val="none" w:sz="0" w:space="0" w:color="auto"/>
        <w:right w:val="none" w:sz="0" w:space="0" w:color="auto"/>
      </w:divBdr>
    </w:div>
    <w:div w:id="1047415400">
      <w:bodyDiv w:val="1"/>
      <w:marLeft w:val="0"/>
      <w:marRight w:val="0"/>
      <w:marTop w:val="0"/>
      <w:marBottom w:val="0"/>
      <w:divBdr>
        <w:top w:val="none" w:sz="0" w:space="0" w:color="auto"/>
        <w:left w:val="none" w:sz="0" w:space="0" w:color="auto"/>
        <w:bottom w:val="none" w:sz="0" w:space="0" w:color="auto"/>
        <w:right w:val="none" w:sz="0" w:space="0" w:color="auto"/>
      </w:divBdr>
    </w:div>
    <w:div w:id="1135021494">
      <w:bodyDiv w:val="1"/>
      <w:marLeft w:val="0"/>
      <w:marRight w:val="0"/>
      <w:marTop w:val="0"/>
      <w:marBottom w:val="0"/>
      <w:divBdr>
        <w:top w:val="none" w:sz="0" w:space="0" w:color="auto"/>
        <w:left w:val="none" w:sz="0" w:space="0" w:color="auto"/>
        <w:bottom w:val="none" w:sz="0" w:space="0" w:color="auto"/>
        <w:right w:val="none" w:sz="0" w:space="0" w:color="auto"/>
      </w:divBdr>
    </w:div>
    <w:div w:id="1352417095">
      <w:bodyDiv w:val="1"/>
      <w:marLeft w:val="0"/>
      <w:marRight w:val="0"/>
      <w:marTop w:val="0"/>
      <w:marBottom w:val="0"/>
      <w:divBdr>
        <w:top w:val="none" w:sz="0" w:space="0" w:color="auto"/>
        <w:left w:val="none" w:sz="0" w:space="0" w:color="auto"/>
        <w:bottom w:val="none" w:sz="0" w:space="0" w:color="auto"/>
        <w:right w:val="none" w:sz="0" w:space="0" w:color="auto"/>
      </w:divBdr>
    </w:div>
    <w:div w:id="1686323628">
      <w:bodyDiv w:val="1"/>
      <w:marLeft w:val="0"/>
      <w:marRight w:val="0"/>
      <w:marTop w:val="0"/>
      <w:marBottom w:val="0"/>
      <w:divBdr>
        <w:top w:val="none" w:sz="0" w:space="0" w:color="auto"/>
        <w:left w:val="none" w:sz="0" w:space="0" w:color="auto"/>
        <w:bottom w:val="none" w:sz="0" w:space="0" w:color="auto"/>
        <w:right w:val="none" w:sz="0" w:space="0" w:color="auto"/>
      </w:divBdr>
    </w:div>
    <w:div w:id="187881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E2169-124A-4750-A7D4-7B14A2306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10144</Words>
  <Characters>57826</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67835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dc:description/>
  <cp:lastModifiedBy>Usoltseva Yuliya</cp:lastModifiedBy>
  <cp:revision>4</cp:revision>
  <dcterms:created xsi:type="dcterms:W3CDTF">2025-05-22T08:29:00Z</dcterms:created>
  <dcterms:modified xsi:type="dcterms:W3CDTF">2025-05-27T00:21:00Z</dcterms:modified>
  <dc:language>ru-RU</dc:language>
</cp:coreProperties>
</file>